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4ba3c0" w14:paraId="94ba3c0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DF25F0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St-1133/2015-33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DF25F0">
        <w:t xml:space="preserve">QUNI d.o.o., OIB: 19104262450, sa sjedištem u Varaždinu, Vukovarska 2, dana 2. siječnja 2018.                       </w:t>
      </w:r>
      <w:r w:rsidR="00682925" w:rsidRPr="00703FE2">
        <w:rPr>
          <w:color w:val="FF0000"/>
        </w:rPr>
        <w:t xml:space="preserve">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DF25F0">
        <w:t xml:space="preserve">QUNI d.o.o., OIB: 19104262450, sa sjedištem u Varaždinu, Vukovarska 2, s danom 2. siječnja 2018. u 15,00 sati.        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se</w:t>
      </w:r>
      <w:r w:rsidR="001F7750">
        <w:t xml:space="preserve"> Irena </w:t>
      </w:r>
      <w:proofErr w:type="spellStart"/>
      <w:r w:rsidR="001F7750">
        <w:t>Pikija</w:t>
      </w:r>
      <w:proofErr w:type="spellEnd"/>
      <w:r w:rsidR="001F7750">
        <w:t xml:space="preserve">, iz Varaždina, Trakošćanska 18, OIB: 10075192446.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1F7750">
        <w:t xml:space="preserve"> QUNI d.o.o., OIB: 19104262450, sa sjedištem u Varaždinu, Vukovarska 2.                     </w:t>
      </w:r>
      <w:r w:rsidR="00F2339C">
        <w:t xml:space="preserve">  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BF5A43">
        <w:t xml:space="preserve"> </w:t>
      </w:r>
      <w:r w:rsidR="001F7750">
        <w:t>QUNI d.o.o., OIB: 19104262450, sa sjedištem u Varaždinu, Vukovarska 2</w:t>
      </w:r>
      <w:r w:rsidR="00CD3B4C">
        <w:t>,</w:t>
      </w:r>
      <w:r w:rsidR="00F2339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1F7750">
        <w:t>22. prosinca 2015</w:t>
      </w:r>
      <w:r w:rsidR="00BF5A43">
        <w:t>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1F7750">
        <w:t xml:space="preserve">18. prosinca 2015. </w:t>
      </w:r>
      <w:r w:rsidR="00F3222E">
        <w:t xml:space="preserve">ima evidentirane neizvršene osnove za plaćanje u ukupnom iznosu od </w:t>
      </w:r>
      <w:r w:rsidR="001F7750">
        <w:t xml:space="preserve">18.166,72 kn.                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</w:t>
      </w:r>
      <w:r w:rsidR="001F7750">
        <w:t xml:space="preserve">enjem ovog suda poslovni broj </w:t>
      </w:r>
      <w:r>
        <w:t>St-</w:t>
      </w:r>
      <w:r w:rsidR="001F7750">
        <w:t xml:space="preserve">1133/15-6 od 23.6.2016.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1F7750">
        <w:t xml:space="preserve">1133/15-29 od 10.8.2017. </w:t>
      </w:r>
      <w:r w:rsidR="00703FE2">
        <w:t xml:space="preserve"> 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F7750">
      <w:pPr>
        <w:spacing w:lineRule="auto" w:line="240" w:after="0"/>
        <w:jc w:val="center"/>
      </w:pPr>
      <w:r w:rsidRPr="001F7750">
        <w:t>U Varaždinu</w:t>
      </w:r>
      <w:r w:rsidR="00703FE2" w:rsidRPr="001F7750">
        <w:t xml:space="preserve"> 2. </w:t>
      </w:r>
      <w:r w:rsidR="001F7750" w:rsidRPr="001F7750">
        <w:t xml:space="preserve">siječnja 2018.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1E5E55">
        <w:t>, v.r.</w:t>
      </w:r>
    </w:p>
    <w:p w:rsidRDefault="001E5E55" w:rsidP="00703FE2" w:rsidR="001E5E55">
      <w:pPr>
        <w:spacing w:lineRule="auto" w:line="240" w:after="0"/>
        <w:ind w:left="4956"/>
        <w:jc w:val="center"/>
      </w:pPr>
    </w:p>
    <w:p w:rsidRDefault="001E5E55" w:rsidP="00703FE2" w:rsidR="001E5E55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05108" w:rsidP="00703FE2" w:rsidR="00A05108">
      <w:pPr>
        <w:spacing w:lineRule="auto" w:line="240" w:after="0"/>
        <w:ind w:left="4956"/>
        <w:jc w:val="center"/>
      </w:pP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1F7750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1F7750">
        <w:t>Stečajn</w:t>
      </w:r>
      <w:r w:rsidR="001F7750" w:rsidRPr="001F7750">
        <w:t xml:space="preserve">a upraviteljica Irena </w:t>
      </w:r>
      <w:proofErr w:type="spellStart"/>
      <w:r w:rsidR="001F7750" w:rsidRPr="001F7750">
        <w:t>Pikija</w:t>
      </w:r>
      <w:proofErr w:type="spellEnd"/>
      <w:r w:rsidR="001F7750" w:rsidRPr="001F7750">
        <w:t xml:space="preserve">, iz Varaždina, Trakošćanska 18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1F7750">
        <w:t xml:space="preserve">užniku po punomoćniku iz Odvjetničkog ureda </w:t>
      </w:r>
      <w:proofErr w:type="spellStart"/>
      <w:r w:rsidR="001F7750">
        <w:t>Loboja</w:t>
      </w:r>
      <w:proofErr w:type="spellEnd"/>
      <w:r w:rsidR="001F7750">
        <w:t>, iz Zagreba, Kneza Borne 14</w:t>
      </w:r>
      <w:r>
        <w:t xml:space="preserve">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1F7750">
        <w:t xml:space="preserve">Varaždin                                                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1E5E55" w:rsidR="006D1AD8" w:rsidRPr="000B019C">
      <w:pPr>
        <w:spacing w:lineRule="auto" w:line="240" w:after="0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E55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22A96" w:rsidR="00DF25F0" w:rsidRPr="00703FE2">
      <w:trPr>
        <w:jc w:val="right"/>
      </w:trPr>
      <w:tc>
        <w:tcPr>
          <w:tcW w:type="dxa" w:w="4320"/>
        </w:tcPr>
        <w:p w:rsidRDefault="00DF25F0" w:rsidP="00022A96" w:rsidR="00DF25F0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St-1133/2015-33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5E55"/>
    <w:rsid w:val="001E7E5C"/>
    <w:rsid w:val="001F4E2F"/>
    <w:rsid w:val="001F7750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3F5B1D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5415"/>
    <w:rsid w:val="007D695C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05108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25F0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DA2F1-E70C-4BD9-8B57-2EB9D59F2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3449</properties:Characters>
  <properties:Lines>28</properties:Lines>
  <properties:Paragraphs>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2018-01-02T12:07:00Z</cp:lastPrinted>
  <dcterms:modified xmlns:xsi="http://www.w3.org/2001/XMLSchema-instance" xsi:type="dcterms:W3CDTF">2018-01-02T12:08:00Z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