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b2f4" w14:paraId="231b2f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2A7AD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A7AD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proofErr w:type="spellStart"/>
      <w:r w:rsidR="00B770AC">
        <w:rPr>
          <w:rFonts w:hAnsi="Times New Roman" w:ascii="Times New Roman"/>
          <w:szCs w:val="24"/>
        </w:rPr>
        <w:t>1712</w:t>
      </w:r>
      <w:proofErr w:type="spellEnd"/>
      <w:r w:rsidR="00B770AC">
        <w:rPr>
          <w:rFonts w:hAnsi="Times New Roman" w:ascii="Times New Roman"/>
          <w:szCs w:val="24"/>
        </w:rPr>
        <w:t>/</w:t>
      </w:r>
      <w:proofErr w:type="spellStart"/>
      <w:r w:rsidR="00B770AC">
        <w:rPr>
          <w:rFonts w:hAnsi="Times New Roman" w:ascii="Times New Roman"/>
          <w:szCs w:val="24"/>
        </w:rPr>
        <w:t>2017</w:t>
      </w:r>
      <w:proofErr w:type="spellEnd"/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 xml:space="preserve">Podružnica Zagreb, Zagreb, Trg svibanjskih žrtava </w:t>
      </w:r>
      <w:proofErr w:type="spellStart"/>
      <w:r w:rsidR="00E72152">
        <w:rPr>
          <w:rFonts w:hAnsi="Times New Roman" w:ascii="Times New Roman"/>
          <w:szCs w:val="24"/>
        </w:rPr>
        <w:t>1995</w:t>
      </w:r>
      <w:proofErr w:type="spellEnd"/>
      <w:r w:rsidR="00E72152">
        <w:rPr>
          <w:rFonts w:hAnsi="Times New Roman" w:ascii="Times New Roman"/>
          <w:szCs w:val="24"/>
        </w:rPr>
        <w:t>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</w:t>
      </w:r>
      <w:r w:rsidR="008445F5">
        <w:rPr>
          <w:rFonts w:hAnsi="Times New Roman" w:ascii="Times New Roman"/>
          <w:szCs w:val="24"/>
        </w:rPr>
        <w:t xml:space="preserve"> </w:t>
      </w:r>
      <w:r w:rsidR="00B770AC">
        <w:rPr>
          <w:rFonts w:hAnsi="Times New Roman" w:ascii="Times New Roman"/>
          <w:szCs w:val="24"/>
        </w:rPr>
        <w:t xml:space="preserve">PISCATUS društvo s ograničenom odgovornošću za trgovinu i usluge, Zagreb (Grad Zagreb), Gračansko šetalište 8, OIB: </w:t>
      </w:r>
      <w:proofErr w:type="spellStart"/>
      <w:r w:rsidR="00B770AC">
        <w:rPr>
          <w:rFonts w:hAnsi="Times New Roman" w:ascii="Times New Roman"/>
          <w:szCs w:val="24"/>
        </w:rPr>
        <w:t>64122300352</w:t>
      </w:r>
      <w:proofErr w:type="spellEnd"/>
      <w:r w:rsidR="008445F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B770AC">
        <w:rPr>
          <w:rFonts w:hAnsi="Times New Roman" w:ascii="Times New Roman"/>
          <w:szCs w:val="24"/>
        </w:rPr>
        <w:t xml:space="preserve">kojeg zastupa punomoćnik </w:t>
      </w:r>
      <w:proofErr w:type="spellStart"/>
      <w:r w:rsidR="00B770AC">
        <w:rPr>
          <w:rFonts w:hAnsi="Times New Roman" w:ascii="Times New Roman"/>
          <w:szCs w:val="24"/>
        </w:rPr>
        <w:t>Mervan</w:t>
      </w:r>
      <w:proofErr w:type="spellEnd"/>
      <w:r w:rsidR="00B770AC">
        <w:rPr>
          <w:rFonts w:hAnsi="Times New Roman" w:ascii="Times New Roman"/>
          <w:szCs w:val="24"/>
        </w:rPr>
        <w:t xml:space="preserve"> Begović, odvjetnik, Zagreb, Vincenta iz </w:t>
      </w:r>
      <w:proofErr w:type="spellStart"/>
      <w:r w:rsidR="00B770AC">
        <w:rPr>
          <w:rFonts w:hAnsi="Times New Roman" w:ascii="Times New Roman"/>
          <w:szCs w:val="24"/>
        </w:rPr>
        <w:t>Kastva</w:t>
      </w:r>
      <w:proofErr w:type="spellEnd"/>
      <w:r w:rsidR="00B770AC">
        <w:rPr>
          <w:rFonts w:hAnsi="Times New Roman" w:ascii="Times New Roman"/>
          <w:szCs w:val="24"/>
        </w:rPr>
        <w:t xml:space="preserve"> </w:t>
      </w:r>
      <w:proofErr w:type="spellStart"/>
      <w:r w:rsidR="00B770AC">
        <w:rPr>
          <w:rFonts w:hAnsi="Times New Roman" w:ascii="Times New Roman"/>
          <w:szCs w:val="24"/>
        </w:rPr>
        <w:t>10</w:t>
      </w:r>
      <w:proofErr w:type="spellEnd"/>
      <w:r w:rsidR="00B770AC">
        <w:rPr>
          <w:rFonts w:hAnsi="Times New Roman" w:ascii="Times New Roman"/>
          <w:szCs w:val="24"/>
        </w:rPr>
        <w:t xml:space="preserve">, </w:t>
      </w:r>
      <w:r w:rsidR="00FF649E" w:rsidRPr="00840E3D">
        <w:rPr>
          <w:rFonts w:hAnsi="Times New Roman" w:ascii="Times New Roman"/>
          <w:szCs w:val="24"/>
        </w:rPr>
        <w:t>dana</w:t>
      </w:r>
      <w:r w:rsidR="00E72152">
        <w:rPr>
          <w:rFonts w:hAnsi="Times New Roman" w:ascii="Times New Roman"/>
          <w:szCs w:val="24"/>
        </w:rPr>
        <w:t xml:space="preserve"> </w:t>
      </w:r>
      <w:r w:rsidR="00B770AC">
        <w:rPr>
          <w:rFonts w:hAnsi="Times New Roman" w:ascii="Times New Roman"/>
          <w:szCs w:val="24"/>
        </w:rPr>
        <w:t xml:space="preserve">6. studenoga </w:t>
      </w:r>
      <w:proofErr w:type="spellStart"/>
      <w:r w:rsidR="00B770AC">
        <w:rPr>
          <w:rFonts w:hAnsi="Times New Roman" w:ascii="Times New Roman"/>
          <w:szCs w:val="24"/>
        </w:rPr>
        <w:t>2017</w:t>
      </w:r>
      <w:proofErr w:type="spellEnd"/>
      <w:r w:rsidR="00B770AC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B770AC">
        <w:rPr>
          <w:rFonts w:hAnsi="Times New Roman" w:ascii="Times New Roman"/>
          <w:szCs w:val="24"/>
        </w:rPr>
        <w:t xml:space="preserve">PISCATUS društvo s ograničenom odgovornošću za trgovinu i usluge, Zagreb (Grad Zagreb), Gračansko šetalište 8, OIB: </w:t>
      </w:r>
      <w:proofErr w:type="spellStart"/>
      <w:r w:rsidR="00B770AC">
        <w:rPr>
          <w:rFonts w:hAnsi="Times New Roman" w:ascii="Times New Roman"/>
          <w:szCs w:val="24"/>
        </w:rPr>
        <w:t>64122300352</w:t>
      </w:r>
      <w:proofErr w:type="spellEnd"/>
      <w:r w:rsidR="008445F5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</w:rPr>
        <w:t>429</w:t>
      </w:r>
      <w:proofErr w:type="spellEnd"/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 xml:space="preserve">Stečajnog zakona (NN </w:t>
      </w:r>
      <w:proofErr w:type="spellStart"/>
      <w:r w:rsidRPr="0042162E">
        <w:rPr>
          <w:rFonts w:hAnsi="Times New Roman" w:ascii="Times New Roman"/>
        </w:rPr>
        <w:t>71</w:t>
      </w:r>
      <w:proofErr w:type="spellEnd"/>
      <w:r w:rsidRPr="0042162E">
        <w:rPr>
          <w:rFonts w:hAnsi="Times New Roman" w:ascii="Times New Roman"/>
        </w:rPr>
        <w:t>/15, dalje SZ)</w:t>
      </w:r>
      <w:r>
        <w:rPr>
          <w:rFonts w:hAnsi="Times New Roman" w:ascii="Times New Roman"/>
        </w:rPr>
        <w:t xml:space="preserve">, navodeći da su kod dužnika ispunjeni uvjeti iz 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 xml:space="preserve">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>
        <w:rPr>
          <w:rFonts w:hAnsi="Times New Roman" w:ascii="Times New Roman"/>
        </w:rPr>
        <w:t>120</w:t>
      </w:r>
      <w:proofErr w:type="spellEnd"/>
      <w:r>
        <w:rPr>
          <w:rFonts w:hAnsi="Times New Roman" w:ascii="Times New Roman"/>
        </w:rPr>
        <w:t xml:space="preserve"> dana.</w:t>
      </w:r>
    </w:p>
    <w:p w:rsidRDefault="009D0355" w:rsidP="009D0355" w:rsidR="008445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770AC">
        <w:rPr>
          <w:rFonts w:hAnsi="Times New Roman" w:ascii="Times New Roman"/>
        </w:rPr>
        <w:t>U podnesku 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B770AC">
        <w:rPr>
          <w:rFonts w:hAnsi="Times New Roman" w:ascii="Times New Roman"/>
        </w:rPr>
        <w:t>3.11.2017. punomoćnik stečajnog dužnika navodi da je dužnik podmirio sve novčane tražbine koje su bile evidentirane u Očevidniku o redoslijedu osnova za plaćanj</w:t>
      </w:r>
      <w:r w:rsidR="00E601F9">
        <w:rPr>
          <w:rFonts w:hAnsi="Times New Roman" w:ascii="Times New Roman"/>
        </w:rPr>
        <w:t>e</w:t>
      </w:r>
      <w:r w:rsidR="00B770AC">
        <w:rPr>
          <w:rFonts w:hAnsi="Times New Roman" w:ascii="Times New Roman"/>
        </w:rPr>
        <w:t xml:space="preserve"> pa predlaže da sud odbaci prijedlog za otvaranje skraćenog stečajnog postupka. </w:t>
      </w:r>
      <w:r w:rsidR="008445F5">
        <w:rPr>
          <w:rFonts w:hAnsi="Times New Roman" w:ascii="Times New Roman"/>
        </w:rPr>
        <w:t xml:space="preserve">U spis je dostavio Potvrdu Fine od </w:t>
      </w:r>
      <w:r w:rsidR="00B770AC">
        <w:rPr>
          <w:rFonts w:hAnsi="Times New Roman" w:ascii="Times New Roman"/>
        </w:rPr>
        <w:t>2.11.2017.</w:t>
      </w:r>
      <w:r w:rsidR="008445F5">
        <w:rPr>
          <w:rFonts w:hAnsi="Times New Roman" w:ascii="Times New Roman"/>
        </w:rPr>
        <w:t xml:space="preserve"> (lis </w:t>
      </w:r>
      <w:proofErr w:type="spellStart"/>
      <w:r w:rsidR="00B770AC">
        <w:rPr>
          <w:rFonts w:hAnsi="Times New Roman" w:ascii="Times New Roman"/>
        </w:rPr>
        <w:t>13</w:t>
      </w:r>
      <w:proofErr w:type="spellEnd"/>
      <w:r w:rsidR="00E601F9">
        <w:rPr>
          <w:rFonts w:hAnsi="Times New Roman" w:ascii="Times New Roman"/>
        </w:rPr>
        <w:t xml:space="preserve"> spisa) iz koje proizlazi da nepodmirene obveze na dan izdavanja potvrde iznose 0,00 kn.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 xml:space="preserve">čl. </w:t>
      </w:r>
      <w:proofErr w:type="spellStart"/>
      <w:r>
        <w:rPr>
          <w:rFonts w:hAnsi="Times New Roman" w:ascii="Times New Roman"/>
        </w:rPr>
        <w:t>428</w:t>
      </w:r>
      <w:proofErr w:type="spellEnd"/>
      <w:r>
        <w:rPr>
          <w:rFonts w:hAnsi="Times New Roman" w:ascii="Times New Roman"/>
        </w:rPr>
        <w:t>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B770AC">
        <w:rPr>
          <w:rFonts w:hAnsi="Times New Roman" w:ascii="Times New Roman"/>
          <w:szCs w:val="24"/>
        </w:rPr>
        <w:t xml:space="preserve">6. studenoga </w:t>
      </w:r>
      <w:proofErr w:type="spellStart"/>
      <w:r w:rsidR="00B770AC">
        <w:rPr>
          <w:rFonts w:hAnsi="Times New Roman" w:ascii="Times New Roman"/>
          <w:szCs w:val="24"/>
        </w:rPr>
        <w:t>2017</w:t>
      </w:r>
      <w:proofErr w:type="spellEnd"/>
      <w:r w:rsidR="00B770AC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601F9" w:rsidP="000E29AD" w:rsidR="00E601F9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594D08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594D08" w:rsidR="00594D08" w:rsidRPr="00594D08">
      <w:pPr>
        <w:ind w:left="4320"/>
        <w:rPr>
          <w:rFonts w:hAnsi="Times New Roman" w:ascii="Times New Roman"/>
        </w:rPr>
      </w:pPr>
      <w:r w:rsidRPr="00594D08">
        <w:rPr>
          <w:rFonts w:hAnsi="Times New Roman" w:ascii="Times New Roman"/>
        </w:rPr>
        <w:t xml:space="preserve">Za točnost </w:t>
      </w:r>
      <w:proofErr w:type="spellStart"/>
      <w:r w:rsidRPr="00594D08">
        <w:rPr>
          <w:rFonts w:hAnsi="Times New Roman" w:ascii="Times New Roman"/>
        </w:rPr>
        <w:t>otpravka</w:t>
      </w:r>
      <w:proofErr w:type="spellEnd"/>
      <w:r w:rsidRPr="00594D08">
        <w:rPr>
          <w:rFonts w:hAnsi="Times New Roman" w:ascii="Times New Roman"/>
        </w:rPr>
        <w:t>-ovlašteni službenik:</w:t>
      </w:r>
    </w:p>
    <w:p w:rsidRDefault="00594D08" w:rsidP="00594D08" w:rsidR="00E601F9" w:rsidRPr="00594D08">
      <w:pPr>
        <w:ind w:left="5040"/>
        <w:rPr>
          <w:rFonts w:hAnsi="Times New Roman" w:ascii="Times New Roman"/>
        </w:rPr>
      </w:pPr>
      <w:r w:rsidRPr="00594D08">
        <w:rPr>
          <w:rFonts w:hAnsi="Times New Roman" w:ascii="Times New Roman"/>
        </w:rPr>
        <w:t xml:space="preserve">         (Katarina Babić)</w:t>
      </w:r>
    </w:p>
    <w:sectPr w:rsidSect="00A14624" w:rsidR="00E601F9" w:rsidRPr="00594D08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D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proofErr w:type="spellStart"/>
    <w:r w:rsidR="00B770AC">
      <w:rPr>
        <w:rFonts w:hAnsi="Times New Roman" w:ascii="Times New Roman"/>
        <w:szCs w:val="24"/>
      </w:rPr>
      <w:t>1712</w:t>
    </w:r>
    <w:proofErr w:type="spellEnd"/>
    <w:r w:rsidR="00B770AC">
      <w:rPr>
        <w:rFonts w:hAnsi="Times New Roman" w:ascii="Times New Roman"/>
        <w:szCs w:val="24"/>
      </w:rPr>
      <w:t>/</w:t>
    </w:r>
    <w:proofErr w:type="spellStart"/>
    <w:r w:rsidR="00B770AC">
      <w:rPr>
        <w:rFonts w:hAnsi="Times New Roman" w:ascii="Times New Roman"/>
        <w:szCs w:val="24"/>
      </w:rPr>
      <w:t>2017</w:t>
    </w:r>
    <w:proofErr w:type="spellEnd"/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1F772A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94D08"/>
    <w:rsid w:val="005D19CC"/>
    <w:rsid w:val="00624974"/>
    <w:rsid w:val="006300BC"/>
    <w:rsid w:val="006F08F3"/>
    <w:rsid w:val="006F6B29"/>
    <w:rsid w:val="007269DC"/>
    <w:rsid w:val="0075240F"/>
    <w:rsid w:val="00774920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01F9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D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St-1712/2017</izvorni_sadrzaj>
    <derivirana_varijabla naziv="DomainObject.Predmet.OznakaBroj_1">St-1712/2017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PISCATUS d.o.o. zastupanog po punomoćniku Saša Rakar</izvorni_sadrzaj>
    <derivirana_varijabla naziv="DomainObject.Predmet.ProtustrankaFormated_1">  PISCATUS d.o.o. zastupanog po punomoćniku Saša Rakar</derivirana_varijabla>
  </DomainObject.Predmet.ProtustrankaFormated>
  <DomainObject.Predmet.ProtustrankaFormatedOIB>
    <izvorni_sadrzaj>  PISCATUS d.o.o., OIB 64122300352 zastupanog po punomoćniku Saša Rakar</izvorni_sadrzaj>
    <derivirana_varijabla naziv="DomainObject.Predmet.ProtustrankaFormatedOIB_1">  PISCATUS d.o.o., OIB 64122300352 zastupanog po punomoćniku Saša Rakar</derivirana_varijabla>
  </DomainObject.Predmet.ProtustrankaFormatedOIB>
  <DomainObject.Predmet.ProtustrankaFormatedWithAdress>
    <izvorni_sadrzaj> PISCATUS d.o.o., Gračansko šetalište 8, 10000 Zagreb zastupanog po punomoćniku Saša Rakar</izvorni_sadrzaj>
    <derivirana_varijabla naziv="DomainObject.Predmet.ProtustrankaFormatedWithAdress_1"> PISCATUS d.o.o., Gračansko šetalište 8, 10000 Zagreb zastupanog po punomoćniku Saša Rakar</derivirana_varijabla>
  </DomainObject.Predmet.ProtustrankaFormatedWithAdress>
  <DomainObject.Predmet.ProtustrankaFormatedWithAdressOIB>
    <izvorni_sadrzaj> PISCATUS d.o.o., OIB 64122300352, Gračansko šetalište 8, 10000 Zagreb zastupanog po punomoćniku Saša Rakar</izvorni_sadrzaj>
    <derivirana_varijabla naziv="DomainObject.Predmet.ProtustrankaFormatedWithAdressOIB_1"> PISCATUS d.o.o., OIB 64122300352, Gračansko šetalište 8, 10000 Zagreb zastupanog po punomoćniku Saša Rakar</derivirana_varijabla>
  </DomainObject.Predmet.ProtustrankaFormatedWithAdressOIB>
  <DomainObject.Predmet.ProtustrankaWithAdress>
    <izvorni_sadrzaj>PISCATUS d.o.o. Gračansko šetalište 8, 10000 Zagreb</izvorni_sadrzaj>
    <derivirana_varijabla naziv="DomainObject.Predmet.ProtustrankaWithAdress_1">PISCATUS d.o.o. Gračansko šetalište 8, 10000 Zagreb</derivirana_varijabla>
  </DomainObject.Predmet.ProtustrankaWithAdress>
  <DomainObject.Predmet.ProtustrankaWithAdressOIB>
    <izvorni_sadrzaj>PISCATUS d.o.o., OIB 64122300352, Gračansko šetalište 8, 10000 Zagreb</izvorni_sadrzaj>
    <derivirana_varijabla naziv="DomainObject.Predmet.ProtustrankaWithAdressOIB_1">PISCATUS d.o.o., OIB 64122300352, Gračansko šetalište 8, 10000 Zagreb</derivirana_varijabla>
  </DomainObject.Predmet.ProtustrankaWithAdressOIB>
  <DomainObject.Predmet.ProtustrankaNazivFormated>
    <izvorni_sadrzaj>PISCATUS d.o.o.</izvorni_sadrzaj>
    <derivirana_varijabla naziv="DomainObject.Predmet.ProtustrankaNazivFormated_1">PISCATUS d.o.o.</derivirana_varijabla>
  </DomainObject.Predmet.ProtustrankaNazivFormated>
  <DomainObject.Predmet.ProtustrankaNazivFormatedOIB>
    <izvorni_sadrzaj>PISCATUS d.o.o., OIB 64122300352</izvorni_sadrzaj>
    <derivirana_varijabla naziv="DomainObject.Predmet.ProtustrankaNazivFormatedOIB_1">PISCATUS d.o.o., OIB 64122300352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PISCATUS d.o.o. zastupanog po punomoćniku Saša Rakar</item>
    </izvorni_sadrzaj>
    <derivirana_varijabla naziv="DomainObject.Predmet.ProtuStrankaListFormated_1">
      <item>PISCATUS d.o.o. zastupanog po punomoćniku Saša Rakar</item>
    </derivirana_varijabla>
  </DomainObject.Predmet.ProtuStrankaListFormated>
  <DomainObject.Predmet.ProtuStrankaListFormatedOIB>
    <izvorni_sadrzaj>
      <item>PISCATUS d.o.o., OIB 64122300352 zastupanog po punomoćniku Saša Rakar</item>
    </izvorni_sadrzaj>
    <derivirana_varijabla naziv="DomainObject.Predmet.ProtuStrankaListFormatedOIB_1">
      <item>PISCATUS d.o.o., OIB 64122300352 zastupanog po punomoćniku Saša Rakar</item>
    </derivirana_varijabla>
  </DomainObject.Predmet.ProtuStrankaListFormatedOIB>
  <DomainObject.Predmet.ProtuStrankaListFormatedWithAdress>
    <izvorni_sadrzaj>
      <item>PISCATUS d.o.o., Gračansko šetalište 8, 10000 Zagreb zastupanog po punomoćniku Saša Rakar</item>
    </izvorni_sadrzaj>
    <derivirana_varijabla naziv="DomainObject.Predmet.ProtuStrankaListFormatedWithAdress_1">
      <item>PISCATUS d.o.o., Gračansko šetalište 8, 10000 Zagreb zastupanog po punomoćniku Saša Rakar</item>
    </derivirana_varijabla>
  </DomainObject.Predmet.ProtuStrankaListFormatedWithAdress>
  <DomainObject.Predmet.ProtuStrankaListFormatedWithAdressOIB>
    <izvorni_sadrzaj>
      <item>PISCATUS d.o.o., OIB 64122300352, Gračansko šetalište 8, 10000 Zagreb zastupanog po punomoćniku Saša Rakar</item>
    </izvorni_sadrzaj>
    <derivirana_varijabla naziv="DomainObject.Predmet.ProtuStrankaListFormatedWithAdressOIB_1">
      <item>PISCATUS d.o.o., OIB 64122300352, Gračansko šetalište 8, 10000 Zagreb zastupanog po punomoćniku Saša Rakar</item>
    </derivirana_varijabla>
  </DomainObject.Predmet.ProtuStrankaListFormatedWithAdressOIB>
  <DomainObject.Predmet.ProtuStrankaListNazivFormated>
    <izvorni_sadrzaj>
      <item>PISCATUS d.o.o.</item>
    </izvorni_sadrzaj>
    <derivirana_varijabla naziv="DomainObject.Predmet.ProtuStrankaListNazivFormated_1">
      <item>PISCATUS d.o.o.</item>
    </derivirana_varijabla>
  </DomainObject.Predmet.ProtuStrankaListNazivFormated>
  <DomainObject.Predmet.ProtuStrankaListNazivFormatedOIB>
    <izvorni_sadrzaj>
      <item>PISCATUS d.o.o., OIB 64122300352</item>
    </izvorni_sadrzaj>
    <derivirana_varijabla naziv="DomainObject.Predmet.ProtuStrankaListNazivFormatedOIB_1">
      <item>PISCATUS d.o.o., OIB 64122300352</item>
    </derivirana_varijabla>
  </DomainObject.Predmet.ProtuStrankaListNazivFormatedOIB>
  <DomainObject.Predmet.OstaliListFormated>
    <izvorni_sadrzaj>
      <item>Saša Rakar punomoćnik sudionika u postupku PISCATUS d.o.o.</item>
    </izvorni_sadrzaj>
    <derivirana_varijabla naziv="DomainObject.Predmet.OstaliListFormated_1">
      <item>Saša Rakar punomoćnik sudionika u postupku PISCATUS d.o.o.</item>
    </derivirana_varijabla>
  </DomainObject.Predmet.OstaliListFormated>
  <DomainObject.Predmet.OstaliListFormatedOIB>
    <izvorni_sadrzaj>
      <item>Saša Rakar, OIB 75444366583 punomoćnik sudionika u postupku PISCATUS d.o.o.</item>
    </izvorni_sadrzaj>
    <derivirana_varijabla naziv="DomainObject.Predmet.OstaliListFormatedOIB_1">
      <item>Saša Rakar, OIB 75444366583 punomoćnik sudionika u postupku PISCATUS d.o.o.</item>
    </derivirana_varijabla>
  </DomainObject.Predmet.OstaliListFormatedOIB>
  <DomainObject.Predmet.OstaliListFormatedWithAdress>
    <izvorni_sadrzaj>
      <item>Saša Rakar, Gospočak 3, 10000 Zagreb punomoćnik sudionika u postupku PISCATUS d.o.o.</item>
    </izvorni_sadrzaj>
    <derivirana_varijabla naziv="DomainObject.Predmet.OstaliListFormatedWithAdress_1">
      <item>Saša Rakar, Gospočak 3, 10000 Zagreb punomoćnik sudionika u postupku PISCATUS d.o.o.</item>
    </derivirana_varijabla>
  </DomainObject.Predmet.OstaliListFormatedWithAdress>
  <DomainObject.Predmet.OstaliListFormatedWithAdressOIB>
    <izvorni_sadrzaj>
      <item>Saša Rakar, OIB 75444366583, Gospočak 3, 10000 Zagreb punomoćnik sudionika u postupku PISCATUS d.o.o.</item>
    </izvorni_sadrzaj>
    <derivirana_varijabla naziv="DomainObject.Predmet.OstaliListFormatedWithAdressOIB_1">
      <item>Saša Rakar, OIB 75444366583, Gospočak 3, 10000 Zagreb punomoćnik sudionika u postupku PISCATUS d.o.o.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PISCATUS d.o.o.</izvorni_sadrzaj>
    <derivirana_varijabla naziv="DomainObject.Predmet.ProtustrankaIDrugi_1">PISCATUS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PISCATUS d.o.o., OIB 64122300352, Gračansko šetalište 8, 10000 Zagreb</izvorni_sadrzaj>
    <derivirana_varijabla naziv="DomainObject.Predmet.ProtustrankaIDrugiAdressOIB_1">PISCATUS d.o.o., OIB 64122300352, Gračansko šetalište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PISCATUS d.o.o.</item>
      <item>Saša Rakar</item>
    </izvorni_sadrzaj>
    <derivirana_varijabla naziv="DomainObject.Predmet.SudioniciListNaziv_1">
      <item>FINA Regionalni centar Zagreb</item>
      <item>PISCATUS d.o.o.</item>
      <item>Saša Rakar</item>
    </derivirana_varijabla>
  </DomainObject.Predmet.SudioniciListNaziv>
  <DomainObject.Predmet.SudioniciListAdressOIB>
    <izvorni_sadrzaj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izvorni_sadrzaj>
    <derivirana_varijabla naziv="DomainObject.Predmet.SudioniciListAdressOIB_1"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64122300352</item>
      <item>, OIB 75444366583</item>
    </izvorni_sadrzaj>
    <derivirana_varijabla naziv="DomainObject.Predmet.SudioniciListNazivOIB_1">
      <item>, OIB 85821130368</item>
      <item>, OIB 64122300352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1881</properties:Characters>
  <properties:Lines>48</properties:Lines>
  <properties:Paragraphs>20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2017-11-06T08:40:00Z</cp:lastPrinted>
  <dcterms:modified xmlns:xsi="http://www.w3.org/2001/XMLSchema-instance" xsi:type="dcterms:W3CDTF">2017-11-06T08:41:00Z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