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ff3d" w14:paraId="bacff3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DC2898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St-2447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F5DC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F5DC2" w:rsidRPr="00CF5DC2">
        <w:t xml:space="preserve"> </w:t>
      </w:r>
      <w:r w:rsidR="00CF5DC2" w:rsidRPr="00CF5DC2">
        <w:rPr>
          <w:rFonts w:cs="Times New Roman" w:eastAsia="Times New Roman" w:hAnsi="Times New Roman" w:ascii="Times New Roman"/>
          <w:sz w:val="24"/>
          <w:szCs w:val="24"/>
          <w:lang w:eastAsia="hr-HR"/>
        </w:rPr>
        <w:t>LOKSODROMA d.o</w:t>
      </w:r>
      <w:r w:rsidR="00CF5D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.o., Zagreb, Marulićev trg 13, </w:t>
      </w:r>
      <w:r w:rsidR="00CF5DC2" w:rsidRPr="00CF5DC2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080727063, OIB: 77110045051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E71B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45D2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30377" w:rsidRPr="00430377">
        <w:t xml:space="preserve"> </w:t>
      </w:r>
      <w:r w:rsidR="00CF5DC2" w:rsidRPr="00CF5DC2">
        <w:rPr>
          <w:rFonts w:cs="Times New Roman" w:eastAsia="Times New Roman" w:hAnsi="Times New Roman" w:ascii="Times New Roman"/>
          <w:sz w:val="24"/>
          <w:szCs w:val="24"/>
          <w:lang w:eastAsia="hr-HR"/>
        </w:rPr>
        <w:t>LOKSODROMA d.o</w:t>
      </w:r>
      <w:r w:rsidR="00CF5D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.o., Zagreb, Marulićev trg 13, </w:t>
      </w:r>
      <w:r w:rsidR="00CF5DC2" w:rsidRPr="00CF5DC2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080727063, OIB: 77110045051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493332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F5DC2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EB22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Krešimir Maretić, Zagreb, Šimuna Starčevića 7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437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EB22F7">
        <w:rPr>
          <w:rFonts w:cs="Times New Roman" w:eastAsia="Times New Roman" w:hAnsi="Times New Roman" w:ascii="Times New Roman"/>
          <w:sz w:val="24"/>
          <w:szCs w:val="24"/>
          <w:lang w:eastAsia="hr-HR"/>
        </w:rPr>
        <w:t>66108961276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45D22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430377" w:rsidRPr="00430377">
        <w:t xml:space="preserve"> </w:t>
      </w:r>
      <w:r w:rsidR="00CF5DC2" w:rsidRPr="00CF5DC2">
        <w:rPr>
          <w:rFonts w:cs="Times New Roman" w:eastAsia="Times New Roman" w:hAnsi="Times New Roman" w:ascii="Times New Roman"/>
          <w:sz w:val="24"/>
          <w:szCs w:val="24"/>
          <w:lang w:eastAsia="hr-HR"/>
        </w:rPr>
        <w:t>LOKSODROMA d.o</w:t>
      </w:r>
      <w:r w:rsidR="00CF5D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.o., Zagreb, Marulićev trg 13, </w:t>
      </w:r>
      <w:r w:rsidR="00CF5DC2" w:rsidRPr="00CF5DC2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080727063, OIB: 77110045051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4451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28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u trajanju 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E71B0">
        <w:rPr>
          <w:rFonts w:cs="Times New Roman" w:eastAsia="Times New Roman" w:hAnsi="Times New Roman" w:ascii="Times New Roman"/>
          <w:sz w:val="24"/>
          <w:szCs w:val="20"/>
          <w:lang w:eastAsia="hr-HR"/>
        </w:rPr>
        <w:t>15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344F0F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314186">
      <w:rPr>
        <w:rFonts w:cs="Times New Roman" w:hAnsi="Times New Roman" w:ascii="Times New Roman"/>
        <w:sz w:val="24"/>
        <w:szCs w:val="24"/>
      </w:rPr>
      <w:t>2</w:t>
    </w:r>
    <w:r w:rsidR="00DC2898">
      <w:rPr>
        <w:rFonts w:cs="Times New Roman" w:hAnsi="Times New Roman" w:ascii="Times New Roman"/>
        <w:sz w:val="24"/>
        <w:szCs w:val="24"/>
      </w:rPr>
      <w:t>447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14186"/>
    <w:rsid w:val="00342C52"/>
    <w:rsid w:val="003442E0"/>
    <w:rsid w:val="00344F0F"/>
    <w:rsid w:val="00354606"/>
    <w:rsid w:val="0037567F"/>
    <w:rsid w:val="00393011"/>
    <w:rsid w:val="003A1F20"/>
    <w:rsid w:val="003C0253"/>
    <w:rsid w:val="003C7C63"/>
    <w:rsid w:val="003F2428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9603A"/>
    <w:rsid w:val="00604F51"/>
    <w:rsid w:val="00630C13"/>
    <w:rsid w:val="0066158B"/>
    <w:rsid w:val="00677E0F"/>
    <w:rsid w:val="006A7C4C"/>
    <w:rsid w:val="0070453A"/>
    <w:rsid w:val="007068E7"/>
    <w:rsid w:val="00717D7B"/>
    <w:rsid w:val="00741848"/>
    <w:rsid w:val="007437D3"/>
    <w:rsid w:val="00757FB3"/>
    <w:rsid w:val="007659BE"/>
    <w:rsid w:val="00770E5E"/>
    <w:rsid w:val="00784810"/>
    <w:rsid w:val="007957A2"/>
    <w:rsid w:val="007A69D6"/>
    <w:rsid w:val="007B35A1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9216D"/>
    <w:rsid w:val="00A97534"/>
    <w:rsid w:val="00AE5B6E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4061F"/>
    <w:rsid w:val="00C537FD"/>
    <w:rsid w:val="00C64D92"/>
    <w:rsid w:val="00C814B1"/>
    <w:rsid w:val="00C9607A"/>
    <w:rsid w:val="00CA6C01"/>
    <w:rsid w:val="00CB2608"/>
    <w:rsid w:val="00CC0EB5"/>
    <w:rsid w:val="00CF5DC2"/>
    <w:rsid w:val="00D16D7D"/>
    <w:rsid w:val="00D2350D"/>
    <w:rsid w:val="00D40C44"/>
    <w:rsid w:val="00D4451C"/>
    <w:rsid w:val="00D8240A"/>
    <w:rsid w:val="00DA38AC"/>
    <w:rsid w:val="00DC1676"/>
    <w:rsid w:val="00DC2898"/>
    <w:rsid w:val="00DD15CB"/>
    <w:rsid w:val="00DE5400"/>
    <w:rsid w:val="00DE71BE"/>
    <w:rsid w:val="00DF3772"/>
    <w:rsid w:val="00E01338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44F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F0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44F0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44F0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44F0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44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F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44F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44F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44F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2447</izvorni_sadrzaj>
    <derivirana_varijabla naziv="DomainObject.Predmet.Broj_1">2447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St-2447/2015</izvorni_sadrzaj>
    <derivirana_varijabla naziv="DomainObject.Predmet.OznakaBroj_1">St-2447/2015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LOKSODROMA d.o.o. zastupanog po punomoćniku Hrvoje Rončević</izvorni_sadrzaj>
    <derivirana_varijabla naziv="DomainObject.Predmet.ProtustrankaFormated_1">  LOKSODROMA d.o.o. zastupanog po punomoćniku Hrvoje Rončević</derivirana_varijabla>
  </DomainObject.Predmet.ProtustrankaFormated>
  <DomainObject.Predmet.ProtustrankaFormatedOIB>
    <izvorni_sadrzaj>  LOKSODROMA d.o.o., OIB 77110045051 zastupanog po punomoćniku Hrvoje Rončević</izvorni_sadrzaj>
    <derivirana_varijabla naziv="DomainObject.Predmet.ProtustrankaFormatedOIB_1">  LOKSODROMA d.o.o., OIB 77110045051 zastupanog po punomoćniku Hrvoje Rončević</derivirana_varijabla>
  </DomainObject.Predmet.ProtustrankaFormatedOIB>
  <DomainObject.Predmet.ProtustrankaFormatedWithAdress>
    <izvorni_sadrzaj> LOKSODROMA d.o.o., Marulićev trg 13, 10000 Zagreb zastupanog po punomoćniku Hrvoje Rončević</izvorni_sadrzaj>
    <derivirana_varijabla naziv="DomainObject.Predmet.ProtustrankaFormatedWithAdress_1"> LOKSODROMA d.o.o., Marulićev trg 13, 10000 Zagreb zastupanog po punomoćniku Hrvoje Rončević</derivirana_varijabla>
  </DomainObject.Predmet.ProtustrankaFormatedWithAdress>
  <DomainObject.Predmet.ProtustrankaFormatedWithAdressOIB>
    <izvorni_sadrzaj> LOKSODROMA d.o.o., OIB 77110045051, Marulićev trg 13, 10000 Zagreb zastupanog po punomoćniku Hrvoje Rončević</izvorni_sadrzaj>
    <derivirana_varijabla naziv="DomainObject.Predmet.ProtustrankaFormatedWithAdressOIB_1"> LOKSODROMA d.o.o., OIB 77110045051, Marulićev trg 13, 10000 Zagreb zastupanog po punomoćniku Hrvoje Rončević</derivirana_varijabla>
  </DomainObject.Predmet.ProtustrankaFormatedWithAdressOIB>
  <DomainObject.Predmet.ProtustrankaWithAdress>
    <izvorni_sadrzaj>LOKSODROMA d.o.o. Marulićev trg 13, 10000 Zagreb</izvorni_sadrzaj>
    <derivirana_varijabla naziv="DomainObject.Predmet.ProtustrankaWithAdress_1">LOKSODROMA d.o.o. Marulićev trg 13, 10000 Zagreb</derivirana_varijabla>
  </DomainObject.Predmet.ProtustrankaWithAdress>
  <DomainObject.Predmet.ProtustrankaWithAdressOIB>
    <izvorni_sadrzaj>LOKSODROMA d.o.o., OIB 77110045051, Marulićev trg 13, 10000 Zagreb</izvorni_sadrzaj>
    <derivirana_varijabla naziv="DomainObject.Predmet.ProtustrankaWithAdressOIB_1">LOKSODROMA d.o.o., OIB 77110045051, Marulićev trg 13, 10000 Zagreb</derivirana_varijabla>
  </DomainObject.Predmet.ProtustrankaWithAdressOIB>
  <DomainObject.Predmet.ProtustrankaNazivFormated>
    <izvorni_sadrzaj>LOKSODROMA d.o.o.</izvorni_sadrzaj>
    <derivirana_varijabla naziv="DomainObject.Predmet.ProtustrankaNazivFormated_1">LOKSODROMA d.o.o.</derivirana_varijabla>
  </DomainObject.Predmet.ProtustrankaNazivFormated>
  <DomainObject.Predmet.ProtustrankaNazivFormatedOIB>
    <izvorni_sadrzaj>LOKSODROMA d.o.o., OIB 77110045051</izvorni_sadrzaj>
    <derivirana_varijabla naziv="DomainObject.Predmet.ProtustrankaNazivFormatedOIB_1">LOKSODROMA d.o.o., OIB 77110045051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LOKSODROMA d.o.o. zastupanog po punomoćniku Hrvoje Rončević</item>
    </izvorni_sadrzaj>
    <derivirana_varijabla naziv="DomainObject.Predmet.ProtuStrankaListFormated_1">
      <item>LOKSODROMA d.o.o. zastupanog po punomoćniku Hrvoje Rončević</item>
    </derivirana_varijabla>
  </DomainObject.Predmet.ProtuStrankaListFormated>
  <DomainObject.Predmet.ProtuStrankaListFormatedOIB>
    <izvorni_sadrzaj>
      <item>LOKSODROMA d.o.o., OIB 77110045051 zastupanog po punomoćniku Hrvoje Rončević</item>
    </izvorni_sadrzaj>
    <derivirana_varijabla naziv="DomainObject.Predmet.ProtuStrankaListFormatedOIB_1">
      <item>LOKSODROMA d.o.o., OIB 77110045051 zastupanog po punomoćniku Hrvoje Rončević</item>
    </derivirana_varijabla>
  </DomainObject.Predmet.ProtuStrankaListFormatedOIB>
  <DomainObject.Predmet.ProtuStrankaListFormatedWithAdress>
    <izvorni_sadrzaj>
      <item>LOKSODROMA d.o.o., Marulićev trg 13, 10000 Zagreb zastupanog po punomoćniku Hrvoje Rončević</item>
    </izvorni_sadrzaj>
    <derivirana_varijabla naziv="DomainObject.Predmet.ProtuStrankaListFormatedWithAdress_1">
      <item>LOKSODROMA d.o.o., Marulićev trg 13, 10000 Zagreb zastupanog po punomoćniku Hrvoje Rončević</item>
    </derivirana_varijabla>
  </DomainObject.Predmet.ProtuStrankaListFormatedWithAdress>
  <DomainObject.Predmet.ProtuStrankaListFormatedWithAdressOIB>
    <izvorni_sadrzaj>
      <item>LOKSODROMA d.o.o., OIB 77110045051, Marulićev trg 13, 10000 Zagreb zastupanog po punomoćniku Hrvoje Rončević</item>
    </izvorni_sadrzaj>
    <derivirana_varijabla naziv="DomainObject.Predmet.ProtuStrankaListFormatedWithAdressOIB_1">
      <item>LOKSODROMA d.o.o., OIB 77110045051, Marulićev trg 13, 10000 Zagreb zastupanog po punomoćniku Hrvoje Rončević</item>
    </derivirana_varijabla>
  </DomainObject.Predmet.ProtuStrankaListFormatedWithAdressOIB>
  <DomainObject.Predmet.ProtuStrankaListNazivFormated>
    <izvorni_sadrzaj>
      <item>LOKSODROMA d.o.o.</item>
    </izvorni_sadrzaj>
    <derivirana_varijabla naziv="DomainObject.Predmet.ProtuStrankaListNazivFormated_1">
      <item>LOKSODROMA d.o.o.</item>
    </derivirana_varijabla>
  </DomainObject.Predmet.ProtuStrankaListNazivFormated>
  <DomainObject.Predmet.ProtuStrankaListNazivFormatedOIB>
    <izvorni_sadrzaj>
      <item>LOKSODROMA d.o.o., OIB 77110045051</item>
    </izvorni_sadrzaj>
    <derivirana_varijabla naziv="DomainObject.Predmet.ProtuStrankaListNazivFormatedOIB_1">
      <item>LOKSODROMA d.o.o., OIB 77110045051</item>
    </derivirana_varijabla>
  </DomainObject.Predmet.ProtuStrankaListNazivFormatedOIB>
  <DomainObject.Predmet.OstaliListFormated>
    <izvorni_sadrzaj>
      <item>Hrvoje Rončević punomoćnik sudionika u postupku LOKSODROMA d.o.o.</item>
    </izvorni_sadrzaj>
    <derivirana_varijabla naziv="DomainObject.Predmet.OstaliListFormated_1">
      <item>Hrvoje Rončević punomoćnik sudionika u postupku LOKSODROMA d.o.o.</item>
    </derivirana_varijabla>
  </DomainObject.Predmet.OstaliListFormated>
  <DomainObject.Predmet.OstaliListFormatedOIB>
    <izvorni_sadrzaj>
      <item>Hrvoje Rončević, OIB 73186777629 punomoćnik sudionika u postupku LOKSODROMA d.o.o.</item>
    </izvorni_sadrzaj>
    <derivirana_varijabla naziv="DomainObject.Predmet.OstaliListFormatedOIB_1">
      <item>Hrvoje Rončević, OIB 73186777629 punomoćnik sudionika u postupku LOKSODROMA d.o.o.</item>
    </derivirana_varijabla>
  </DomainObject.Predmet.OstaliListFormatedOIB>
  <DomainObject.Predmet.OstaliListFormatedWithAdress>
    <izvorni_sadrzaj>
      <item>Hrvoje Rončević, Petrinjska Ulica 83, 10000 Zagreb punomoćnik sudionika u postupku LOKSODROMA d.o.o.</item>
    </izvorni_sadrzaj>
    <derivirana_varijabla naziv="DomainObject.Predmet.OstaliListFormatedWithAdress_1">
      <item>Hrvoje Rončević, Petrinjska Ulica 83, 10000 Zagreb punomoćnik sudionika u postupku LOKSODROMA d.o.o.</item>
    </derivirana_varijabla>
  </DomainObject.Predmet.OstaliListFormatedWithAdress>
  <DomainObject.Predmet.OstaliListFormatedWithAdressOIB>
    <izvorni_sadrzaj>
      <item>Hrvoje Rončević, OIB 73186777629, Petrinjska Ulica 83, 10000 Zagreb punomoćnik sudionika u postupku LOKSODROMA d.o.o.</item>
    </izvorni_sadrzaj>
    <derivirana_varijabla naziv="DomainObject.Predmet.OstaliListFormatedWithAdressOIB_1">
      <item>Hrvoje Rončević, OIB 73186777629, Petrinjska Ulica 83, 10000 Zagreb punomoćnik sudionika u postupku LOKSODROMA d.o.o.</item>
    </derivirana_varijabla>
  </DomainObject.Predmet.OstaliListFormatedWithAdressOIB>
  <DomainObject.Predmet.OstaliListNazivFormated>
    <izvorni_sadrzaj>
      <item>Hrvoje Rončević</item>
    </izvorni_sadrzaj>
    <derivirana_varijabla naziv="DomainObject.Predmet.OstaliListNazivFormated_1">
      <item>Hrvoje Rončević</item>
    </derivirana_varijabla>
  </DomainObject.Predmet.OstaliListNazivFormated>
  <DomainObject.Predmet.OstaliListNazivFormatedOIB>
    <izvorni_sadrzaj>
      <item>Hrvoje Rončević, OIB 73186777629</item>
    </izvorni_sadrzaj>
    <derivirana_varijabla naziv="DomainObject.Predmet.OstaliListNazivFormatedOIB_1">
      <item>Hrvoje Rončević, OIB 73186777629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LOKSODROMA d.o.o.</izvorni_sadrzaj>
    <derivirana_varijabla naziv="DomainObject.Predmet.ProtustrankaIDrugi_1">LOKSODROMA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LOKSODROMA d.o.o., OIB 77110045051, Marulićev trg 13, 10000 Zagreb</izvorni_sadrzaj>
    <derivirana_varijabla naziv="DomainObject.Predmet.ProtustrankaIDrugiAdressOIB_1">LOKSODROMA d.o.o., OIB 77110045051, Marulićev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LOKSODROMA d.o.o.</item>
      <item>Hrvoje Rončević</item>
    </izvorni_sadrzaj>
    <derivirana_varijabla naziv="DomainObject.Predmet.SudioniciListNaziv_1">
      <item>FINA Regionalni centar Zagreb</item>
      <item>LOKSODROMA d.o.o.</item>
      <item>Hrvoje Rončević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LOKSODROMA d.o.o., OIB 77110045051, Marulićev trg 13,10000 Zagreb</item>
      <item>Hrvoje Rončević, OIB 73186777629, Petrinjska Ulica 83,10000 Zagreb</item>
    </izvorni_sadrzaj>
    <derivirana_varijabla naziv="DomainObject.Predmet.SudioniciListAdressOIB_1">
      <item>FINA Regionalni centar Zagreb, OIB 85821130368, Trg svibanjskih žrtava 1995. 1,10000 Zagreb</item>
      <item>LOKSODROMA d.o.o., OIB 77110045051, Marulićev trg 13,10000 Zagreb</item>
      <item>Hrvoje Rončević, OIB 73186777629, Petrinjska Ulica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77110045051</item>
      <item>, OIB 73186777629</item>
    </izvorni_sadrzaj>
    <derivirana_varijabla naziv="DomainObject.Predmet.SudioniciListNazivOIB_1">
      <item>, OIB 85821130368</item>
      <item>, OIB 77110045051</item>
      <item>, OIB 73186777629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2765</properties:Characters>
  <properties:Lines>80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2016-03-14T12:14:00Z</dcterms:created>
  <dc:creator>Ivan Turčić</dc:creator>
  <cp:lastModifiedBy>Ivan Turčić</cp:lastModifiedBy>
  <dcterms:modified xmlns:xsi="http://www.w3.org/2001/XMLSchema-instance" xsi:type="dcterms:W3CDTF">2016-03-15T07:54:00Z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