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a59b6" w14:paraId="81a59b6"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5F29C7">
        <w:rPr>
          <w:rFonts w:hAnsi="Times New Roman" w:ascii="Times New Roman"/>
          <w:sz w:val="24"/>
        </w:rPr>
        <w:t>4656/16-</w:t>
      </w:r>
      <w:r w:rsidR="00F817F7">
        <w:rPr>
          <w:rFonts w:hAnsi="Times New Roman" w:ascii="Times New Roman"/>
          <w:sz w:val="24"/>
        </w:rPr>
        <w:t>4</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5D6487" w:rsidRPr="003C4FEF">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5F29C7">
        <w:rPr>
          <w:rFonts w:hAnsi="Times New Roman" w:ascii="Times New Roman"/>
          <w:sz w:val="24"/>
        </w:rPr>
        <w:t xml:space="preserve">SUPPRIMO d. o. o., Zagreb, Preradovićeva 20, Zagreb, OIB </w:t>
      </w:r>
      <w:r w:rsidR="005F29C7" w:rsidRPr="005F29C7">
        <w:rPr>
          <w:rFonts w:hAnsi="Times New Roman" w:ascii="Times New Roman"/>
          <w:sz w:val="24"/>
        </w:rPr>
        <w:t>52753865378</w:t>
      </w:r>
      <w:r w:rsidR="005F29C7">
        <w:rPr>
          <w:rFonts w:hAnsi="Times New Roman" w:ascii="Times New Roman"/>
          <w:sz w:val="24"/>
        </w:rPr>
        <w:t>, 29. prosinca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5D6487" w:rsidR="00023E79">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5F5A1F">
        <w:rPr>
          <w:rFonts w:hAnsi="Times New Roman" w:ascii="Times New Roman"/>
          <w:sz w:val="24"/>
        </w:rPr>
        <w:t xml:space="preserve"> predlagatelja</w:t>
      </w:r>
      <w:r w:rsidR="00B8115B" w:rsidRPr="0000463C">
        <w:rPr>
          <w:rFonts w:hAnsi="Times New Roman" w:ascii="Times New Roman"/>
          <w:sz w:val="24"/>
        </w:rPr>
        <w:t xml:space="preserve"> </w:t>
      </w:r>
      <w:r w:rsidR="00023E79" w:rsidRPr="003C4FEF">
        <w:rPr>
          <w:rFonts w:hAnsi="Times New Roman" w:ascii="Times New Roman"/>
          <w:sz w:val="24"/>
        </w:rPr>
        <w:t xml:space="preserve">Financijska agencija, RC Zagreb, Podružnica Zagreb, Trg Svibanjskih žrtava 1995. 1, Zagreb, OIB 85821130368, za otvaranje stečajnog postupka nad dužnikom </w:t>
      </w:r>
      <w:r w:rsidR="00023E79">
        <w:rPr>
          <w:rFonts w:hAnsi="Times New Roman" w:ascii="Times New Roman"/>
          <w:sz w:val="24"/>
        </w:rPr>
        <w:t xml:space="preserve">SUPPRIMO d. o. o., Zagreb, Preradovićeva 20, Zagreb, OIB </w:t>
      </w:r>
      <w:r w:rsidR="00023E79" w:rsidRPr="005F29C7">
        <w:rPr>
          <w:rFonts w:hAnsi="Times New Roman" w:ascii="Times New Roman"/>
          <w:sz w:val="24"/>
        </w:rPr>
        <w:t>52753865378</w:t>
      </w:r>
      <w:r w:rsidR="00023E79">
        <w:rPr>
          <w:rFonts w:hAnsi="Times New Roman" w:ascii="Times New Roman"/>
          <w:sz w:val="24"/>
        </w:rPr>
        <w:t>, od 30. svibnja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023E79">
        <w:rPr>
          <w:rFonts w:hAnsi="Times New Roman" w:ascii="Times New Roman"/>
          <w:sz w:val="24"/>
        </w:rPr>
        <w:t>P</w:t>
      </w:r>
      <w:r w:rsidR="005D6487">
        <w:rPr>
          <w:rFonts w:hAnsi="Times New Roman" w:ascii="Times New Roman"/>
          <w:sz w:val="24"/>
        </w:rPr>
        <w:t>redlagatelj</w:t>
      </w:r>
      <w:r w:rsidR="00587951" w:rsidRPr="004A0D6C">
        <w:rPr>
          <w:rFonts w:hAnsi="Times New Roman" w:ascii="Times New Roman"/>
          <w:sz w:val="24"/>
        </w:rPr>
        <w:t xml:space="preserve"> </w:t>
      </w:r>
      <w:r w:rsidR="00023E79" w:rsidRPr="003C4FEF">
        <w:rPr>
          <w:rFonts w:hAnsi="Times New Roman" w:ascii="Times New Roman"/>
          <w:sz w:val="24"/>
        </w:rPr>
        <w:t>Financijska agencija, RC Zagreb, Podružnica Zagreb, Trg Svibanjskih žrtava 1995. 1, Zagreb, OIB 85821130368</w:t>
      </w:r>
      <w:r w:rsidR="00023E79" w:rsidRPr="004A0D6C">
        <w:rPr>
          <w:rFonts w:hAnsi="Times New Roman" w:ascii="Times New Roman"/>
          <w:sz w:val="24"/>
        </w:rPr>
        <w:t xml:space="preserve"> </w:t>
      </w:r>
      <w:r w:rsidR="00587951" w:rsidRPr="004A0D6C">
        <w:rPr>
          <w:rFonts w:hAnsi="Times New Roman" w:ascii="Times New Roman"/>
          <w:sz w:val="24"/>
        </w:rPr>
        <w:t>(dalje: FINA)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B8115B" w:rsidP="00023E79" w:rsidR="005D6487">
      <w:pPr>
        <w:jc w:val="both"/>
        <w:rPr>
          <w:rFonts w:hAnsi="Times New Roman" w:ascii="Times New Roman"/>
          <w:sz w:val="24"/>
        </w:rPr>
      </w:pPr>
      <w:r>
        <w:rPr>
          <w:rFonts w:hAnsi="Times New Roman" w:ascii="Times New Roman"/>
          <w:sz w:val="24"/>
        </w:rPr>
        <w:tab/>
        <w:t xml:space="preserve">Podneskom od </w:t>
      </w:r>
      <w:r w:rsidR="00023E79">
        <w:rPr>
          <w:rFonts w:hAnsi="Times New Roman" w:ascii="Times New Roman"/>
          <w:sz w:val="24"/>
        </w:rPr>
        <w:t xml:space="preserve">28. prosinca 2016. dužnik </w:t>
      </w:r>
      <w:r w:rsidR="00ED049D">
        <w:rPr>
          <w:rFonts w:hAnsi="Times New Roman" w:ascii="Times New Roman"/>
          <w:sz w:val="24"/>
        </w:rPr>
        <w:t xml:space="preserve">dostavlja sudu Potvrdu o blokadi računa i novčanih sredstava za dužnika na dan 27. prosinac 2016., </w:t>
      </w:r>
      <w:r w:rsidR="005D6487">
        <w:rPr>
          <w:rFonts w:hAnsi="Times New Roman" w:ascii="Times New Roman"/>
          <w:sz w:val="24"/>
        </w:rPr>
        <w:tab/>
      </w:r>
      <w:r w:rsidR="00D4790D">
        <w:rPr>
          <w:rFonts w:hAnsi="Times New Roman" w:ascii="Times New Roman"/>
          <w:sz w:val="24"/>
        </w:rPr>
        <w:t xml:space="preserve">iz koje proizlazi da račun dužnika nije u blokadi, a u Očevidniku redoslijeda osnova za plaćanje nema nepodmirenih obveza </w:t>
      </w:r>
      <w:r w:rsidR="00F817F7">
        <w:rPr>
          <w:rFonts w:hAnsi="Times New Roman" w:ascii="Times New Roman"/>
          <w:sz w:val="24"/>
        </w:rPr>
        <w:t>na dan izdavanja potvrde.</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F817F7">
        <w:rPr>
          <w:rFonts w:hAnsi="Times New Roman" w:ascii="Times New Roman"/>
          <w:sz w:val="24"/>
        </w:rPr>
        <w:t>29. prosinac</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0F6AEA">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0F6AEA" w:rsidP="00AB7A2F" w:rsidR="000F6AEA">
      <w:pPr>
        <w:ind w:firstLine="708" w:left="4248"/>
        <w:jc w:val="both"/>
        <w:rPr>
          <w:rFonts w:hAnsi="Times New Roman" w:ascii="Times New Roman"/>
          <w:lang w:val="pl-PL"/>
        </w:rPr>
      </w:pPr>
      <w:r>
        <w:rPr>
          <w:rFonts w:hAnsi="Times New Roman" w:ascii="Times New Roman"/>
          <w:lang w:val="pl-PL"/>
        </w:rPr>
        <w:t>Za točnost otpravka – ovl. službenik</w:t>
      </w:r>
    </w:p>
    <w:p w:rsidRDefault="000F6AEA" w:rsidP="00995CE9" w:rsidR="000F6AEA"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A1F">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F817F7">
      <w:t>4656/16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23E79"/>
    <w:rsid w:val="00044065"/>
    <w:rsid w:val="0004696A"/>
    <w:rsid w:val="000577CF"/>
    <w:rsid w:val="000F6AEA"/>
    <w:rsid w:val="0010590D"/>
    <w:rsid w:val="00124FFE"/>
    <w:rsid w:val="0013572B"/>
    <w:rsid w:val="0016426C"/>
    <w:rsid w:val="001D0D79"/>
    <w:rsid w:val="00215775"/>
    <w:rsid w:val="00224BE3"/>
    <w:rsid w:val="002B099D"/>
    <w:rsid w:val="002C291E"/>
    <w:rsid w:val="002F1445"/>
    <w:rsid w:val="00357D28"/>
    <w:rsid w:val="00382E26"/>
    <w:rsid w:val="003D5775"/>
    <w:rsid w:val="003D5BF1"/>
    <w:rsid w:val="00400EEF"/>
    <w:rsid w:val="004029D1"/>
    <w:rsid w:val="00427DCD"/>
    <w:rsid w:val="00430183"/>
    <w:rsid w:val="00457BC2"/>
    <w:rsid w:val="004A0D6C"/>
    <w:rsid w:val="004B110C"/>
    <w:rsid w:val="004B56C2"/>
    <w:rsid w:val="004C2C7C"/>
    <w:rsid w:val="0051634A"/>
    <w:rsid w:val="00543ED3"/>
    <w:rsid w:val="00587951"/>
    <w:rsid w:val="005D02B1"/>
    <w:rsid w:val="005D04AC"/>
    <w:rsid w:val="005D6487"/>
    <w:rsid w:val="005F29C7"/>
    <w:rsid w:val="005F5A1F"/>
    <w:rsid w:val="0062647D"/>
    <w:rsid w:val="006341D0"/>
    <w:rsid w:val="006949AE"/>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8115B"/>
    <w:rsid w:val="00BB51D7"/>
    <w:rsid w:val="00BC5661"/>
    <w:rsid w:val="00C01819"/>
    <w:rsid w:val="00C37003"/>
    <w:rsid w:val="00C94946"/>
    <w:rsid w:val="00CB68E8"/>
    <w:rsid w:val="00D037C6"/>
    <w:rsid w:val="00D4790D"/>
    <w:rsid w:val="00D70B59"/>
    <w:rsid w:val="00DB3CA9"/>
    <w:rsid w:val="00DF0564"/>
    <w:rsid w:val="00DF07E5"/>
    <w:rsid w:val="00EB5A5F"/>
    <w:rsid w:val="00EB5F53"/>
    <w:rsid w:val="00ED049D"/>
    <w:rsid w:val="00EF5181"/>
    <w:rsid w:val="00F01F9F"/>
    <w:rsid w:val="00F04457"/>
    <w:rsid w:val="00F47A0C"/>
    <w:rsid w:val="00F817F7"/>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F6AEA"/>
    <w:rPr>
      <w:color w:val="808080"/>
      <w:bdr w:space="0" w:sz="0" w:color="auto" w:val="none"/>
      <w:shd w:fill="auto" w:color="auto" w:val="clear"/>
    </w:rPr>
  </w:style>
  <w:style w:customStyle="true" w:styleId="eSPISCCParagraphDefaultFont" w:type="character">
    <w:name w:val="eSPIS_CC_Paragraph Default Font"/>
    <w:basedOn w:val="Zadanifontodlomka"/>
    <w:rsid w:val="000F6AE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F6AEA"/>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0F6AE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F6AE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F6AEA"/>
    <w:rPr>
      <w:color w:val="808080"/>
      <w:bdr w:color="auto" w:space="0" w:sz="0" w:val="none"/>
      <w:shd w:color="auto" w:fill="auto" w:val="clear"/>
    </w:rPr>
  </w:style>
  <w:style w:customStyle="1" w:styleId="eSPISCCParagraphDefaultFont" w:type="character">
    <w:name w:val="eSPIS_CC_Paragraph Default Font"/>
    <w:basedOn w:val="Zadanifontodlomka"/>
    <w:rsid w:val="000F6AE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F6AEA"/>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0F6AE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F6AE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St-4656/2016-4</izvorni_sadrzaj>
    <derivirana_varijabla naziv="DomainObject.Oznaka_1">St-4656/2016-4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4656</izvorni_sadrzaj>
    <derivirana_varijabla naziv="DomainObject.Predmet.Broj_1">4656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St-4656/2016</izvorni_sadrzaj>
    <derivirana_varijabla naziv="DomainObject.Predmet.OznakaBroj_1">St-4656/2016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SUPPRIMO d.o.o.</izvorni_sadrzaj>
    <derivirana_varijabla naziv="DomainObject.Predmet.ProtustrankaFormated_1">  SUPPRIMO d.o.o.</derivirana_varijabla>
  </DomainObject.Predmet.ProtustrankaFormated>
  <DomainObject.Predmet.ProtustrankaFormatedOIB>
    <izvorni_sadrzaj>  SUPPRIMO d.o.o., OIB 52753865378</izvorni_sadrzaj>
    <derivirana_varijabla naziv="DomainObject.Predmet.ProtustrankaFormatedOIB_1">  SUPPRIMO d.o.o., OIB 52753865378</derivirana_varijabla>
  </DomainObject.Predmet.ProtustrankaFormatedOIB>
  <DomainObject.Predmet.ProtustrankaFormatedWithAdress>
    <izvorni_sadrzaj> SUPPRIMO d.o.o., Preradovićeva 20, 10000 Zagreb</izvorni_sadrzaj>
    <derivirana_varijabla naziv="DomainObject.Predmet.ProtustrankaFormatedWithAdress_1"> SUPPRIMO d.o.o., Preradovićeva 20, 10000 Zagreb</derivirana_varijabla>
  </DomainObject.Predmet.ProtustrankaFormatedWithAdress>
  <DomainObject.Predmet.ProtustrankaFormatedWithAdressOIB>
    <izvorni_sadrzaj> SUPPRIMO d.o.o., OIB 52753865378, Preradovićeva 20, 10000 Zagreb</izvorni_sadrzaj>
    <derivirana_varijabla naziv="DomainObject.Predmet.ProtustrankaFormatedWithAdressOIB_1"> SUPPRIMO d.o.o., OIB 52753865378, Preradovićeva 20, 10000 Zagreb</derivirana_varijabla>
  </DomainObject.Predmet.ProtustrankaFormatedWithAdressOIB>
  <DomainObject.Predmet.ProtustrankaWithAdress>
    <izvorni_sadrzaj>SUPPRIMO d.o.o. Preradovićeva 20, 10000 Zagreb</izvorni_sadrzaj>
    <derivirana_varijabla naziv="DomainObject.Predmet.ProtustrankaWithAdress_1">SUPPRIMO d.o.o. Preradovićeva 20, 10000 Zagreb</derivirana_varijabla>
  </DomainObject.Predmet.ProtustrankaWithAdress>
  <DomainObject.Predmet.ProtustrankaWithAdressOIB>
    <izvorni_sadrzaj>SUPPRIMO d.o.o., OIB 52753865378, Preradovićeva 20, 10000 Zagreb</izvorni_sadrzaj>
    <derivirana_varijabla naziv="DomainObject.Predmet.ProtustrankaWithAdressOIB_1">SUPPRIMO d.o.o., OIB 52753865378, Preradovićeva 20, 10000 Zagreb</derivirana_varijabla>
  </DomainObject.Predmet.ProtustrankaWithAdressOIB>
  <DomainObject.Predmet.ProtustrankaNazivFormated>
    <izvorni_sadrzaj>SUPPRIMO d.o.o.</izvorni_sadrzaj>
    <derivirana_varijabla naziv="DomainObject.Predmet.ProtustrankaNazivFormated_1">SUPPRIMO d.o.o.</derivirana_varijabla>
  </DomainObject.Predmet.ProtustrankaNazivFormated>
  <DomainObject.Predmet.ProtustrankaNazivFormatedOIB>
    <izvorni_sadrzaj>SUPPRIMO d.o.o., OIB 52753865378</izvorni_sadrzaj>
    <derivirana_varijabla naziv="DomainObject.Predmet.ProtustrankaNazivFormatedOIB_1">SUPPRIMO d.o.o., OIB 52753865378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SUPPRIMO d.o.o.</item>
    </izvorni_sadrzaj>
    <derivirana_varijabla naziv="DomainObject.Predmet.ProtuStrankaListFormated_1">
      <item>SUPPRIMO d.o.o.</item>
    </derivirana_varijabla>
  </DomainObject.Predmet.ProtuStrankaListFormated>
  <DomainObject.Predmet.ProtuStrankaListFormatedOIB>
    <izvorni_sadrzaj>
      <item>SUPPRIMO d.o.o., OIB 52753865378</item>
    </izvorni_sadrzaj>
    <derivirana_varijabla naziv="DomainObject.Predmet.ProtuStrankaListFormatedOIB_1">
      <item>SUPPRIMO d.o.o., OIB 52753865378</item>
    </derivirana_varijabla>
  </DomainObject.Predmet.ProtuStrankaListFormatedOIB>
  <DomainObject.Predmet.ProtuStrankaListFormatedWithAdress>
    <izvorni_sadrzaj>
      <item>SUPPRIMO d.o.o., Preradovićeva 20, 10000 Zagreb</item>
    </izvorni_sadrzaj>
    <derivirana_varijabla naziv="DomainObject.Predmet.ProtuStrankaListFormatedWithAdress_1">
      <item>SUPPRIMO d.o.o., Preradovićeva 20, 10000 Zagreb</item>
    </derivirana_varijabla>
  </DomainObject.Predmet.ProtuStrankaListFormatedWithAdress>
  <DomainObject.Predmet.ProtuStrankaListFormatedWithAdressOIB>
    <izvorni_sadrzaj>
      <item>SUPPRIMO d.o.o., OIB 52753865378, Preradovićeva 20, 10000 Zagreb</item>
    </izvorni_sadrzaj>
    <derivirana_varijabla naziv="DomainObject.Predmet.ProtuStrankaListFormatedWithAdressOIB_1">
      <item>SUPPRIMO d.o.o., OIB 52753865378, Preradovićeva 20, 10000 Zagreb</item>
    </derivirana_varijabla>
  </DomainObject.Predmet.ProtuStrankaListFormatedWithAdressOIB>
  <DomainObject.Predmet.ProtuStrankaListNazivFormated>
    <izvorni_sadrzaj>
      <item>SUPPRIMO d.o.o.</item>
    </izvorni_sadrzaj>
    <derivirana_varijabla naziv="DomainObject.Predmet.ProtuStrankaListNazivFormated_1">
      <item>SUPPRIMO d.o.o.</item>
    </derivirana_varijabla>
  </DomainObject.Predmet.ProtuStrankaListNazivFormated>
  <DomainObject.Predmet.ProtuStrankaListNazivFormatedOIB>
    <izvorni_sadrzaj>
      <item>SUPPRIMO d.o.o., OIB 52753865378</item>
    </izvorni_sadrzaj>
    <derivirana_varijabla naziv="DomainObject.Predmet.ProtuStrankaListNazivFormatedOIB_1">
      <item>SUPPRIMO d.o.o., OIB 52753865378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St-4656/2016-4</izvorni_sadrzaj>
    <derivirana_varijabla naziv="DomainObject.PoslovniBrojDokumenta_1">St-4656/2016-4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SUPPRIMO d.o.o.</izvorni_sadrzaj>
    <derivirana_varijabla naziv="DomainObject.Predmet.ProtustrankaIDrugi_1">SUPPRIMO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SUPPRIMO d.o.o., OIB 52753865378, Preradovićeva 20, 10000 Zagreb</izvorni_sadrzaj>
    <derivirana_varijabla naziv="DomainObject.Predmet.ProtustrankaIDrugiAdressOIB_1">SUPPRIMO d.o.o., OIB 52753865378, Preradovićeva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SUPPRIMO d.o.o.</item>
    </izvorni_sadrzaj>
    <derivirana_varijabla naziv="DomainObject.Predmet.SudioniciListNaziv_1">
      <item>FINA Regionalni centar Zagreb</item>
      <item>SUPPRIMO d.o.o.</item>
    </derivirana_varijabla>
  </DomainObject.Predmet.SudioniciListNaziv>
  <DomainObject.Predmet.SudioniciListAdressOIB>
    <izvorni_sadrzaj>
      <item>FINA Regionalni centar Zagreb, OIB 85821130368, Trg svibanjskih žrtava 1995. br. 1,10000 Zagreb</item>
      <item>SUPPRIMO d.o.o., OIB 52753865378, Preradovićeva 20,10000 Zagreb</item>
    </izvorni_sadrzaj>
    <derivirana_varijabla naziv="DomainObject.Predmet.SudioniciListAdressOIB_1">
      <item>FINA Regionalni centar Zagreb, OIB 85821130368, Trg svibanjskih žrtava 1995. br. 1,10000 Zagreb</item>
      <item>SUPPRIMO d.o.o., OIB 52753865378, Preradovićeva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52753865378</item>
    </izvorni_sadrzaj>
    <derivirana_varijabla naziv="DomainObject.Predmet.SudioniciListNazivOIB_1">
      <item>, OIB 85821130368</item>
      <item>, OIB 52753865378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858989-C6E4-439E-8E0D-B6BFC55A67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317</properties:Words>
  <properties:Characters>1696</properties:Characters>
  <properties:Lines>48</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2016-12-29T08:41:00Z</dcterms:created>
  <dc:creator>ksvajger</dc:creator>
  <cp:lastModifiedBy>Kristina Švajger</cp:lastModifiedBy>
  <cp:lastPrinted>2016-12-29T08:44:00Z</cp:lastPrinted>
  <dcterms:modified xmlns:xsi="http://www.w3.org/2001/XMLSchema-instance" xsi:type="dcterms:W3CDTF">2016-12-29T08:44:00Z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St-4656/2016-4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