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8B7160">
        <w:t>5</w:t>
      </w:r>
      <w:r w:rsidRPr="00EC13ED">
        <w:t>/1</w:t>
      </w:r>
      <w:r w:rsidR="00F667A4">
        <w:t>4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8B7160" w:rsidP="008B7160" w:rsidR="008B7160">
      <w:pPr>
        <w:jc w:val="both"/>
      </w:pPr>
      <w:r>
        <w:t xml:space="preserve">Pozivaju se zainteresirane osobe da u roku od petnaest dana predujme na prolazni depozit suda koji se vodi kod Hrvatske poštanske banke d.d. Zagreb broj </w:t>
      </w:r>
      <w:r>
        <w:rPr>
          <w:bCs/>
        </w:rPr>
        <w:t xml:space="preserve">HR59 2390 0011 3000 0270 3 </w:t>
      </w:r>
      <w:r>
        <w:t xml:space="preserve">iznos od 25.000,00 kn za pokriće troškova prethodnog i otvorenog stečajnog postupka, jer će se u suprotnome donijeti rješenje o istovremenom otvaranju i zaključenju stečajnog postupka nad dužnikom BANAC I CIMAŠ društvo s ograničenom odgovornošću za nadzor i projektiranje nad građenjem Rijeka (Grad Rijeka), </w:t>
      </w:r>
      <w:proofErr w:type="spellStart"/>
      <w:r>
        <w:t>Ciottina</w:t>
      </w:r>
      <w:proofErr w:type="spellEnd"/>
      <w:r>
        <w:t xml:space="preserve"> 16, OIB: 17111570795.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8B7160">
        <w:t>5</w:t>
      </w:r>
      <w:r w:rsidRPr="00EC13ED">
        <w:t>/1</w:t>
      </w:r>
      <w:r w:rsidR="00F667A4">
        <w:t>4</w:t>
      </w:r>
      <w:r w:rsidRPr="00EC13ED">
        <w:t xml:space="preserve"> od </w:t>
      </w:r>
      <w:r w:rsidR="004308E3">
        <w:t>10</w:t>
      </w:r>
      <w:r w:rsidR="00324BD9">
        <w:t>.</w:t>
      </w:r>
      <w:r w:rsidR="004308E3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>Rijeka,</w:t>
      </w:r>
      <w:r w:rsidR="004308E3">
        <w:t xml:space="preserve"> 10</w:t>
      </w:r>
      <w:r w:rsidR="006425F5">
        <w:t>.</w:t>
      </w:r>
      <w:r w:rsidR="004308E3">
        <w:t>3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26CF0"/>
    <w:rsid w:val="00331C6B"/>
    <w:rsid w:val="00361411"/>
    <w:rsid w:val="00370ED8"/>
    <w:rsid w:val="003930DB"/>
    <w:rsid w:val="003F7C19"/>
    <w:rsid w:val="00406833"/>
    <w:rsid w:val="004308E3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8B7160"/>
    <w:rsid w:val="008F6AD4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61453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667A4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6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C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C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C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C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326CF0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326CF0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326CF0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326CF0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326CF0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33773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22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80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892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10. ožujka 2015.</izvorni_sadrzaj>
    <derivirana_varijabla naziv="DomainObject.DatumDonosenjaOdluke_1">10.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2014.</izvorni_sadrzaj>
    <derivirana_varijabla naziv="DomainObject.Predmet.DatumOsnivanja_1">9.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BANAC I CIMAŠ d.o.o.  Rijeka</izvorni_sadrzaj>
    <derivirana_varijabla naziv="DomainObject.Predmet.ProtustrankaFormated_1">  BANAC I CIMAŠ d.o.o.  Rijeka</derivirana_varijabla>
  </DomainObject.Predmet.ProtustrankaFormated>
  <DomainObject.Predmet.ProtustrankaFormatedOIB>
    <izvorni_sadrzaj>  BANAC I CIMAŠ d.o.o.  Rijeka, OIB 17111570795</izvorni_sadrzaj>
    <derivirana_varijabla naziv="DomainObject.Predmet.ProtustrankaFormatedOIB_1">  BANAC I CIMAŠ d.o.o.  Rijeka, OIB 17111570795</derivirana_varijabla>
  </DomainObject.Predmet.ProtustrankaFormatedOIB>
  <DomainObject.Predmet.ProtustrankaFormatedWithAdress>
    <izvorni_sadrzaj> BANAC I CIMAŠ d.o.o.  Rijeka, Ciottina 16, 51 000 Rijeka</izvorni_sadrzaj>
    <derivirana_varijabla naziv="DomainObject.Predmet.ProtustrankaFormatedWithAdress_1"> BANAC I CIMAŠ d.o.o.  Rijeka, Ciottina 16, 51 000 Rijeka</derivirana_varijabla>
  </DomainObject.Predmet.ProtustrankaFormatedWithAdress>
  <DomainObject.Predmet.ProtustrankaFormatedWithAdressOIB>
    <izvorni_sadrzaj> BANAC I CIMAŠ d.o.o.  Rijeka, OIB 17111570795, Ciottina 16, 51 000 Rijeka</izvorni_sadrzaj>
    <derivirana_varijabla naziv="DomainObject.Predmet.ProtustrankaFormatedWithAdressOIB_1"> BANAC I CIMAŠ d.o.o.  Rijeka, OIB 17111570795, Ciottina 16, 51 000 Rijeka</derivirana_varijabla>
  </DomainObject.Predmet.ProtustrankaFormatedWithAdressOIB>
  <DomainObject.Predmet.ProtustrankaWithAdress>
    <izvorni_sadrzaj>BANAC I CIMAŠ d.o.o.  Rijeka Ciottina 16, 51 000 Rijeka</izvorni_sadrzaj>
    <derivirana_varijabla naziv="DomainObject.Predmet.ProtustrankaWithAdress_1">BANAC I CIMAŠ d.o.o.  Rijeka Ciottina 16, 51 000 Rijeka</derivirana_varijabla>
  </DomainObject.Predmet.ProtustrankaWithAdress>
  <DomainObject.Predmet.ProtustrankaWithAdressOIB>
    <izvorni_sadrzaj>BANAC I CIMAŠ d.o.o.  Rijeka, OIB 17111570795, Ciottina 16, 51 000 Rijeka</izvorni_sadrzaj>
    <derivirana_varijabla naziv="DomainObject.Predmet.ProtustrankaWithAdressOIB_1">BANAC I CIMAŠ d.o.o.  Rijeka, OIB 17111570795, Ciottina 16, 51 000 Rijeka</derivirana_varijabla>
  </DomainObject.Predmet.ProtustrankaWithAdressOIB>
  <DomainObject.Predmet.ProtustrankaNazivFormated>
    <izvorni_sadrzaj>BANAC I CIMAŠ d.o.o.  Rijeka</izvorni_sadrzaj>
    <derivirana_varijabla naziv="DomainObject.Predmet.ProtustrankaNazivFormated_1">BANAC I CIMAŠ d.o.o.  Rijeka</derivirana_varijabla>
  </DomainObject.Predmet.ProtustrankaNazivFormated>
  <DomainObject.Predmet.ProtustrankaNazivFormatedOIB>
    <izvorni_sadrzaj>BANAC I CIMAŠ d.o.o.  Rijeka, OIB 17111570795</izvorni_sadrzaj>
    <derivirana_varijabla naziv="DomainObject.Predmet.ProtustrankaNazivFormatedOIB_1">BANAC I CIMAŠ d.o.o.  Rijeka, OIB 17111570795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BANAC I CIMAŠ d.o.o.  Rijeka</item>
    </izvorni_sadrzaj>
    <derivirana_varijabla naziv="DomainObject.Predmet.ProtuStrankaListFormated_1">
      <item>BANAC I CIMAŠ d.o.o.  Rijeka</item>
    </derivirana_varijabla>
  </DomainObject.Predmet.ProtuStrankaListFormated>
  <DomainObject.Predmet.ProtuStrankaListFormatedOIB>
    <izvorni_sadrzaj>
      <item>BANAC I CIMAŠ d.o.o.  Rijeka, OIB 17111570795</item>
    </izvorni_sadrzaj>
    <derivirana_varijabla naziv="DomainObject.Predmet.ProtuStrankaListFormatedOIB_1">
      <item>BANAC I CIMAŠ d.o.o.  Rijeka, OIB 17111570795</item>
    </derivirana_varijabla>
  </DomainObject.Predmet.ProtuStrankaListFormatedOIB>
  <DomainObject.Predmet.ProtuStrankaListFormatedWithAdress>
    <izvorni_sadrzaj>
      <item>BANAC I CIMAŠ d.o.o.  Rijeka, Ciottina 16, 51 000 Rijeka</item>
    </izvorni_sadrzaj>
    <derivirana_varijabla naziv="DomainObject.Predmet.ProtuStrankaListFormatedWithAdress_1">
      <item>BANAC I CIMAŠ d.o.o.  Rijeka, Ciottina 16, 51 000 Rijeka</item>
    </derivirana_varijabla>
  </DomainObject.Predmet.ProtuStrankaListFormatedWithAdress>
  <DomainObject.Predmet.ProtuStrankaListFormatedWithAdressOIB>
    <izvorni_sadrzaj>
      <item>BANAC I CIMAŠ d.o.o.  Rijeka, OIB 17111570795, Ciottina 16, 51 000 Rijeka</item>
    </izvorni_sadrzaj>
    <derivirana_varijabla naziv="DomainObject.Predmet.ProtuStrankaListFormatedWithAdressOIB_1">
      <item>BANAC I CIMAŠ d.o.o.  Rijeka, OIB 17111570795, Ciottina 16, 51 000 Rijeka</item>
    </derivirana_varijabla>
  </DomainObject.Predmet.ProtuStrankaListFormatedWithAdressOIB>
  <DomainObject.Predmet.ProtuStrankaListNazivFormated>
    <izvorni_sadrzaj>
      <item>BANAC I CIMAŠ d.o.o.  Rijeka</item>
    </izvorni_sadrzaj>
    <derivirana_varijabla naziv="DomainObject.Predmet.ProtuStrankaListNazivFormated_1">
      <item>BANAC I CIMAŠ d.o.o.  Rijeka</item>
    </derivirana_varijabla>
  </DomainObject.Predmet.ProtuStrankaListNazivFormated>
  <DomainObject.Predmet.ProtuStrankaListNazivFormatedOIB>
    <izvorni_sadrzaj>
      <item>BANAC I CIMAŠ d.o.o.  Rijeka, OIB 17111570795</item>
    </izvorni_sadrzaj>
    <derivirana_varijabla naziv="DomainObject.Predmet.ProtuStrankaListNazivFormatedOIB_1">
      <item>BANAC I CIMAŠ d.o.o.  Rijeka, OIB 17111570795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2015.</izvorni_sadrzaj>
    <derivirana_varijabla naziv="DomainObject.Datum_1">10.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BANAC I CIMAŠ d.o.o.  Rijeka</izvorni_sadrzaj>
    <derivirana_varijabla naziv="DomainObject.Predmet.ProtustrankaIDrugi_1">BANAC I CIMAŠ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BANAC I CIMAŠ d.o.o.  Rijeka, OIB 17111570795, Ciottina 16, 51 000 Rijeka</izvorni_sadrzaj>
    <derivirana_varijabla naziv="DomainObject.Predmet.ProtustrankaIDrugiAdressOIB_1">BANAC I CIMAŠ d.o.o.  Rijeka, OIB 17111570795, Ciottina 16,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BANAC I CIMAŠ d.o.o.  Rijeka</item>
    </izvorni_sadrzaj>
    <derivirana_varijabla naziv="DomainObject.Predmet.SudioniciListNaziv_1">
      <item>FINA  Rijeka</item>
      <item>BANAC I CIMAŠ d.o.o.  Rijeka</item>
    </derivirana_varijabla>
  </DomainObject.Predmet.SudioniciListNaziv>
  <DomainObject.Predmet.SudioniciListAdressOIB>
    <izvorni_sadrzaj>
      <item>FINA  Rijeka, OIB 85821130368, Frana Kurelca 8,51 000 Rijeka</item>
      <item>BANAC I CIMAŠ d.o.o.  Rijeka, OIB 17111570795, Ciottina 16,51 000 Rijeka</item>
    </izvorni_sadrzaj>
    <derivirana_varijabla naziv="DomainObject.Predmet.SudioniciListAdressOIB_1">
      <item>FINA  Rijeka, OIB 85821130368, Frana Kurelca 8,51 000 Rijeka</item>
      <item>BANAC I CIMAŠ d.o.o.  Rijeka, OIB 17111570795, Ciottina 16,51 000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17111570795</item>
    </izvorni_sadrzaj>
    <derivirana_varijabla naziv="DomainObject.Predmet.SudioniciListNazivOIB_1">
      <item>, OIB 85821130368</item>
      <item>, OIB 17111570795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815C8-3B8A-42BC-B416-B26AB45A2D55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145</properties:Words>
  <properties:Characters>766</properties:Characters>
  <properties:Lines>63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2015-03-10T10:18:00Z</dcterms:created>
  <dc:creator>vjelenovic</dc:creator>
  <cp:lastModifiedBy>docx4j</cp:lastModifiedBy>
  <cp:lastPrinted>2015-03-10T10:16:00Z</cp:lastPrinted>
  <dcterms:modified xmlns:xsi="http://www.w3.org/2001/XMLSchema-instance" xsi:type="dcterms:W3CDTF">2015-03-10T10:20:00Z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