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e4c0" w14:paraId="828e4c0" w:rsidRDefault="00A82803" w:rsidP="00910611" w:rsidR="00A828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803" w:rsidP="00910611" w:rsidR="00A82803">
      <w:r>
        <w:rPr>
          <w:rFonts w:eastAsia="MS Mincho"/>
          <w:szCs w:val="24"/>
        </w:rPr>
        <w:t>REPUBLIKA HRVATSKA</w:t>
      </w:r>
    </w:p>
    <w:p w:rsidRDefault="00A82803" w:rsidP="00910611" w:rsidR="00A82803">
      <w:r>
        <w:rPr>
          <w:rFonts w:eastAsia="MS Mincho"/>
          <w:szCs w:val="24"/>
        </w:rPr>
        <w:t>TRGOVAČKI SUD U RIJECI</w:t>
      </w:r>
    </w:p>
    <w:p w:rsidRDefault="00A82803" w:rsidR="00A8280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F94C4F">
        <w:rPr>
          <w:rFonts w:eastAsiaTheme="minorHAnsi"/>
          <w:sz w:val="24"/>
          <w:szCs w:val="24"/>
          <w:lang w:eastAsia="en-US"/>
        </w:rPr>
        <w:t xml:space="preserve">PREST COMMERCE jednostavno društvo s ograničenom odgovornošću za ugostiteljstvo i usluge </w:t>
      </w:r>
      <w:r w:rsidR="00F94C4F">
        <w:rPr>
          <w:sz w:val="24"/>
          <w:szCs w:val="24"/>
        </w:rPr>
        <w:t xml:space="preserve">Rijeka (Grad Rijeka), </w:t>
      </w:r>
      <w:proofErr w:type="spellStart"/>
      <w:r w:rsidR="00F94C4F">
        <w:rPr>
          <w:sz w:val="24"/>
          <w:szCs w:val="24"/>
        </w:rPr>
        <w:t>Kvaternikova</w:t>
      </w:r>
      <w:proofErr w:type="spellEnd"/>
      <w:r w:rsidR="00F94C4F">
        <w:rPr>
          <w:sz w:val="24"/>
          <w:szCs w:val="24"/>
        </w:rPr>
        <w:t xml:space="preserve"> 5, MBS: 040324461, OIB: 67382344433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F94C4F">
        <w:rPr>
          <w:sz w:val="24"/>
          <w:szCs w:val="24"/>
        </w:rPr>
        <w:t>21.618,98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94C4F">
        <w:rPr>
          <w:sz w:val="24"/>
          <w:szCs w:val="24"/>
        </w:rPr>
        <w:t>Poziva se osoba ovlaštena za zastupanje dužnika po zakonu (</w:t>
      </w:r>
      <w:r w:rsidR="00F94C4F" w:rsidRPr="00F94C4F">
        <w:rPr>
          <w:sz w:val="24"/>
          <w:szCs w:val="24"/>
        </w:rPr>
        <w:t xml:space="preserve">Ivan </w:t>
      </w:r>
      <w:proofErr w:type="spellStart"/>
      <w:r w:rsidR="00F94C4F" w:rsidRPr="00F94C4F">
        <w:rPr>
          <w:sz w:val="24"/>
          <w:szCs w:val="24"/>
        </w:rPr>
        <w:t>Vrbeta</w:t>
      </w:r>
      <w:proofErr w:type="spellEnd"/>
      <w:r w:rsidR="00F94C4F" w:rsidRPr="00F94C4F">
        <w:rPr>
          <w:sz w:val="24"/>
          <w:szCs w:val="24"/>
        </w:rPr>
        <w:t xml:space="preserve">, OIB: 12073106931, Rijeka, </w:t>
      </w:r>
      <w:proofErr w:type="spellStart"/>
      <w:r w:rsidR="00F94C4F" w:rsidRPr="00F94C4F">
        <w:rPr>
          <w:sz w:val="24"/>
          <w:szCs w:val="24"/>
        </w:rPr>
        <w:t>Kvaternikova</w:t>
      </w:r>
      <w:proofErr w:type="spellEnd"/>
      <w:r w:rsidR="00F94C4F" w:rsidRPr="00F94C4F">
        <w:rPr>
          <w:sz w:val="24"/>
          <w:szCs w:val="24"/>
        </w:rPr>
        <w:t xml:space="preserve"> 5</w:t>
      </w:r>
      <w:r w:rsidRPr="00F94C4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4C4F">
        <w:rPr>
          <w:sz w:val="24"/>
          <w:szCs w:val="24"/>
        </w:rPr>
        <w:t>posl</w:t>
      </w:r>
      <w:proofErr w:type="spellEnd"/>
      <w:r w:rsidRPr="00F94C4F">
        <w:rPr>
          <w:sz w:val="24"/>
          <w:szCs w:val="24"/>
        </w:rPr>
        <w:t xml:space="preserve">. 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50615D">
        <w:rPr>
          <w:sz w:val="24"/>
          <w:szCs w:val="24"/>
        </w:rPr>
        <w:t>4</w:t>
      </w:r>
      <w:r w:rsidR="00462B5D">
        <w:rPr>
          <w:sz w:val="24"/>
          <w:szCs w:val="24"/>
        </w:rPr>
        <w:t>6</w:t>
      </w:r>
      <w:r w:rsidR="00F94C4F">
        <w:rPr>
          <w:sz w:val="24"/>
          <w:szCs w:val="24"/>
        </w:rPr>
        <w:t>2</w:t>
      </w:r>
      <w:r w:rsidR="0050615D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A94" w:rsidP="00FF2B80" w:rsidR="00A95A94">
      <w:pPr>
        <w:spacing w:lineRule="auto" w:line="240" w:after="0"/>
      </w:pPr>
      <w:r>
        <w:separator/>
      </w:r>
    </w:p>
  </w:endnote>
  <w:endnote w:id="0" w:type="continuationSeparator">
    <w:p w:rsidRDefault="00A95A94" w:rsidP="00FF2B80" w:rsidR="00A95A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A94" w:rsidP="00FF2B80" w:rsidR="00A95A94">
      <w:pPr>
        <w:spacing w:lineRule="auto" w:line="240" w:after="0"/>
      </w:pPr>
      <w:r>
        <w:separator/>
      </w:r>
    </w:p>
  </w:footnote>
  <w:footnote w:id="0" w:type="continuationSeparator">
    <w:p w:rsidRDefault="00A95A94" w:rsidP="00FF2B80" w:rsidR="00A95A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0615D">
      <w:rPr>
        <w:sz w:val="24"/>
        <w:szCs w:val="24"/>
      </w:rPr>
      <w:t>4</w:t>
    </w:r>
    <w:r w:rsidR="00462B5D">
      <w:rPr>
        <w:sz w:val="24"/>
        <w:szCs w:val="24"/>
      </w:rPr>
      <w:t>6</w:t>
    </w:r>
    <w:r w:rsidR="00F94C4F">
      <w:rPr>
        <w:sz w:val="24"/>
        <w:szCs w:val="24"/>
      </w:rPr>
      <w:t>2</w:t>
    </w:r>
    <w:r w:rsidR="0050615D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A8280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C7873"/>
    <w:rsid w:val="009D3F74"/>
    <w:rsid w:val="00A25DB3"/>
    <w:rsid w:val="00A82803"/>
    <w:rsid w:val="00A95A94"/>
    <w:rsid w:val="00B1443B"/>
    <w:rsid w:val="00BA3EB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ED38B9"/>
    <w:rsid w:val="00F43C9B"/>
    <w:rsid w:val="00F94C4F"/>
    <w:rsid w:val="00FE1697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8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8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8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8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8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280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2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8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8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8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8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8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280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 COMMERCE j.d.o.o.</izvorni_sadrzaj>
    <derivirana_varijabla naziv="DomainObject.Predmet.ProtustrankaFormated_1">  PREST COMMERCE j.d.o.o.</derivirana_varijabla>
  </DomainObject.Predmet.ProtustrankaFormated>
  <DomainObject.Predmet.ProtustrankaFormatedOIB>
    <izvorni_sadrzaj>  PREST COMMERCE j.d.o.o., OIB 67382344433</izvorni_sadrzaj>
    <derivirana_varijabla naziv="DomainObject.Predmet.ProtustrankaFormatedOIB_1">  PREST COMMERCE j.d.o.o., OIB 67382344433</derivirana_varijabla>
  </DomainObject.Predmet.ProtustrankaFormatedOIB>
  <DomainObject.Predmet.ProtustrankaFormatedWithAdress>
    <izvorni_sadrzaj> PREST COMMERCE j.d.o.o., Vidikovac 44, 51000 Rijeka</izvorni_sadrzaj>
    <derivirana_varijabla naziv="DomainObject.Predmet.ProtustrankaFormatedWithAdress_1"> PREST COMMERCE j.d.o.o., Vidikovac 44, 51000 Rijeka</derivirana_varijabla>
  </DomainObject.Predmet.ProtustrankaFormatedWithAdress>
  <DomainObject.Predmet.ProtustrankaFormatedWithAdressOIB>
    <izvorni_sadrzaj> PREST COMMERCE j.d.o.o., OIB 67382344433, Vidikovac 44, 51000 Rijeka</izvorni_sadrzaj>
    <derivirana_varijabla naziv="DomainObject.Predmet.ProtustrankaFormatedWithAdressOIB_1"> PREST COMMERCE j.d.o.o., OIB 67382344433, Vidikovac 44, 51000 Rijeka</derivirana_varijabla>
  </DomainObject.Predmet.ProtustrankaFormatedWithAdressOIB>
  <DomainObject.Predmet.ProtustrankaWithAdress>
    <izvorni_sadrzaj>PREST COMMERCE j.d.o.o. Vidikovac 44, 51000 Rijeka</izvorni_sadrzaj>
    <derivirana_varijabla naziv="DomainObject.Predmet.ProtustrankaWithAdress_1">PREST COMMERCE j.d.o.o. Vidikovac 44, 51000 Rijeka</derivirana_varijabla>
  </DomainObject.Predmet.ProtustrankaWithAdress>
  <DomainObject.Predmet.ProtustrankaWithAdressOIB>
    <izvorni_sadrzaj>PREST COMMERCE j.d.o.o., OIB 67382344433, Vidikovac 44, 51000 Rijeka</izvorni_sadrzaj>
    <derivirana_varijabla naziv="DomainObject.Predmet.ProtustrankaWithAdressOIB_1">PREST COMMERCE j.d.o.o., OIB 67382344433, Vidikovac 44, 51000 Rijeka</derivirana_varijabla>
  </DomainObject.Predmet.ProtustrankaWithAdressOIB>
  <DomainObject.Predmet.ProtustrankaNazivFormated>
    <izvorni_sadrzaj>PREST COMMERCE j.d.o.o.</izvorni_sadrzaj>
    <derivirana_varijabla naziv="DomainObject.Predmet.ProtustrankaNazivFormated_1">PREST COMMERCE j.d.o.o.</derivirana_varijabla>
  </DomainObject.Predmet.ProtustrankaNazivFormated>
  <DomainObject.Predmet.ProtustrankaNazivFormatedOIB>
    <izvorni_sadrzaj>PREST COMMERCE j.d.o.o., OIB 67382344433</izvorni_sadrzaj>
    <derivirana_varijabla naziv="DomainObject.Predmet.ProtustrankaNazivFormatedOIB_1">PREST COMMERCE j.d.o.o., OIB 67382344433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PREST COMMERCE j.d.o.o.</item>
    </izvorni_sadrzaj>
    <derivirana_varijabla naziv="DomainObject.Predmet.ProtuStrankaListFormated_1">
      <item>PREST COMMERCE j.d.o.o.</item>
    </derivirana_varijabla>
  </DomainObject.Predmet.ProtuStrankaListFormated>
  <DomainObject.Predmet.ProtuStrankaListFormatedOIB>
    <izvorni_sadrzaj>
      <item>PREST COMMERCE j.d.o.o., OIB 67382344433</item>
    </izvorni_sadrzaj>
    <derivirana_varijabla naziv="DomainObject.Predmet.ProtuStrankaListFormatedOIB_1">
      <item>PREST COMMERCE j.d.o.o., OIB 67382344433</item>
    </derivirana_varijabla>
  </DomainObject.Predmet.ProtuStrankaListFormatedOIB>
  <DomainObject.Predmet.ProtuStrankaListFormatedWithAdress>
    <izvorni_sadrzaj>
      <item>PREST COMMERCE j.d.o.o., Vidikovac 44, 51000 Rijeka</item>
    </izvorni_sadrzaj>
    <derivirana_varijabla naziv="DomainObject.Predmet.ProtuStrankaListFormatedWithAdress_1">
      <item>PREST COMMERCE j.d.o.o., Vidikovac 44, 51000 Rijeka</item>
    </derivirana_varijabla>
  </DomainObject.Predmet.ProtuStrankaListFormatedWithAdress>
  <DomainObject.Predmet.ProtuStrankaListFormatedWithAdressOIB>
    <izvorni_sadrzaj>
      <item>PREST COMMERCE j.d.o.o., OIB 67382344433, Vidikovac 44, 51000 Rijeka</item>
    </izvorni_sadrzaj>
    <derivirana_varijabla naziv="DomainObject.Predmet.ProtuStrankaListFormatedWithAdressOIB_1">
      <item>PREST COMMERCE j.d.o.o., OIB 67382344433, Vidikovac 44, 51000 Rijeka</item>
    </derivirana_varijabla>
  </DomainObject.Predmet.ProtuStrankaListFormatedWithAdressOIB>
  <DomainObject.Predmet.ProtuStrankaListNazivFormated>
    <izvorni_sadrzaj>
      <item>PREST COMMERCE j.d.o.o.</item>
    </izvorni_sadrzaj>
    <derivirana_varijabla naziv="DomainObject.Predmet.ProtuStrankaListNazivFormated_1">
      <item>PREST COMMERCE j.d.o.o.</item>
    </derivirana_varijabla>
  </DomainObject.Predmet.ProtuStrankaListNazivFormated>
  <DomainObject.Predmet.ProtuStrankaListNazivFormatedOIB>
    <izvorni_sadrzaj>
      <item>PREST COMMERCE j.d.o.o., OIB 67382344433</item>
    </izvorni_sadrzaj>
    <derivirana_varijabla naziv="DomainObject.Predmet.ProtuStrankaListNazivFormatedOIB_1">
      <item>PREST COMMERCE j.d.o.o., OIB 67382344433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PREST COMMERCE j.d.o.o.</izvorni_sadrzaj>
    <derivirana_varijabla naziv="DomainObject.Predmet.ProtustrankaIDrugi_1">PREST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PREST COMMERCE j.d.o.o., OIB 67382344433, Vidikovac 44, 51000 Rijeka</izvorni_sadrzaj>
    <derivirana_varijabla naziv="DomainObject.Predmet.ProtustrankaIDrugiAdressOIB_1">PREST COMMERCE j.d.o.o., OIB 67382344433, Vidikovac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PREST COMMERCE j.d.o.o.</item>
    </izvorni_sadrzaj>
    <derivirana_varijabla naziv="DomainObject.Predmet.SudioniciListNaziv_1">
      <item>FINA  Rijeka</item>
      <item>PREST COMMERCE j.d.o.o.</item>
    </derivirana_varijabla>
  </DomainObject.Predmet.SudioniciListNaziv>
  <DomainObject.Predmet.SudioniciListAdressOIB>
    <izvorni_sadrzaj>
      <item>FINA  Rijeka, OIB 85821130368, Frana Kurelca 8,51000 Rijeka</item>
      <item>PREST COMMERCE j.d.o.o., OIB 67382344433, Vidikovac 44,51000 Rijeka</item>
    </izvorni_sadrzaj>
    <derivirana_varijabla naziv="DomainObject.Predmet.SudioniciListAdressOIB_1">
      <item>FINA  Rijeka, OIB 85821130368, Frana Kurelca 8,51000 Rijeka</item>
      <item>PREST COMMERCE j.d.o.o., OIB 67382344433, Vidikovac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67382344433</item>
    </izvorni_sadrzaj>
    <derivirana_varijabla naziv="DomainObject.Predmet.SudioniciListNazivOIB_1">
      <item>, OIB 85821130368</item>
      <item>, OIB 67382344433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2016-03-07T10:21:00Z</dcterms:created>
  <dc:creator>Vera Jelenović</dc:creator>
  <cp:lastModifiedBy>Danijela Fumić</cp:lastModifiedBy>
  <cp:lastPrinted>2016-03-07T10:21:00Z</cp:lastPrinted>
  <dcterms:modified xmlns:xsi="http://www.w3.org/2001/XMLSchema-instance" xsi:type="dcterms:W3CDTF">2016-03-07T10:21:00Z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