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34d89" w14:paraId="b034d89"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200DFE">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200DFE" w:rsidRPr="00200DFE">
        <w:rPr>
          <w:rFonts w:hAnsi="Times New Roman" w:ascii="Times New Roman"/>
          <w:szCs w:val="24"/>
          <w:lang w:val="hr-HR"/>
        </w:rPr>
        <w:t>30. studenog</w:t>
      </w:r>
      <w:r w:rsidR="00356950" w:rsidRPr="00200DFE">
        <w:rPr>
          <w:rFonts w:hAnsi="Times New Roman" w:ascii="Times New Roman"/>
          <w:szCs w:val="24"/>
          <w:lang w:val="hr-HR"/>
        </w:rPr>
        <w:t xml:space="preserve"> 201</w:t>
      </w:r>
      <w:r w:rsidR="003B6D92" w:rsidRPr="00200DFE">
        <w:rPr>
          <w:rFonts w:hAnsi="Times New Roman" w:ascii="Times New Roman"/>
          <w:szCs w:val="24"/>
          <w:lang w:val="hr-HR"/>
        </w:rPr>
        <w:t>7</w:t>
      </w:r>
      <w:r w:rsidRPr="00200DFE">
        <w:rPr>
          <w:rFonts w:hAnsi="Times New Roman" w:ascii="Times New Roman"/>
          <w:szCs w:val="24"/>
          <w:lang w:val="hr-HR"/>
        </w:rPr>
        <w:t>.</w:t>
      </w:r>
      <w:r w:rsidR="003C4159" w:rsidRPr="00200DFE">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vjerovnika</w:t>
      </w:r>
      <w:r w:rsidR="00556137">
        <w:rPr>
          <w:rFonts w:hAnsi="Times New Roman" w:ascii="Times New Roman"/>
          <w:szCs w:val="24"/>
          <w:lang w:val="hr-HR"/>
        </w:rPr>
        <w:t xml:space="preserve"> GIPMANS VERKOOP B.V., </w:t>
      </w:r>
      <w:r w:rsidR="00556137" w:rsidRPr="00556137">
        <w:rPr>
          <w:rFonts w:hAnsi="Times New Roman" w:ascii="Times New Roman"/>
          <w:szCs w:val="24"/>
          <w:lang w:val="hr-HR"/>
        </w:rPr>
        <w:t>Bultenvenweg 30,</w:t>
      </w:r>
      <w:r w:rsidR="00556137">
        <w:rPr>
          <w:rFonts w:hAnsi="Times New Roman" w:ascii="Times New Roman"/>
          <w:szCs w:val="24"/>
          <w:lang w:val="hr-HR"/>
        </w:rPr>
        <w:t xml:space="preserve"> </w:t>
      </w:r>
      <w:r w:rsidR="00556137" w:rsidRPr="00556137">
        <w:rPr>
          <w:rFonts w:hAnsi="Times New Roman" w:ascii="Times New Roman"/>
          <w:szCs w:val="24"/>
          <w:lang w:val="hr-HR"/>
        </w:rPr>
        <w:t>Venlo,</w:t>
      </w:r>
      <w:r w:rsidR="00556137">
        <w:rPr>
          <w:rFonts w:hAnsi="Times New Roman" w:ascii="Times New Roman"/>
          <w:szCs w:val="24"/>
          <w:lang w:val="hr-HR"/>
        </w:rPr>
        <w:t xml:space="preserve"> </w:t>
      </w:r>
      <w:r w:rsidR="00556137" w:rsidRPr="00556137">
        <w:rPr>
          <w:rFonts w:hAnsi="Times New Roman" w:ascii="Times New Roman"/>
          <w:szCs w:val="24"/>
          <w:lang w:val="hr-HR"/>
        </w:rPr>
        <w:t>Nizozemska</w:t>
      </w:r>
      <w:r w:rsidR="00556137">
        <w:rPr>
          <w:rFonts w:hAnsi="Times New Roman" w:ascii="Times New Roman"/>
          <w:szCs w:val="24"/>
          <w:lang w:val="hr-HR"/>
        </w:rPr>
        <w:t>,</w:t>
      </w:r>
      <w:r w:rsidR="00556137" w:rsidRPr="00422E3F">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422E3F" w:rsidRPr="000149B0">
        <w:rPr>
          <w:rFonts w:hAnsi="Times New Roman" w:ascii="Times New Roman"/>
          <w:szCs w:val="24"/>
          <w:lang w:val="hr-HR"/>
        </w:rPr>
        <w:t xml:space="preserve">KONZUM d.d., </w:t>
      </w:r>
      <w:r w:rsidR="00422E3F" w:rsidRPr="008E4211">
        <w:rPr>
          <w:rFonts w:hAnsi="Times New Roman" w:ascii="Times New Roman"/>
          <w:szCs w:val="24"/>
          <w:lang w:val="hr-HR"/>
        </w:rPr>
        <w:t>Zagreb, Marijana Čavića 1/a</w:t>
      </w:r>
      <w:r w:rsidR="00422E3F">
        <w:rPr>
          <w:rFonts w:hAnsi="Times New Roman" w:ascii="Times New Roman"/>
          <w:szCs w:val="24"/>
          <w:lang w:val="hr-HR"/>
        </w:rPr>
        <w:t xml:space="preserve">, </w:t>
      </w:r>
      <w:r w:rsidR="00422E3F" w:rsidRPr="000149B0">
        <w:rPr>
          <w:rFonts w:hAnsi="Times New Roman" w:ascii="Times New Roman"/>
          <w:szCs w:val="24"/>
          <w:lang w:val="hr-HR"/>
        </w:rPr>
        <w:t xml:space="preserve">OIB </w:t>
      </w:r>
      <w:r w:rsidR="00422E3F">
        <w:rPr>
          <w:rFonts w:hAnsi="Times New Roman" w:ascii="Times New Roman"/>
          <w:szCs w:val="24"/>
          <w:lang w:val="hr-HR"/>
        </w:rPr>
        <w:t>29955634590</w:t>
      </w:r>
      <w:r w:rsidR="00650AA4">
        <w:rPr>
          <w:rFonts w:hAnsi="Times New Roman" w:ascii="Times New Roman"/>
          <w:szCs w:val="24"/>
          <w:lang w:val="hr-HR"/>
        </w:rPr>
        <w:t>,</w:t>
      </w:r>
      <w:r w:rsidRPr="00F23F7B">
        <w:rPr>
          <w:rFonts w:hAnsi="Times New Roman" w:ascii="Times New Roman"/>
          <w:szCs w:val="24"/>
          <w:lang w:val="hr-HR"/>
        </w:rPr>
        <w:t xml:space="preserve"> u iznosu </w:t>
      </w:r>
      <w:r w:rsidRPr="00422E3F">
        <w:rPr>
          <w:rFonts w:hAnsi="Times New Roman" w:ascii="Times New Roman"/>
          <w:szCs w:val="24"/>
          <w:lang w:val="hr-HR"/>
        </w:rPr>
        <w:t xml:space="preserve">od </w:t>
      </w:r>
      <w:r w:rsidR="00556137">
        <w:rPr>
          <w:rFonts w:hAnsi="Times New Roman" w:ascii="Times New Roman"/>
          <w:szCs w:val="24"/>
          <w:lang w:val="hr-HR"/>
        </w:rPr>
        <w:t>9.914,75</w:t>
      </w:r>
      <w:r w:rsidR="00650AA4" w:rsidRPr="00422E3F">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C57C90">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BB4B32">
        <w:rPr>
          <w:rFonts w:hAnsi="Times New Roman" w:ascii="Times New Roman"/>
          <w:szCs w:val="24"/>
          <w:lang w:val="hr-HR"/>
        </w:rPr>
        <w:t xml:space="preserve">o </w:t>
      </w:r>
      <w:r w:rsidR="00666554" w:rsidRPr="00BB4B32">
        <w:rPr>
          <w:rFonts w:hAnsi="Times New Roman" w:ascii="Times New Roman"/>
          <w:szCs w:val="24"/>
          <w:lang w:val="hr-HR"/>
        </w:rPr>
        <w:t>kamatama od otvaranja postupka izvanredne uprave (čl. 139. st. 1 toč. 1 SZ-a)</w:t>
      </w:r>
      <w:r w:rsidR="00202D1A">
        <w:rPr>
          <w:rFonts w:hAnsi="Times New Roman" w:ascii="Times New Roman"/>
          <w:szCs w:val="24"/>
          <w:lang w:val="hr-HR"/>
        </w:rPr>
        <w:t xml:space="preserve"> (kamate su obračunate do</w:t>
      </w:r>
      <w:r w:rsidR="00282A72">
        <w:rPr>
          <w:rFonts w:hAnsi="Times New Roman" w:ascii="Times New Roman"/>
          <w:szCs w:val="24"/>
          <w:lang w:val="hr-HR"/>
        </w:rPr>
        <w:t xml:space="preserve"> 31</w:t>
      </w:r>
      <w:r w:rsidR="00BB4B32" w:rsidRPr="00BB4B32">
        <w:rPr>
          <w:rFonts w:hAnsi="Times New Roman" w:ascii="Times New Roman"/>
          <w:szCs w:val="24"/>
          <w:lang w:val="hr-HR"/>
        </w:rPr>
        <w:t xml:space="preserve">. </w:t>
      </w:r>
      <w:r w:rsidR="00282A72">
        <w:rPr>
          <w:rFonts w:hAnsi="Times New Roman" w:ascii="Times New Roman"/>
          <w:szCs w:val="24"/>
          <w:lang w:val="hr-HR"/>
        </w:rPr>
        <w:t>svibnja</w:t>
      </w:r>
      <w:r w:rsidR="00BB4B32" w:rsidRPr="00BB4B32">
        <w:rPr>
          <w:rFonts w:hAnsi="Times New Roman" w:ascii="Times New Roman"/>
          <w:szCs w:val="24"/>
          <w:lang w:val="hr-HR"/>
        </w:rPr>
        <w:t xml:space="preserve"> 2017.g</w:t>
      </w:r>
      <w:r w:rsidR="009F621C">
        <w:rPr>
          <w:rFonts w:hAnsi="Times New Roman" w:ascii="Times New Roman"/>
          <w:szCs w:val="24"/>
          <w:lang w:val="hr-HR"/>
        </w:rPr>
        <w:t>.</w:t>
      </w:r>
      <w:r w:rsidR="00BB4B32" w:rsidRPr="00BB4B32">
        <w:rPr>
          <w:rFonts w:hAnsi="Times New Roman" w:ascii="Times New Roman"/>
          <w:szCs w:val="24"/>
          <w:lang w:val="hr-HR"/>
        </w:rPr>
        <w:t xml:space="preserve"> umjesto do dana otvaranja postupka izvanredne uprave)</w:t>
      </w:r>
      <w:r w:rsidR="00DD4164">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202D1A" w:rsidRPr="00202D1A">
        <w:rPr>
          <w:rFonts w:hAnsi="Times New Roman" w:ascii="Times New Roman"/>
          <w:szCs w:val="24"/>
          <w:lang w:val="hr-HR"/>
        </w:rPr>
        <w:t>30. studenog</w:t>
      </w:r>
      <w:r w:rsidR="00356950" w:rsidRPr="00202D1A">
        <w:rPr>
          <w:rFonts w:hAnsi="Times New Roman" w:ascii="Times New Roman"/>
          <w:szCs w:val="24"/>
          <w:lang w:val="hr-HR"/>
        </w:rPr>
        <w:t xml:space="preserve"> 201</w:t>
      </w:r>
      <w:r w:rsidR="003B6D92" w:rsidRPr="00202D1A">
        <w:rPr>
          <w:rFonts w:hAnsi="Times New Roman" w:ascii="Times New Roman"/>
          <w:szCs w:val="24"/>
          <w:lang w:val="hr-HR"/>
        </w:rPr>
        <w:t>7</w:t>
      </w:r>
      <w:r w:rsidR="00CE6A17" w:rsidRPr="00202D1A">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322BAD">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322BAD" w:rsidP="00322BAD" w:rsidR="00322BAD" w:rsidRPr="00322BAD">
      <w:pPr>
        <w:ind w:left="5040"/>
        <w:rPr>
          <w:rFonts w:hAnsi="Times New Roman" w:ascii="Times New Roman"/>
        </w:rPr>
      </w:pPr>
      <w:r w:rsidRPr="00322BAD">
        <w:rPr>
          <w:rFonts w:hAnsi="Times New Roman" w:ascii="Times New Roman"/>
        </w:rPr>
        <w:t>Za točnost otpravka-ovlašteni službenik</w:t>
      </w:r>
    </w:p>
    <w:p w:rsidRDefault="00322BAD" w:rsidP="00322BAD" w:rsidR="00322BAD" w:rsidRPr="00322BAD">
      <w:pPr>
        <w:ind w:left="5040"/>
        <w:rPr>
          <w:rFonts w:hAnsi="Times New Roman" w:ascii="Times New Roman"/>
        </w:rPr>
      </w:pPr>
      <w:r w:rsidRPr="00322BAD">
        <w:rPr>
          <w:rFonts w:hAnsi="Times New Roman" w:ascii="Times New Roman"/>
        </w:rPr>
        <w:tab/>
        <w:t xml:space="preserve">   Monika Grbac</w:t>
      </w:r>
    </w:p>
    <w:p w:rsidRDefault="007255ED" w:rsidP="00322BAD" w:rsidR="00D11390" w:rsidRPr="000A694E">
      <w:pPr>
        <w:ind w:left="284"/>
        <w:jc w:val="both"/>
        <w:rPr>
          <w:color w:val="FF0000"/>
          <w:lang w:val="hr-HR"/>
        </w:rPr>
      </w:pPr>
      <w:r w:rsidRPr="000A694E">
        <w:rPr>
          <w:rFonts w:hAnsi="Times New Roman" w:ascii="Times New Roman"/>
          <w:lang w:val="hr-HR"/>
        </w:rPr>
        <w:t xml:space="preserve"> </w:t>
      </w:r>
    </w:p>
    <w:sectPr w:rsidSect="00202D1A"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322BAD" w:rsidRPr="00322BAD">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2061C9" w:rsidR="002061C9" w:rsidRPr="001C50E0">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322BAD">
      <w:rPr>
        <w:rFonts w:hAnsi="Times New Roman" w:ascii="Times New Roman"/>
        <w:lang w:val="hr-HR"/>
      </w:rPr>
      <w:t>1648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47047"/>
    <w:rsid w:val="001510E5"/>
    <w:rsid w:val="00180B7F"/>
    <w:rsid w:val="00186263"/>
    <w:rsid w:val="00187001"/>
    <w:rsid w:val="00194DE7"/>
    <w:rsid w:val="001B2D9A"/>
    <w:rsid w:val="001C50E0"/>
    <w:rsid w:val="001D196A"/>
    <w:rsid w:val="001D55CE"/>
    <w:rsid w:val="001D5A36"/>
    <w:rsid w:val="001F29E9"/>
    <w:rsid w:val="00200DFE"/>
    <w:rsid w:val="00202D1A"/>
    <w:rsid w:val="002061C9"/>
    <w:rsid w:val="002275FF"/>
    <w:rsid w:val="00235A1C"/>
    <w:rsid w:val="002414BF"/>
    <w:rsid w:val="002540C2"/>
    <w:rsid w:val="00260574"/>
    <w:rsid w:val="00266696"/>
    <w:rsid w:val="002746E8"/>
    <w:rsid w:val="00275EEA"/>
    <w:rsid w:val="00282A72"/>
    <w:rsid w:val="002A27FB"/>
    <w:rsid w:val="002D3B89"/>
    <w:rsid w:val="002E32D9"/>
    <w:rsid w:val="002E7AA1"/>
    <w:rsid w:val="002F3FE9"/>
    <w:rsid w:val="002F4747"/>
    <w:rsid w:val="00312CA7"/>
    <w:rsid w:val="00322BAD"/>
    <w:rsid w:val="00335146"/>
    <w:rsid w:val="00337DA1"/>
    <w:rsid w:val="00345E0B"/>
    <w:rsid w:val="00356950"/>
    <w:rsid w:val="0036533B"/>
    <w:rsid w:val="003658F1"/>
    <w:rsid w:val="003717BE"/>
    <w:rsid w:val="00381399"/>
    <w:rsid w:val="003818EB"/>
    <w:rsid w:val="003A0F3B"/>
    <w:rsid w:val="003B6D92"/>
    <w:rsid w:val="003C143B"/>
    <w:rsid w:val="003C3844"/>
    <w:rsid w:val="003C4159"/>
    <w:rsid w:val="00402D30"/>
    <w:rsid w:val="004166AE"/>
    <w:rsid w:val="00422E3F"/>
    <w:rsid w:val="00432620"/>
    <w:rsid w:val="00443C41"/>
    <w:rsid w:val="00444EB3"/>
    <w:rsid w:val="00451829"/>
    <w:rsid w:val="004720B4"/>
    <w:rsid w:val="00494ECB"/>
    <w:rsid w:val="004C3F18"/>
    <w:rsid w:val="004E2358"/>
    <w:rsid w:val="004E33AF"/>
    <w:rsid w:val="004F044D"/>
    <w:rsid w:val="004F419C"/>
    <w:rsid w:val="00500DCB"/>
    <w:rsid w:val="00534708"/>
    <w:rsid w:val="0055178B"/>
    <w:rsid w:val="0055267D"/>
    <w:rsid w:val="00554B8F"/>
    <w:rsid w:val="00556137"/>
    <w:rsid w:val="00556DE4"/>
    <w:rsid w:val="00557D34"/>
    <w:rsid w:val="00566668"/>
    <w:rsid w:val="00570304"/>
    <w:rsid w:val="00576CE2"/>
    <w:rsid w:val="00586944"/>
    <w:rsid w:val="00591376"/>
    <w:rsid w:val="00594D57"/>
    <w:rsid w:val="005C5F49"/>
    <w:rsid w:val="005C7969"/>
    <w:rsid w:val="00607501"/>
    <w:rsid w:val="006212A8"/>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C4EE2"/>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72CD"/>
    <w:rsid w:val="008178EC"/>
    <w:rsid w:val="0084245D"/>
    <w:rsid w:val="008453B2"/>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9F621C"/>
    <w:rsid w:val="00A00DC3"/>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B4B32"/>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5A6"/>
    <w:rsid w:val="00D91D0A"/>
    <w:rsid w:val="00D96102"/>
    <w:rsid w:val="00D96E06"/>
    <w:rsid w:val="00DB1801"/>
    <w:rsid w:val="00DC2ADF"/>
    <w:rsid w:val="00DC4E96"/>
    <w:rsid w:val="00DC5781"/>
    <w:rsid w:val="00DD3947"/>
    <w:rsid w:val="00DD4164"/>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76F"/>
    <w:rsid w:val="00E71F4A"/>
    <w:rsid w:val="00E91B05"/>
    <w:rsid w:val="00EA242C"/>
    <w:rsid w:val="00EB2DB4"/>
    <w:rsid w:val="00ED05A5"/>
    <w:rsid w:val="00EF5F25"/>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147047"/>
    <w:rPr>
      <w:color w:val="808080"/>
      <w:bdr w:space="0" w:sz="0" w:color="auto" w:val="none"/>
      <w:shd w:fill="auto" w:color="auto" w:val="clear"/>
    </w:rPr>
  </w:style>
  <w:style w:customStyle="true" w:styleId="eSPISCCParagraphDefaultFont" w:type="character">
    <w:name w:val="eSPIS_CC_Paragraph Default Font"/>
    <w:basedOn w:val="Zadanifontodlomka"/>
    <w:rsid w:val="0014704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704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4704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704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147047"/>
    <w:rPr>
      <w:color w:val="808080"/>
      <w:bdr w:color="auto" w:space="0" w:sz="0" w:val="none"/>
      <w:shd w:color="auto" w:fill="auto" w:val="clear"/>
    </w:rPr>
  </w:style>
  <w:style w:customStyle="1" w:styleId="eSPISCCParagraphDefaultFont" w:type="character">
    <w:name w:val="eSPIS_CC_Paragraph Default Font"/>
    <w:basedOn w:val="Zadanifontodlomka"/>
    <w:rsid w:val="0014704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704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4704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704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St-1138/2017-1648</izvorni_sadrzaj>
    <derivirana_varijabla naziv="DomainObject.Oznaka_1">St-1138/2017-1648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St-1138/2017-1648</izvorni_sadrzaj>
    <derivirana_varijabla naziv="DomainObject.PoslovniBrojDokumenta_1">St-1138/2017-1648</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1015</properties:Words>
  <properties:Characters>5574</properties:Characters>
  <properties:Lines>99</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2017-11-25T12:47:00Z</dcterms:created>
  <dc:creator>Sudsko vijeæe</dc:creator>
  <cp:lastModifiedBy>Monika Grbac</cp:lastModifiedBy>
  <cp:lastPrinted>2017-11-30T12:14:00Z</cp:lastPrinted>
  <dcterms:modified xmlns:xsi="http://www.w3.org/2001/XMLSchema-instance" xsi:type="dcterms:W3CDTF">2017-11-30T12:14:00Z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St-1138/2017-1648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