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7e36" w14:paraId="32a7e36"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CD2C3D">
        <w:rPr>
          <w:b/>
          <w:sz w:val="22"/>
          <w:szCs w:val="22"/>
        </w:rPr>
        <w:t>1</w:t>
      </w:r>
      <w:r w:rsidR="003E6891">
        <w:rPr>
          <w:b/>
          <w:sz w:val="22"/>
          <w:szCs w:val="22"/>
        </w:rPr>
        <w:t>692</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41EFA"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8D6C44">
        <w:rPr>
          <w:sz w:val="22"/>
          <w:szCs w:val="22"/>
        </w:rPr>
        <w:t xml:space="preserve"> </w:t>
      </w:r>
      <w:r w:rsidR="005D3BD4">
        <w:rPr>
          <w:sz w:val="22"/>
          <w:szCs w:val="22"/>
        </w:rPr>
        <w:t>PAMM ING-INVEST d.o.o., Dubrovnik, I. Vojnovića 31, OIB: 00806128710, d</w:t>
      </w:r>
      <w:r w:rsidR="009D61DC" w:rsidRPr="00DF7B8C">
        <w:rPr>
          <w:sz w:val="22"/>
          <w:szCs w:val="22"/>
        </w:rPr>
        <w:t xml:space="preserve">ana </w:t>
      </w:r>
      <w:r w:rsidR="005D3BD4">
        <w:rPr>
          <w:sz w:val="22"/>
          <w:szCs w:val="22"/>
        </w:rPr>
        <w:t>8</w:t>
      </w:r>
      <w:r w:rsidR="00241EFA">
        <w:rPr>
          <w:sz w:val="22"/>
          <w:szCs w:val="22"/>
        </w:rPr>
        <w:t>. rujna</w:t>
      </w:r>
      <w:r w:rsidR="008D6C44">
        <w:rPr>
          <w:sz w:val="22"/>
          <w:szCs w:val="22"/>
        </w:rPr>
        <w:t xml:space="preserve"> </w:t>
      </w:r>
      <w:r w:rsidR="00446AB9">
        <w:rPr>
          <w:sz w:val="22"/>
          <w:szCs w:val="22"/>
        </w:rPr>
        <w:t>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5D3BD4">
        <w:rPr>
          <w:sz w:val="22"/>
          <w:szCs w:val="22"/>
        </w:rPr>
        <w:t>PAMM ING-INVEST d.o.o., Dubrovnik, I. Vojnovića 31, OIB: 00806128710</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3E6891" w:rsidP="00C7733A" w:rsidR="00C7733A" w:rsidRPr="00DF7B8C">
      <w:pPr>
        <w:jc w:val="center"/>
        <w:rPr>
          <w:b/>
          <w:sz w:val="22"/>
          <w:szCs w:val="22"/>
          <w:u w:val="single"/>
        </w:rPr>
      </w:pPr>
      <w:r>
        <w:rPr>
          <w:b/>
          <w:sz w:val="22"/>
          <w:szCs w:val="22"/>
          <w:u w:val="single"/>
        </w:rPr>
        <w:t>7</w:t>
      </w:r>
      <w:r w:rsidR="00586D51">
        <w:rPr>
          <w:b/>
          <w:sz w:val="22"/>
          <w:szCs w:val="22"/>
          <w:u w:val="single"/>
        </w:rPr>
        <w:t xml:space="preserve">. </w:t>
      </w:r>
      <w:r>
        <w:rPr>
          <w:b/>
          <w:sz w:val="22"/>
          <w:szCs w:val="22"/>
          <w:u w:val="single"/>
        </w:rPr>
        <w:t>listopada</w:t>
      </w:r>
      <w:r w:rsidR="00A82D94">
        <w:rPr>
          <w:b/>
          <w:sz w:val="22"/>
          <w:szCs w:val="22"/>
          <w:u w:val="single"/>
        </w:rPr>
        <w:t xml:space="preserve">  2016. godine u </w:t>
      </w:r>
      <w:r>
        <w:rPr>
          <w:b/>
          <w:sz w:val="22"/>
          <w:szCs w:val="22"/>
          <w:u w:val="single"/>
        </w:rPr>
        <w:t>9</w:t>
      </w:r>
      <w:r w:rsidR="00194863">
        <w:rPr>
          <w:b/>
          <w:sz w:val="22"/>
          <w:szCs w:val="22"/>
          <w:u w:val="single"/>
        </w:rPr>
        <w:t>,</w:t>
      </w:r>
      <w:r w:rsidR="00C32C28">
        <w:rPr>
          <w:b/>
          <w:sz w:val="22"/>
          <w:szCs w:val="22"/>
          <w:u w:val="single"/>
        </w:rPr>
        <w:t>0</w:t>
      </w:r>
      <w:r w:rsidR="00CD2C3D">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w:t>
      </w:r>
      <w:r w:rsidR="003E6891">
        <w:rPr>
          <w:sz w:val="22"/>
          <w:szCs w:val="22"/>
        </w:rPr>
        <w:t>Aco Pavlovski</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B4176F">
        <w:rPr>
          <w:sz w:val="22"/>
          <w:szCs w:val="22"/>
        </w:rPr>
        <w:t xml:space="preserve">a </w:t>
      </w:r>
      <w:r w:rsidR="003E6891">
        <w:rPr>
          <w:sz w:val="22"/>
          <w:szCs w:val="22"/>
        </w:rPr>
        <w:t xml:space="preserve">Acu </w:t>
      </w:r>
      <w:r w:rsidR="005D3BD4">
        <w:rPr>
          <w:sz w:val="22"/>
          <w:szCs w:val="22"/>
        </w:rPr>
        <w:t>P</w:t>
      </w:r>
      <w:r w:rsidR="003E6891">
        <w:rPr>
          <w:sz w:val="22"/>
          <w:szCs w:val="22"/>
        </w:rPr>
        <w:t>avlovski</w:t>
      </w:r>
      <w:r w:rsidRPr="00DF7B8C">
        <w:rPr>
          <w:sz w:val="22"/>
          <w:szCs w:val="22"/>
        </w:rPr>
        <w:t xml:space="preserve">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9C03FA" w:rsidR="00F95A40">
      <w:pPr>
        <w:ind w:firstLine="708"/>
        <w:jc w:val="both"/>
        <w:rPr>
          <w:sz w:val="22"/>
          <w:szCs w:val="22"/>
        </w:rPr>
      </w:pPr>
      <w:r w:rsidRPr="00DF7B8C">
        <w:rPr>
          <w:sz w:val="22"/>
          <w:szCs w:val="22"/>
        </w:rPr>
        <w:t>Predlagatelj Financijska agencija, Regionalni centar Split, Podružnica Dubrovnik je prijedlogom zaprimljenim na Trgovačkom sudu u Splitu, Stalnoj službi u Dubrovniku, dana</w:t>
      </w:r>
      <w:r w:rsidR="003E6891">
        <w:rPr>
          <w:sz w:val="22"/>
          <w:szCs w:val="22"/>
        </w:rPr>
        <w:t xml:space="preserve"> 26</w:t>
      </w:r>
      <w:r w:rsidRPr="00DF7B8C">
        <w:rPr>
          <w:sz w:val="22"/>
          <w:szCs w:val="22"/>
        </w:rPr>
        <w:t xml:space="preserve">. </w:t>
      </w:r>
      <w:r w:rsidR="003E6891">
        <w:rPr>
          <w:sz w:val="22"/>
          <w:szCs w:val="22"/>
        </w:rPr>
        <w:t>kolovoza</w:t>
      </w:r>
      <w:r w:rsidR="00C32C28">
        <w:rPr>
          <w:sz w:val="22"/>
          <w:szCs w:val="22"/>
        </w:rPr>
        <w:t xml:space="preserve"> </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5D3BD4">
        <w:rPr>
          <w:sz w:val="22"/>
          <w:szCs w:val="22"/>
        </w:rPr>
        <w:t>PAMM ING-INVEST d.o.o., Dubrovnik, I. Vojnovića 31, OIB: 00806128710</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3E6891">
        <w:rPr>
          <w:sz w:val="22"/>
          <w:szCs w:val="22"/>
        </w:rPr>
        <w:t>23</w:t>
      </w:r>
      <w:r w:rsidRPr="00DF7B8C">
        <w:rPr>
          <w:sz w:val="22"/>
          <w:szCs w:val="22"/>
        </w:rPr>
        <w:t>.</w:t>
      </w:r>
      <w:r w:rsidR="00586D51">
        <w:rPr>
          <w:sz w:val="22"/>
          <w:szCs w:val="22"/>
        </w:rPr>
        <w:t xml:space="preserve"> </w:t>
      </w:r>
      <w:r w:rsidR="00CD2C3D">
        <w:rPr>
          <w:sz w:val="22"/>
          <w:szCs w:val="22"/>
        </w:rPr>
        <w:t>kolovoza</w:t>
      </w:r>
      <w:r w:rsidR="002A5F69">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3E6891">
        <w:rPr>
          <w:sz w:val="22"/>
          <w:szCs w:val="22"/>
        </w:rPr>
        <w:t>23</w:t>
      </w:r>
      <w:r w:rsidR="00EF3D49">
        <w:rPr>
          <w:sz w:val="22"/>
          <w:szCs w:val="22"/>
        </w:rPr>
        <w:t>.</w:t>
      </w:r>
      <w:r w:rsidR="003E6891">
        <w:rPr>
          <w:sz w:val="22"/>
          <w:szCs w:val="22"/>
        </w:rPr>
        <w:t>221,86</w:t>
      </w:r>
      <w:r w:rsidRPr="00DF7B8C">
        <w:rPr>
          <w:sz w:val="22"/>
          <w:szCs w:val="22"/>
        </w:rPr>
        <w:t xml:space="preserve"> kuna, te ima</w:t>
      </w:r>
      <w:r w:rsidR="003E6891">
        <w:rPr>
          <w:sz w:val="22"/>
          <w:szCs w:val="22"/>
        </w:rPr>
        <w:t xml:space="preserve"> jedan</w:t>
      </w:r>
      <w:r w:rsidR="00B63CC2">
        <w:rPr>
          <w:sz w:val="22"/>
          <w:szCs w:val="22"/>
        </w:rPr>
        <w:t xml:space="preserve"> </w:t>
      </w:r>
      <w:r w:rsidR="00836190">
        <w:rPr>
          <w:sz w:val="22"/>
          <w:szCs w:val="22"/>
        </w:rPr>
        <w:t xml:space="preserve"> z</w:t>
      </w:r>
      <w:r w:rsidR="00CC1CFD">
        <w:rPr>
          <w:sz w:val="22"/>
          <w:szCs w:val="22"/>
        </w:rPr>
        <w:t>aposlen</w:t>
      </w:r>
      <w:r w:rsidR="003E6891">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5D3BD4">
        <w:rPr>
          <w:b/>
          <w:sz w:val="22"/>
          <w:szCs w:val="22"/>
        </w:rPr>
        <w:t>8</w:t>
      </w:r>
      <w:r w:rsidR="00241EFA">
        <w:rPr>
          <w:b/>
          <w:sz w:val="22"/>
          <w:szCs w:val="22"/>
        </w:rPr>
        <w:t>. rujna</w:t>
      </w:r>
      <w:r w:rsidR="008D6C44">
        <w:rPr>
          <w:b/>
          <w:sz w:val="22"/>
          <w:szCs w:val="22"/>
        </w:rPr>
        <w:t xml:space="preserve"> </w:t>
      </w:r>
      <w:r w:rsidR="005844B8">
        <w:rPr>
          <w:b/>
          <w:sz w:val="22"/>
          <w:szCs w:val="22"/>
        </w:rPr>
        <w:t>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5D3BD4" w:rsidP="00C7733A" w:rsidR="00C7733A">
      <w:pPr>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5D3BD4" w:rsidP="00C7733A" w:rsidR="005D3BD4"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5D3BD4">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91CE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91CE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3E6891">
      <w:rPr>
        <w:rFonts w:hAnsi="Book Antiqua" w:ascii="Book Antiqua"/>
        <w:b/>
        <w:sz w:val="20"/>
        <w:szCs w:val="20"/>
      </w:rPr>
      <w:t>692</w:t>
    </w:r>
    <w:r w:rsidR="00B01154">
      <w:rPr>
        <w:rFonts w:hAnsi="Book Antiqua" w:ascii="Book Antiqua"/>
        <w:b/>
        <w:sz w:val="20"/>
        <w:szCs w:val="20"/>
      </w:rPr>
      <w:t>/16</w:t>
    </w:r>
  </w:p>
  <w:p w:rsidRDefault="00F91CEB" w:rsidP="0084417E" w:rsidR="00BE1B95" w:rsidRPr="005E6841">
    <w:pPr>
      <w:jc w:val="both"/>
      <w:rPr>
        <w:rFonts w:hAnsi="Book Antiqua" w:ascii="Book Antiqua"/>
        <w:b/>
      </w:rPr>
    </w:pPr>
  </w:p>
  <w:p w:rsidRDefault="00F91CE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52111"/>
    <w:rsid w:val="00194863"/>
    <w:rsid w:val="001C7A63"/>
    <w:rsid w:val="001D514A"/>
    <w:rsid w:val="001D68E1"/>
    <w:rsid w:val="001F1BB8"/>
    <w:rsid w:val="00227E7D"/>
    <w:rsid w:val="00237DDF"/>
    <w:rsid w:val="00241EFA"/>
    <w:rsid w:val="00284B31"/>
    <w:rsid w:val="002A5F69"/>
    <w:rsid w:val="002D20C7"/>
    <w:rsid w:val="00364EA0"/>
    <w:rsid w:val="00391697"/>
    <w:rsid w:val="003C03A7"/>
    <w:rsid w:val="003C6479"/>
    <w:rsid w:val="003D7896"/>
    <w:rsid w:val="003E6891"/>
    <w:rsid w:val="00423944"/>
    <w:rsid w:val="0044088F"/>
    <w:rsid w:val="00443340"/>
    <w:rsid w:val="00446AB9"/>
    <w:rsid w:val="004B5CAC"/>
    <w:rsid w:val="004F1BA1"/>
    <w:rsid w:val="00503DCD"/>
    <w:rsid w:val="00517F48"/>
    <w:rsid w:val="005470DA"/>
    <w:rsid w:val="005844B8"/>
    <w:rsid w:val="005849C8"/>
    <w:rsid w:val="00586D51"/>
    <w:rsid w:val="00593D06"/>
    <w:rsid w:val="005D3BD4"/>
    <w:rsid w:val="005D615B"/>
    <w:rsid w:val="00657560"/>
    <w:rsid w:val="006738CC"/>
    <w:rsid w:val="00776843"/>
    <w:rsid w:val="007D5569"/>
    <w:rsid w:val="007F1BBF"/>
    <w:rsid w:val="00836190"/>
    <w:rsid w:val="00847E26"/>
    <w:rsid w:val="0085239C"/>
    <w:rsid w:val="008923B5"/>
    <w:rsid w:val="008931A3"/>
    <w:rsid w:val="008D6C44"/>
    <w:rsid w:val="008E14EB"/>
    <w:rsid w:val="00903A44"/>
    <w:rsid w:val="0090724C"/>
    <w:rsid w:val="0092587F"/>
    <w:rsid w:val="009C03FA"/>
    <w:rsid w:val="009C7CA7"/>
    <w:rsid w:val="009D61DC"/>
    <w:rsid w:val="009F33E7"/>
    <w:rsid w:val="00A444CB"/>
    <w:rsid w:val="00A82D94"/>
    <w:rsid w:val="00A918DD"/>
    <w:rsid w:val="00AB6013"/>
    <w:rsid w:val="00B01154"/>
    <w:rsid w:val="00B3620C"/>
    <w:rsid w:val="00B4176F"/>
    <w:rsid w:val="00B5222D"/>
    <w:rsid w:val="00B63CC2"/>
    <w:rsid w:val="00BC1CF9"/>
    <w:rsid w:val="00C120AF"/>
    <w:rsid w:val="00C31847"/>
    <w:rsid w:val="00C32C28"/>
    <w:rsid w:val="00C7733A"/>
    <w:rsid w:val="00CC1CFD"/>
    <w:rsid w:val="00CD2C3D"/>
    <w:rsid w:val="00D506EE"/>
    <w:rsid w:val="00D94A5B"/>
    <w:rsid w:val="00DC3ED9"/>
    <w:rsid w:val="00DF3B0A"/>
    <w:rsid w:val="00DF7B8C"/>
    <w:rsid w:val="00E67386"/>
    <w:rsid w:val="00E751E4"/>
    <w:rsid w:val="00E832CC"/>
    <w:rsid w:val="00E8751F"/>
    <w:rsid w:val="00EA4A96"/>
    <w:rsid w:val="00EF3D49"/>
    <w:rsid w:val="00F71184"/>
    <w:rsid w:val="00F91CEB"/>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91CEB"/>
    <w:rPr>
      <w:color w:val="808080"/>
      <w:bdr w:space="0" w:sz="0" w:color="auto" w:val="none"/>
      <w:shd w:fill="auto" w:color="auto" w:val="clear"/>
    </w:rPr>
  </w:style>
  <w:style w:customStyle="true" w:styleId="eSPISCCParagraphDefaultFont" w:type="character">
    <w:name w:val="eSPIS_CC_Paragraph Default Font"/>
    <w:basedOn w:val="Zadanifontodlomka"/>
    <w:rsid w:val="00F91CEB"/>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91CEB"/>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91CEB"/>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91CEB"/>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91CEB"/>
    <w:rPr>
      <w:color w:val="808080"/>
      <w:bdr w:color="auto" w:space="0" w:sz="0" w:val="none"/>
      <w:shd w:color="auto" w:fill="auto" w:val="clear"/>
    </w:rPr>
  </w:style>
  <w:style w:customStyle="1" w:styleId="eSPISCCParagraphDefaultFont" w:type="character">
    <w:name w:val="eSPIS_CC_Paragraph Default Font"/>
    <w:basedOn w:val="Zadanifontodlomka"/>
    <w:rsid w:val="00F91CEB"/>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91CEB"/>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91CEB"/>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91CEB"/>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St-1692/2016</izvorni_sadrzaj>
    <derivirana_varijabla naziv="DomainObject.Predmet.OznakaBroj_1">St-1692/2016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PAMM ING-INVEST građevinsko, proizvodno i uslužno društvo s ograničenom odgovornošću</izvorni_sadrzaj>
    <derivirana_varijabla naziv="DomainObject.Predmet.ProtustrankaFormated_1">  PAMM ING-INVEST građevinsko, proizvodno i uslužno društvo s ograničenom odgovornošću</derivirana_varijabla>
  </DomainObject.Predmet.ProtustrankaFormated>
  <DomainObject.Predmet.ProtustrankaFormatedOIB>
    <izvorni_sadrzaj>  PAMM ING-INVEST građevinsko, proizvodno i uslužno društvo s ograničenom odgovornošću, OIB 00806128710</izvorni_sadrzaj>
    <derivirana_varijabla naziv="DomainObject.Predmet.ProtustrankaFormatedOIB_1">  PAMM ING-INVEST građevinsko, proizvodno i uslužno društvo s ograničenom odgovornošću, OIB 00806128710</derivirana_varijabla>
  </DomainObject.Predmet.ProtustrankaFormatedOIB>
  <DomainObject.Predmet.ProtustrankaFormatedWithAdress>
    <izvorni_sadrzaj> PAMM ING-INVEST građevinsko, proizvodno i uslužno društvo s ograničenom odgovornošću, Iva Vojnovića 31, 20000 Dubrovnik</izvorni_sadrzaj>
    <derivirana_varijabla naziv="DomainObject.Predmet.ProtustrankaFormatedWithAdress_1"> PAMM ING-INVEST građevinsko, proizvodno i uslužno društvo s ograničenom odgovornošću, Iva Vojnovića 31, 20000 Dubrovnik</derivirana_varijabla>
  </DomainObject.Predmet.ProtustrankaFormatedWithAdress>
  <DomainObject.Predmet.ProtustrankaFormatedWithAdressOIB>
    <izvorni_sadrzaj> PAMM ING-INVEST građevinsko, proizvodno i uslužno društvo s ograničenom odgovornošću, OIB 00806128710, Iva Vojnovića 31, 20000 Dubrovnik</izvorni_sadrzaj>
    <derivirana_varijabla naziv="DomainObject.Predmet.ProtustrankaFormatedWithAdressOIB_1"> PAMM ING-INVEST građevinsko, proizvodno i uslužno društvo s ograničenom odgovornošću, OIB 00806128710, Iva Vojnovića 31, 20000 Dubrovnik</derivirana_varijabla>
  </DomainObject.Predmet.ProtustrankaFormatedWithAdressOIB>
  <DomainObject.Predmet.ProtustrankaWithAdress>
    <izvorni_sadrzaj>PAMM ING-INVEST građevinsko, proizvodno i uslužno društvo s ograničenom odgovornošću Iva Vojnovića 31, 20000 Dubrovnik</izvorni_sadrzaj>
    <derivirana_varijabla naziv="DomainObject.Predmet.ProtustrankaWithAdress_1">PAMM ING-INVEST građevinsko, proizvodno i uslužno društvo s ograničenom odgovornošću Iva Vojnovića 31, 20000 Dubrovnik</derivirana_varijabla>
  </DomainObject.Predmet.ProtustrankaWithAdress>
  <DomainObject.Predmet.ProtustrankaWithAdressOIB>
    <izvorni_sadrzaj>PAMM ING-INVEST građevinsko, proizvodno i uslužno društvo s ograničenom odgovornošću, OIB 00806128710, Iva Vojnovića 31, 20000 Dubrovnik</izvorni_sadrzaj>
    <derivirana_varijabla naziv="DomainObject.Predmet.ProtustrankaWithAdressOIB_1">PAMM ING-INVEST građevinsko, proizvodno i uslužno društvo s ograničenom odgovornošću, OIB 00806128710, Iva Vojnovića 31, 20000 Dubrovnik</derivirana_varijabla>
  </DomainObject.Predmet.ProtustrankaWithAdressOIB>
  <DomainObject.Predmet.ProtustrankaNazivFormated>
    <izvorni_sadrzaj>PAMM ING-INVEST građevinsko, proizvodno i uslužno društvo s ograničenom odgovornošću</izvorni_sadrzaj>
    <derivirana_varijabla naziv="DomainObject.Predmet.ProtustrankaNazivFormated_1">PAMM ING-INVEST građevinsko, proizvodno i uslužno društvo s ograničenom odgovornošću</derivirana_varijabla>
  </DomainObject.Predmet.ProtustrankaNazivFormated>
  <DomainObject.Predmet.ProtustrankaNazivFormatedOIB>
    <izvorni_sadrzaj>PAMM ING-INVEST građevinsko, proizvodno i uslužno društvo s ograničenom odgovornošću, OIB 00806128710</izvorni_sadrzaj>
    <derivirana_varijabla naziv="DomainObject.Predmet.ProtustrankaNazivFormatedOIB_1">PAMM ING-INVEST građevinsko, proizvodno i uslužno društvo s ograničenom odgovornošću, OIB 00806128710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23221.86</izvorni_sadrzaj>
    <derivirana_varijabla naziv="DomainObject.Predmet.TrenutnaVrijednost_1">23221.86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PAMM ING-INVEST građevinsko, proizvodno i uslužno društvo s ograničenom odgovornošću</item>
    </izvorni_sadrzaj>
    <derivirana_varijabla naziv="DomainObject.Predmet.ProtuStrankaListFormated_1">
      <item>PAMM ING-INVEST građevinsko, proizvodno i uslužno društvo s ograničenom odgovornošću</item>
    </derivirana_varijabla>
  </DomainObject.Predmet.ProtuStrankaListFormated>
  <DomainObject.Predmet.ProtuStrankaListFormatedOIB>
    <izvorni_sadrzaj>
      <item>PAMM ING-INVEST građevinsko, proizvodno i uslužno društvo s ograničenom odgovornošću, OIB 00806128710</item>
    </izvorni_sadrzaj>
    <derivirana_varijabla naziv="DomainObject.Predmet.ProtuStrankaListFormatedOIB_1">
      <item>PAMM ING-INVEST građevinsko, proizvodno i uslužno društvo s ograničenom odgovornošću, OIB 00806128710</item>
    </derivirana_varijabla>
  </DomainObject.Predmet.ProtuStrankaListFormatedOIB>
  <DomainObject.Predmet.ProtuStrankaListFormatedWithAdress>
    <izvorni_sadrzaj>
      <item>PAMM ING-INVEST građevinsko, proizvodno i uslužno društvo s ograničenom odgovornošću, Iva Vojnovića 31, 20000 Dubrovnik</item>
    </izvorni_sadrzaj>
    <derivirana_varijabla naziv="DomainObject.Predmet.ProtuStrankaListFormatedWithAdress_1">
      <item>PAMM ING-INVEST građevinsko, proizvodno i uslužno društvo s ograničenom odgovornošću, Iva Vojnovića 31, 20000 Dubrovnik</item>
    </derivirana_varijabla>
  </DomainObject.Predmet.ProtuStrankaListFormatedWithAdress>
  <DomainObject.Predmet.ProtuStrankaListFormatedWithAdressOIB>
    <izvorni_sadrzaj>
      <item>PAMM ING-INVEST građevinsko, proizvodno i uslužno društvo s ograničenom odgovornošću, OIB 00806128710, Iva Vojnovića 31, 20000 Dubrovnik</item>
    </izvorni_sadrzaj>
    <derivirana_varijabla naziv="DomainObject.Predmet.ProtuStrankaListFormatedWithAdressOIB_1">
      <item>PAMM ING-INVEST građevinsko, proizvodno i uslužno društvo s ograničenom odgovornošću, OIB 00806128710, Iva Vojnovića 31, 20000 Dubrovnik</item>
    </derivirana_varijabla>
  </DomainObject.Predmet.ProtuStrankaListFormatedWithAdressOIB>
  <DomainObject.Predmet.ProtuStrankaListNazivFormated>
    <izvorni_sadrzaj>
      <item>PAMM ING-INVEST građevinsko, proizvodno i uslužno društvo s ograničenom odgovornošću</item>
    </izvorni_sadrzaj>
    <derivirana_varijabla naziv="DomainObject.Predmet.ProtuStrankaListNazivFormated_1">
      <item>PAMM ING-INVEST građevinsko, proizvodno i uslužno društvo s ograničenom odgovornošću</item>
    </derivirana_varijabla>
  </DomainObject.Predmet.ProtuStrankaListNazivFormated>
  <DomainObject.Predmet.ProtuStrankaListNazivFormatedOIB>
    <izvorni_sadrzaj>
      <item>PAMM ING-INVEST građevinsko, proizvodno i uslužno društvo s ograničenom odgovornošću, OIB 00806128710</item>
    </izvorni_sadrzaj>
    <derivirana_varijabla naziv="DomainObject.Predmet.ProtuStrankaListNazivFormatedOIB_1">
      <item>PAMM ING-INVEST građevinsko, proizvodno i uslužno društvo s ograničenom odgovornošću, OIB 00806128710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PAMM ING-INVEST građevinsko, proizvodno i uslužno društvo s ograničenom odgovornošću</izvorni_sadrzaj>
    <derivirana_varijabla naziv="DomainObject.Predmet.ProtustrankaIDrugi_1">PAMM ING-INVEST građevinsko, proizvodno i uslužno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PAMM ING-INVEST građevinsko, proizvodno i uslužno društvo s ograničenom odgovornošću, OIB 00806128710, Iva Vojnovića 31, 20000 Dubrovnik</izvorni_sadrzaj>
    <derivirana_varijabla naziv="DomainObject.Predmet.ProtustrankaIDrugiAdressOIB_1">PAMM ING-INVEST građevinsko, proizvodno i uslužno društvo s ograničenom odgovornošću, OIB 00806128710, Iva Vojnovića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PAMM ING-INVEST građevinsko, proizvodno i uslužno društvo s ograničenom odgovornošću</item>
    </izvorni_sadrzaj>
    <derivirana_varijabla naziv="DomainObject.Predmet.SudioniciListNaziv_1">
      <item>FINA, RC Split, Podružnica Dubrovnik</item>
      <item>PAMM ING-INVEST građevinsko, proizvodno i uslužno društvo s ograničenom odgovornošću</item>
    </derivirana_varijabla>
  </DomainObject.Predmet.SudioniciListNaziv>
  <DomainObject.Predmet.SudioniciListAdressOIB>
    <izvorni_sadrzaj>
      <item>FINA, RC Split, Podružnica Dubrovnik, OIB 85821130368, Vukovarska 2,20000 Dubrovnik</item>
      <item>PAMM ING-INVEST građevinsko, proizvodno i uslužno društvo s ograničenom odgovornošću, OIB 00806128710, Iva Vojnovića 31,20000 Dubrovnik</item>
    </izvorni_sadrzaj>
    <derivirana_varijabla naziv="DomainObject.Predmet.SudioniciListAdressOIB_1">
      <item>FINA, RC Split, Podružnica Dubrovnik, OIB 85821130368, Vukovarska 2,20000 Dubrovnik</item>
      <item>PAMM ING-INVEST građevinsko, proizvodno i uslužno društvo s ograničenom odgovornošću, OIB 00806128710, Iva Vojnovića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00806128710</item>
    </izvorni_sadrzaj>
    <derivirana_varijabla naziv="DomainObject.Predmet.SudioniciListNazivOIB_1">
      <item>, OIB 85821130368</item>
      <item>, OIB 00806128710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5577</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2016-09-08T10:00:00Z</dcterms:created>
  <dc:creator>Diana Butigan Granić</dc:creator>
  <cp:lastModifiedBy>Mara Marčinko</cp:lastModifiedBy>
  <cp:lastPrinted>2016-09-08T10:45:00Z</cp:lastPrinted>
  <dcterms:modified xmlns:xsi="http://www.w3.org/2001/XMLSchema-instance" xsi:type="dcterms:W3CDTF">2016-09-08T10:47:00Z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