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ed2" w14:paraId="83e4ed2" w:rsidRDefault="00C33874" w:rsidP="00C33874" w:rsidR="00C33874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874" w:rsidP="00C33874" w:rsidR="00C33874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33874" w:rsidP="00C33874" w:rsidR="00C33874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33874" w:rsidP="00C33874" w:rsidR="00C33874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3874" w:rsidP="00C33874" w:rsidR="00C33874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C33874" w:rsidP="00C33874" w:rsidR="00C33874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C33874" w:rsidP="00C33874" w:rsidR="00C33874" w:rsidRPr="00111278">
      <w:pPr>
        <w:jc w:val="center"/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C33874" w:rsidP="00C33874" w:rsidR="00C33874" w:rsidRPr="00111278">
      <w:pPr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 w:rsidR="00DC1898">
        <w:rPr>
          <w:rFonts w:cs="Times New Roman" w:eastAsia="Times New Roman"/>
          <w:szCs w:val="24"/>
        </w:rPr>
        <w:t>9559</w:t>
      </w:r>
      <w:r>
        <w:rPr>
          <w:rFonts w:cs="Times New Roman" w:eastAsia="Times New Roman"/>
          <w:szCs w:val="24"/>
        </w:rPr>
        <w:t xml:space="preserve"> </w:t>
      </w:r>
      <w:r w:rsidRPr="00947E23">
        <w:rPr>
          <w:rFonts w:cs="Times New Roman" w:eastAsia="Times New Roman"/>
          <w:szCs w:val="24"/>
        </w:rPr>
        <w:t xml:space="preserve">od </w:t>
      </w:r>
      <w:r w:rsidR="00DC1898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DC1898">
        <w:rPr>
          <w:rFonts w:cs="Times New Roman" w:eastAsia="Times New Roman"/>
          <w:szCs w:val="24"/>
        </w:rPr>
        <w:t>NESTEROV</w:t>
      </w:r>
      <w:r>
        <w:rPr>
          <w:rFonts w:cs="Times New Roman" w:eastAsia="Times New Roman"/>
          <w:szCs w:val="24"/>
        </w:rPr>
        <w:t xml:space="preserve"> d. o. o. „u likvidaciji“ </w:t>
      </w:r>
      <w:r w:rsidR="00DC1898">
        <w:rPr>
          <w:rFonts w:cs="Times New Roman" w:eastAsia="Times New Roman"/>
          <w:szCs w:val="24"/>
        </w:rPr>
        <w:t>Fažana</w:t>
      </w:r>
      <w:r>
        <w:rPr>
          <w:rFonts w:cs="Times New Roman" w:eastAsia="Times New Roman"/>
          <w:szCs w:val="24"/>
        </w:rPr>
        <w:t xml:space="preserve">, </w:t>
      </w:r>
      <w:r w:rsidR="00DC1898">
        <w:rPr>
          <w:rFonts w:cs="Times New Roman" w:eastAsia="Times New Roman"/>
          <w:szCs w:val="24"/>
        </w:rPr>
        <w:t>Ruže Petrović 3</w:t>
      </w:r>
      <w:r>
        <w:rPr>
          <w:rFonts w:cs="Times New Roman" w:eastAsia="Times New Roman"/>
          <w:szCs w:val="24"/>
        </w:rPr>
        <w:t xml:space="preserve">, OIB </w:t>
      </w:r>
      <w:r w:rsidR="00DC1898">
        <w:rPr>
          <w:rFonts w:cs="Times New Roman" w:eastAsia="Times New Roman"/>
          <w:szCs w:val="24"/>
        </w:rPr>
        <w:t>87332143672</w:t>
      </w:r>
      <w:r>
        <w:rPr>
          <w:rFonts w:cs="Times New Roman" w:eastAsia="Times New Roman"/>
          <w:szCs w:val="24"/>
        </w:rPr>
        <w:t xml:space="preserve">, MBS </w:t>
      </w:r>
      <w:r w:rsidR="00DC1898">
        <w:rPr>
          <w:rFonts w:cs="Times New Roman" w:eastAsia="Times New Roman"/>
          <w:szCs w:val="24"/>
        </w:rPr>
        <w:t>130012392</w:t>
      </w:r>
      <w:r>
        <w:rPr>
          <w:rFonts w:cs="Times New Roman" w:eastAsia="Times New Roman"/>
          <w:szCs w:val="24"/>
        </w:rPr>
        <w:t xml:space="preserve">, </w:t>
      </w:r>
      <w:r w:rsidR="00DC1898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C33874" w:rsidP="00C33874" w:rsidR="00C33874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C33874" w:rsidP="00C33874" w:rsidR="00C33874" w:rsidRPr="00111278">
      <w:pPr>
        <w:rPr>
          <w:rFonts w:cs="Times New Roman" w:eastAsia="Times New Roman"/>
          <w:szCs w:val="24"/>
        </w:rPr>
      </w:pPr>
    </w:p>
    <w:p w:rsidRDefault="00C33874" w:rsidP="00C33874" w:rsidR="00C338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</w:t>
      </w:r>
      <w:r w:rsidR="00DC1898">
        <w:rPr>
          <w:rFonts w:cs="Times New Roman" w:eastAsia="Times New Roman"/>
          <w:szCs w:val="24"/>
        </w:rPr>
        <w:t>NESTEROV d. o. o. „u likvidaciji“ Fažana, Ruže Petrović 3, OIB 87332143672, MBS 130012392</w:t>
      </w:r>
      <w:r>
        <w:rPr>
          <w:rFonts w:cs="Times New Roman" w:eastAsia="Times New Roman"/>
          <w:szCs w:val="24"/>
        </w:rPr>
        <w:t>, te se</w:t>
      </w:r>
      <w:r w:rsidRPr="006766B1">
        <w:t xml:space="preserve"> </w:t>
      </w:r>
      <w:r w:rsidRPr="006766B1">
        <w:rPr>
          <w:rFonts w:cs="Times New Roman" w:eastAsia="Times New Roman"/>
          <w:szCs w:val="24"/>
        </w:rPr>
        <w:t>zahtjev Financijske agencije za provedbu skraćenog stečajnog postupka odbacuje.</w:t>
      </w:r>
    </w:p>
    <w:p w:rsidRDefault="00C33874" w:rsidP="00C33874" w:rsidR="00C33874">
      <w:pPr>
        <w:rPr>
          <w:rFonts w:cs="Times New Roman" w:eastAsia="Times New Roman"/>
          <w:szCs w:val="24"/>
        </w:rPr>
      </w:pPr>
    </w:p>
    <w:p w:rsidRDefault="00C33874" w:rsidP="00C33874" w:rsidR="00C33874" w:rsidRPr="00651511">
      <w:pPr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C33874" w:rsidP="00C33874" w:rsidR="00C33874">
      <w:pPr>
        <w:ind w:firstLine="708"/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>u skraćenog stečajnog postupka, ovaj sud donio je rješenje posl. br. 11 St-</w:t>
      </w:r>
      <w:r w:rsidR="00DC1898">
        <w:rPr>
          <w:rFonts w:cs="Times New Roman" w:eastAsia="Times New Roman"/>
          <w:szCs w:val="24"/>
        </w:rPr>
        <w:t>528</w:t>
      </w:r>
      <w:r>
        <w:rPr>
          <w:rFonts w:cs="Times New Roman" w:eastAsia="Times New Roman"/>
          <w:szCs w:val="24"/>
        </w:rPr>
        <w:t xml:space="preserve">/2015-3 od </w:t>
      </w:r>
      <w:r w:rsidR="00DC189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C189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2015. kojim je nad dužnikom </w:t>
      </w:r>
      <w:r w:rsidR="00DC1898">
        <w:rPr>
          <w:rFonts w:cs="Times New Roman" w:eastAsia="Times New Roman"/>
          <w:szCs w:val="24"/>
        </w:rPr>
        <w:t>NESTEROV d. o. o. „u likvidaciji“ Fažana</w:t>
      </w:r>
      <w:r>
        <w:rPr>
          <w:rFonts w:cs="Times New Roman" w:eastAsia="Times New Roman"/>
          <w:szCs w:val="24"/>
        </w:rPr>
        <w:t xml:space="preserve">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 w:rsidR="00DC1898">
        <w:rPr>
          <w:rFonts w:cs="Times New Roman" w:eastAsia="Times New Roman"/>
          <w:szCs w:val="24"/>
        </w:rPr>
        <w:t xml:space="preserve"> 15</w:t>
      </w:r>
      <w:r>
        <w:rPr>
          <w:rFonts w:cs="Times New Roman" w:eastAsia="Times New Roman"/>
          <w:szCs w:val="24"/>
        </w:rPr>
        <w:t>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 w:rsidR="00DC1898">
        <w:rPr>
          <w:rFonts w:cs="Times New Roman" w:eastAsia="Times New Roman"/>
          <w:szCs w:val="24"/>
        </w:rPr>
        <w:t>528</w:t>
      </w:r>
      <w:r>
        <w:rPr>
          <w:rFonts w:cs="Times New Roman" w:eastAsia="Times New Roman"/>
          <w:szCs w:val="24"/>
        </w:rPr>
        <w:t>/2015-4.</w:t>
      </w:r>
    </w:p>
    <w:p w:rsidRDefault="00C33874" w:rsidP="00C33874" w:rsidR="00C33874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Prema</w:t>
      </w:r>
      <w:r w:rsidRPr="00B5159E">
        <w:rPr>
          <w:rFonts w:cs="Times New Roman" w:eastAsia="Times New Roman"/>
          <w:szCs w:val="24"/>
        </w:rPr>
        <w:t xml:space="preserve">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33874" w:rsidP="00C33874" w:rsidR="00C33874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sudski registar za dužnika utvrđeno je da se nad dužnikom provodi postupak likvidacije pod posl. br. Tt-1</w:t>
      </w:r>
      <w:r w:rsidR="00DC1898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/</w:t>
      </w:r>
      <w:r w:rsidR="00DC1898">
        <w:rPr>
          <w:rFonts w:cs="Times New Roman" w:eastAsia="Times New Roman"/>
          <w:szCs w:val="24"/>
        </w:rPr>
        <w:t>949</w:t>
      </w:r>
      <w:r>
        <w:rPr>
          <w:rFonts w:cs="Times New Roman" w:eastAsia="Times New Roman"/>
          <w:szCs w:val="24"/>
        </w:rPr>
        <w:t xml:space="preserve">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33874" w:rsidP="00C33874" w:rsidR="00C33874" w:rsidRPr="00B5159E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C33874" w:rsidP="00C33874" w:rsidR="00C33874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 w:rsidR="00DC1898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veljače 2016. </w:t>
      </w:r>
    </w:p>
    <w:p w:rsidRDefault="00C33874" w:rsidP="00C33874" w:rsidR="00C33874" w:rsidRPr="00111278">
      <w:pPr>
        <w:jc w:val="center"/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C33874" w:rsidP="00C33874" w:rsidR="00C33874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734931">
        <w:rPr>
          <w:rFonts w:cs="Times New Roman" w:eastAsia="Times New Roman"/>
          <w:szCs w:val="24"/>
        </w:rPr>
        <w:t xml:space="preserve">, v. r. </w:t>
      </w:r>
    </w:p>
    <w:p w:rsidRDefault="00C33874" w:rsidP="00C33874" w:rsidR="00C33874">
      <w:pPr>
        <w:jc w:val="left"/>
        <w:rPr>
          <w:rFonts w:cs="Times New Roman" w:eastAsia="Times New Roman"/>
          <w:szCs w:val="24"/>
        </w:rPr>
      </w:pPr>
    </w:p>
    <w:p w:rsidRDefault="00C33874" w:rsidP="00C33874" w:rsidR="00C33874">
      <w:pPr>
        <w:jc w:val="left"/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C33874" w:rsidP="00C33874" w:rsidR="00C33874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33874" w:rsidP="00C33874" w:rsidR="00C33874">
      <w:pPr>
        <w:jc w:val="left"/>
        <w:rPr>
          <w:rFonts w:cs="Times New Roman" w:eastAsia="Times New Roman"/>
          <w:szCs w:val="24"/>
        </w:rPr>
      </w:pPr>
    </w:p>
    <w:p w:rsidRDefault="00C33874" w:rsidP="00C33874" w:rsidR="00C33874">
      <w:pPr>
        <w:jc w:val="left"/>
        <w:rPr>
          <w:rFonts w:cs="Times New Roman" w:eastAsia="Times New Roman"/>
          <w:szCs w:val="24"/>
        </w:rPr>
      </w:pPr>
    </w:p>
    <w:p w:rsidRDefault="00C33874" w:rsidP="00C33874" w:rsidR="00C33874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C33874" w:rsidP="00C33874" w:rsidR="00C33874">
      <w:r>
        <w:t>1.</w:t>
      </w:r>
      <w:r w:rsidRPr="00111278">
        <w:t xml:space="preserve"> </w:t>
      </w:r>
      <w:r>
        <w:t xml:space="preserve">mrežna stranica e-Oglasna ploča sudova, </w:t>
      </w:r>
    </w:p>
    <w:p w:rsidRDefault="00C33874" w:rsidP="00C33874" w:rsidR="00C33874" w:rsidRPr="00111278">
      <w:r>
        <w:t>2. sudski registar.</w:t>
      </w:r>
    </w:p>
    <w:p w:rsidRDefault="00C33874" w:rsidP="00C33874" w:rsidR="00C33874" w:rsidRPr="00111278"/>
    <w:p w:rsidRDefault="00C33874" w:rsidP="00C33874" w:rsidR="00C33874" w:rsidRPr="00111278"/>
    <w:p w:rsidRDefault="00C33874" w:rsidP="00C33874" w:rsidR="00C33874" w:rsidRPr="00111278"/>
    <w:p w:rsidRDefault="00C33874" w:rsidP="00C33874" w:rsidR="00C33874"/>
    <w:p w:rsidRDefault="00C33874" w:rsidP="00C33874" w:rsidR="00C33874"/>
    <w:p w:rsidRDefault="00663372" w:rsidR="00387208"/>
    <w:sectPr w:rsidSect="006766B1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874" w:rsidP="00C33874" w:rsidR="00C33874">
      <w:r>
        <w:separator/>
      </w:r>
    </w:p>
  </w:endnote>
  <w:endnote w:id="0" w:type="continuationSeparator">
    <w:p w:rsidRDefault="00C33874" w:rsidP="00C33874" w:rsidR="00C33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74" w:rsidR="00C3387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74" w:rsidR="00C3387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74" w:rsidR="00C338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874" w:rsidP="00C33874" w:rsidR="00C33874">
      <w:r>
        <w:separator/>
      </w:r>
    </w:p>
  </w:footnote>
  <w:footnote w:id="0" w:type="continuationSeparator">
    <w:p w:rsidRDefault="00C33874" w:rsidP="00C33874" w:rsidR="00C33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74" w:rsidR="00C338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74" w:rsidP="006766B1" w:rsidR="006766B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337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St-528/2015-5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874" w:rsidP="006766B1" w:rsidR="006766B1" w:rsidRPr="005153B5">
    <w:pPr>
      <w:pStyle w:val="Zaglavlje"/>
      <w:jc w:val="right"/>
    </w:pPr>
    <w:r>
      <w:rPr>
        <w:szCs w:val="24"/>
      </w:rPr>
      <w:t>11 St-528/2015-5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B43"/>
    <w:rsid w:val="00342B43"/>
    <w:rsid w:val="00663372"/>
    <w:rsid w:val="00734931"/>
    <w:rsid w:val="0075528E"/>
    <w:rsid w:val="0079403F"/>
    <w:rsid w:val="00C33874"/>
    <w:rsid w:val="00DC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8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8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38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8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8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8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3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337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33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33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8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8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38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8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8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8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3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337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33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33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NESTEROV d.o.o. "u likvidaciji", FAŽANA</izvorni_sadrzaj>
    <derivirana_varijabla naziv="DomainObject.Predmet.ProtustrankaFormated_1">  NESTEROV d.o.o. "u likvidaciji", FAŽANA</derivirana_varijabla>
  </DomainObject.Predmet.ProtustrankaFormated>
  <DomainObject.Predmet.ProtustrankaFormatedOIB>
    <izvorni_sadrzaj>  NESTEROV d.o.o. "u likvidaciji", FAŽANA, OIB 87332143672</izvorni_sadrzaj>
    <derivirana_varijabla naziv="DomainObject.Predmet.ProtustrankaFormatedOIB_1">  NESTEROV d.o.o. "u likvidaciji", FAŽANA, OIB 87332143672</derivirana_varijabla>
  </DomainObject.Predmet.ProtustrankaFormatedOIB>
  <DomainObject.Predmet.ProtustrankaFormatedWithAdress>
    <izvorni_sadrzaj> NESTEROV d.o.o. "u likvidaciji", FAŽANA, Ruže Petrović 3, 52100 Fažana</izvorni_sadrzaj>
    <derivirana_varijabla naziv="DomainObject.Predmet.ProtustrankaFormatedWithAdress_1"> NESTEROV d.o.o. "u likvidaciji", FAŽANA, Ruže Petrović 3, 52100 Fažana</derivirana_varijabla>
  </DomainObject.Predmet.ProtustrankaFormatedWithAdress>
  <DomainObject.Predmet.ProtustrankaFormatedWithAdressOIB>
    <izvorni_sadrzaj> NESTEROV d.o.o. "u likvidaciji", FAŽANA, OIB 87332143672, Ruže Petrović 3, 52100 Fažana</izvorni_sadrzaj>
    <derivirana_varijabla naziv="DomainObject.Predmet.ProtustrankaFormatedWithAdressOIB_1"> NESTEROV d.o.o. "u likvidaciji", FAŽANA, OIB 87332143672, Ruže Petrović 3, 52100 Fažana</derivirana_varijabla>
  </DomainObject.Predmet.ProtustrankaFormatedWithAdressOIB>
  <DomainObject.Predmet.ProtustrankaWithAdress>
    <izvorni_sadrzaj>NESTEROV d.o.o. "u likvidaciji", FAŽANA Ruže Petrović 3, 52100 Fažana</izvorni_sadrzaj>
    <derivirana_varijabla naziv="DomainObject.Predmet.ProtustrankaWithAdress_1">NESTEROV d.o.o. "u likvidaciji", FAŽANA Ruže Petrović 3, 52100 Fažana</derivirana_varijabla>
  </DomainObject.Predmet.ProtustrankaWithAdress>
  <DomainObject.Predmet.ProtustrankaWithAdressOIB>
    <izvorni_sadrzaj>NESTEROV d.o.o. "u likvidaciji", FAŽANA, OIB 87332143672, Ruže Petrović 3, 52100 Fažana</izvorni_sadrzaj>
    <derivirana_varijabla naziv="DomainObject.Predmet.ProtustrankaWithAdressOIB_1">NESTEROV d.o.o. "u likvidaciji", FAŽANA, OIB 87332143672, Ruže Petrović 3, 52100 Fažana</derivirana_varijabla>
  </DomainObject.Predmet.ProtustrankaWithAdressOIB>
  <DomainObject.Predmet.ProtustrankaNazivFormated>
    <izvorni_sadrzaj>NESTEROV d.o.o. "u likvidaciji", FAŽANA</izvorni_sadrzaj>
    <derivirana_varijabla naziv="DomainObject.Predmet.ProtustrankaNazivFormated_1">NESTEROV d.o.o. "u likvidaciji", FAŽANA</derivirana_varijabla>
  </DomainObject.Predmet.ProtustrankaNazivFormated>
  <DomainObject.Predmet.ProtustrankaNazivFormatedOIB>
    <izvorni_sadrzaj>NESTEROV d.o.o. "u likvidaciji", FAŽANA, OIB 87332143672</izvorni_sadrzaj>
    <derivirana_varijabla naziv="DomainObject.Predmet.ProtustrankaNazivFormatedOIB_1">NESTEROV d.o.o. "u likvidaciji", FAŽANA, OIB 87332143672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897.89</izvorni_sadrzaj>
    <derivirana_varijabla naziv="DomainObject.Predmet.TrenutnaVrijednost_1">897.89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NESTEROV d.o.o. "u likvidaciji", FAŽANA</item>
    </izvorni_sadrzaj>
    <derivirana_varijabla naziv="DomainObject.Predmet.ProtuStrankaListFormated_1">
      <item>NESTEROV d.o.o. "u likvidaciji", FAŽANA</item>
    </derivirana_varijabla>
  </DomainObject.Predmet.ProtuStrankaListFormated>
  <DomainObject.Predmet.ProtuStrankaListFormatedOIB>
    <izvorni_sadrzaj>
      <item>NESTEROV d.o.o. "u likvidaciji", FAŽANA, OIB 87332143672</item>
    </izvorni_sadrzaj>
    <derivirana_varijabla naziv="DomainObject.Predmet.ProtuStrankaListFormatedOIB_1">
      <item>NESTEROV d.o.o. "u likvidaciji", FAŽANA, OIB 87332143672</item>
    </derivirana_varijabla>
  </DomainObject.Predmet.ProtuStrankaListFormatedOIB>
  <DomainObject.Predmet.ProtuStrankaListFormatedWithAdress>
    <izvorni_sadrzaj>
      <item>NESTEROV d.o.o. "u likvidaciji", FAŽANA, Ruže Petrović 3, 52100 Fažana</item>
    </izvorni_sadrzaj>
    <derivirana_varijabla naziv="DomainObject.Predmet.ProtuStrankaListFormatedWithAdress_1">
      <item>NESTEROV d.o.o. "u likvidaciji", FAŽANA, Ruže Petrović 3, 52100 Fažana</item>
    </derivirana_varijabla>
  </DomainObject.Predmet.ProtuStrankaListFormatedWithAdress>
  <DomainObject.Predmet.ProtuStrankaListFormatedWithAdressOIB>
    <izvorni_sadrzaj>
      <item>NESTEROV d.o.o. "u likvidaciji", FAŽANA, OIB 87332143672, Ruže Petrović 3, 52100 Fažana</item>
    </izvorni_sadrzaj>
    <derivirana_varijabla naziv="DomainObject.Predmet.ProtuStrankaListFormatedWithAdressOIB_1">
      <item>NESTEROV d.o.o. "u likvidaciji", FAŽANA, OIB 87332143672, Ruže Petrović 3, 52100 Fažana</item>
    </derivirana_varijabla>
  </DomainObject.Predmet.ProtuStrankaListFormatedWithAdressOIB>
  <DomainObject.Predmet.ProtuStrankaListNazivFormated>
    <izvorni_sadrzaj>
      <item>NESTEROV d.o.o. "u likvidaciji", FAŽANA</item>
    </izvorni_sadrzaj>
    <derivirana_varijabla naziv="DomainObject.Predmet.ProtuStrankaListNazivFormated_1">
      <item>NESTEROV d.o.o. "u likvidaciji", FAŽANA</item>
    </derivirana_varijabla>
  </DomainObject.Predmet.ProtuStrankaListNazivFormated>
  <DomainObject.Predmet.ProtuStrankaListNazivFormatedOIB>
    <izvorni_sadrzaj>
      <item>NESTEROV d.o.o. "u likvidaciji", FAŽANA, OIB 87332143672</item>
    </izvorni_sadrzaj>
    <derivirana_varijabla naziv="DomainObject.Predmet.ProtuStrankaListNazivFormatedOIB_1">
      <item>NESTEROV d.o.o. "u likvidaciji", FAŽANA, OIB 87332143672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NESTEROV d.o.o. "u likvidaciji", FAŽANA</izvorni_sadrzaj>
    <derivirana_varijabla naziv="DomainObject.Predmet.ProtustrankaIDrugi_1">NESTEROV d.o.o. "u likvidaciji",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NESTEROV d.o.o. "u likvidaciji", FAŽANA, OIB 87332143672, Ruže Petrović 3, 52100 Fažana</izvorni_sadrzaj>
    <derivirana_varijabla naziv="DomainObject.Predmet.ProtustrankaIDrugiAdressOIB_1">NESTEROV d.o.o. "u likvidaciji", FAŽANA, OIB 87332143672, Ruže Petrović 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NESTEROV d.o.o. "u likvidaciji", FAŽANA</item>
    </izvorni_sadrzaj>
    <derivirana_varijabla naziv="DomainObject.Predmet.SudioniciListNaziv_1">
      <item>FINANCIJSKA AGENCIJA, RC RIJEKA, PODRUŽNICA PULA, PULA</item>
      <item>NESTEROV d.o.o. "u likvidaciji",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NESTEROV d.o.o. "u likvidaciji", FAŽANA, OIB 87332143672, Ruže Petrović 3,52100 Fažana</item>
    </izvorni_sadrzaj>
    <derivirana_varijabla naziv="DomainObject.Predmet.SudioniciListAdressOIB_1">
      <item>FINANCIJSKA AGENCIJA, RC RIJEKA, PODRUŽNICA PULA, PULA, OIB 85821130368, Giardini 5,52100 Pula</item>
      <item>NESTEROV d.o.o. "u likvidaciji", FAŽANA, OIB 87332143672, Ruže Petrović 3,52100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87332143672</item>
    </izvorni_sadrzaj>
    <derivirana_varijabla naziv="DomainObject.Predmet.SudioniciListNazivOIB_1">
      <item>, OIB 85821130368</item>
      <item>, OIB 87332143672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2144</properties:Characters>
  <properties:Lines>62</properties:Lines>
  <properties:Paragraphs>20</properties:Paragraphs>
  <properties:TotalTime>5</properties:TotalTime>
  <properties:ScaleCrop>false</properties:ScaleCrop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2016-02-19T12:11:00Z</dcterms:created>
  <dc:creator>Mihaela Kaligari</dc:creator>
  <dc:description/>
  <cp:keywords/>
  <cp:lastModifiedBy>Mihaela Kaligari</cp:lastModifiedBy>
  <cp:lastPrinted>2016-02-19T14:15:00Z</cp:lastPrinted>
  <dcterms:modified xmlns:xsi="http://www.w3.org/2001/XMLSchema-instance" xsi:type="dcterms:W3CDTF">2016-02-22T07:28:00Z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