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a861" w14:paraId="f4ca861" w:rsidRDefault="00436D48" w:rsidP="00436D48" w:rsidR="00436D4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1.St-595/2017</w:t>
      </w:r>
    </w:p>
    <w:p w:rsidRDefault="00436D48" w:rsidP="00436D48" w:rsidR="00436D48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D48" w:rsidP="00436D48" w:rsidR="00436D48">
      <w:pPr>
        <w:rPr>
          <w:b/>
        </w:rPr>
      </w:pPr>
    </w:p>
    <w:p w:rsidRDefault="00436D48" w:rsidP="00436D48" w:rsidR="00436D4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436D48" w:rsidP="00436D48" w:rsidR="00436D4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436D48" w:rsidP="00436D48" w:rsidR="00436D48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436D48" w:rsidP="00436D48" w:rsidR="00436D48">
      <w:pPr>
        <w:rPr>
          <w:b/>
        </w:rPr>
      </w:pPr>
    </w:p>
    <w:p w:rsidRDefault="00436D48" w:rsidP="00436D48" w:rsidR="00436D48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436D48" w:rsidP="00436D48" w:rsidR="00436D4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36D48" w:rsidP="00436D48" w:rsidR="00436D48">
      <w:pPr>
        <w:pStyle w:val="Naslov1"/>
      </w:pPr>
      <w:r>
        <w:t>R J E Š E N J E</w:t>
      </w:r>
    </w:p>
    <w:p w:rsidRDefault="00436D48" w:rsidP="00436D48" w:rsidR="00436D48"/>
    <w:p w:rsidRDefault="00436D48" w:rsidP="00436D48" w:rsidR="00436D48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ILLES HOUSE za građevinarstvo i turizam, društvo s ograničenom odgovornošću u stečaju, Sutivan, OIB: 78540870104 ,  dana </w:t>
      </w:r>
      <w:r w:rsidR="00F87C2E">
        <w:t>12</w:t>
      </w:r>
      <w:r>
        <w:t>.</w:t>
      </w:r>
      <w:r w:rsidR="00F87C2E">
        <w:t>veljače</w:t>
      </w:r>
      <w:r>
        <w:t xml:space="preserve">  201</w:t>
      </w:r>
      <w:r w:rsidR="00F87C2E">
        <w:t>8</w:t>
      </w:r>
      <w:r>
        <w:t xml:space="preserve">. godine, </w:t>
      </w:r>
    </w:p>
    <w:p w:rsidRDefault="00436D48" w:rsidP="00436D48" w:rsidR="00436D48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436D48" w:rsidP="00436D48" w:rsidR="00436D48">
      <w:pPr>
        <w:pStyle w:val="Tijeloteksta"/>
        <w:tabs>
          <w:tab w:pos="708" w:val="left"/>
        </w:tabs>
      </w:pPr>
    </w:p>
    <w:p w:rsidRDefault="00436D48" w:rsidP="00436D48" w:rsidR="00436D48">
      <w:r>
        <w:t>I.</w:t>
      </w:r>
      <w:r>
        <w:tab/>
        <w:t>Određuje se brisanje zabilježbe nastavka stečajnog postupka nad dužnikom Stečajna masa iza ILLES HOUSE za građevinarstvo i turizam, društvo s ograničenom odgovornošću u stečaju, Sutivan, OIB: 78540870104 na temelju rješenja ovog suda br. 1.St-595/2017 od 26.svibnja 2017.godine , zabilježene pod poslovnim brojem Z-19477/2017 u zemljišnoj knjizi Općinskog suda u Splitu, Stalne službe u Supetru, , na nekretnini označenoj kao čest. zem. 1261/3</w:t>
      </w:r>
      <w:r w:rsidR="00C629C0">
        <w:t xml:space="preserve"> i čest zem 126</w:t>
      </w:r>
      <w:r w:rsidR="00D165AA">
        <w:t>1</w:t>
      </w:r>
      <w:r w:rsidR="00C629C0">
        <w:t xml:space="preserve">/23, </w:t>
      </w:r>
      <w:r>
        <w:t xml:space="preserve">ZU 3291 k.o. Sutivan.  </w:t>
      </w:r>
    </w:p>
    <w:p w:rsidRDefault="00436D48" w:rsidP="00436D48" w:rsidR="00436D48"/>
    <w:p w:rsidRDefault="00436D48" w:rsidP="00436D48" w:rsidR="00436D48">
      <w:r>
        <w:t>II.</w:t>
      </w:r>
      <w:r>
        <w:tab/>
        <w:t>Provedbu brisanja zabilježbe iz točke I ovog rješenja provest će Općinski sud u Splitu, Zemljišnoknjižni odjel S</w:t>
      </w:r>
      <w:r w:rsidR="00F87C2E">
        <w:t>upetar</w:t>
      </w:r>
      <w:r>
        <w:t>.</w:t>
      </w:r>
    </w:p>
    <w:p w:rsidRDefault="00436D48" w:rsidP="00436D48" w:rsidR="00436D48"/>
    <w:p w:rsidRDefault="00436D48" w:rsidP="00436D48" w:rsidR="00436D48">
      <w:pPr>
        <w:jc w:val="center"/>
      </w:pPr>
      <w:r>
        <w:t>Obrazloženje:</w:t>
      </w:r>
    </w:p>
    <w:p w:rsidRDefault="00436D48" w:rsidP="00436D48" w:rsidR="00436D48"/>
    <w:p w:rsidRDefault="00436D48" w:rsidP="00436D48" w:rsidR="00436D48">
      <w:r>
        <w:tab/>
        <w:t>Na temelju rješenja ovog suda  br. 1.St-595/2017 od 26.svibnja 2017.godine</w:t>
      </w:r>
      <w:r w:rsidR="00896D8D">
        <w:t xml:space="preserve">, određen je  nastavak stečajnog postupka nad dužnikom Stečajna masa iza ILLES HOUSE za građevinarstvo i turizam, društvo s ograničenom odgovornošću u stečaju, Sutivan, OIB: 78540870104 </w:t>
      </w:r>
      <w:r>
        <w:t xml:space="preserve">  , te je sukladno točki </w:t>
      </w:r>
      <w:r w:rsidR="00896D8D">
        <w:t>IX</w:t>
      </w:r>
      <w:r>
        <w:t>. izreke rješenja u zemljišnim knjigama Općinskog suda u Splitu</w:t>
      </w:r>
      <w:r w:rsidR="00896D8D">
        <w:t>, Zemljišno-knjižnom odjelu u Supetru</w:t>
      </w:r>
      <w:r>
        <w:t xml:space="preserve"> upisana zabilježba </w:t>
      </w:r>
      <w:r w:rsidR="00896D8D">
        <w:t>nastavka</w:t>
      </w:r>
      <w:r>
        <w:t xml:space="preserve"> stečajnog postupka na nekretnin</w:t>
      </w:r>
      <w:r w:rsidR="00896D8D">
        <w:t>i</w:t>
      </w:r>
      <w:r>
        <w:t xml:space="preserve"> upisanim kao vlasništvo stečajnog dužnika. </w:t>
      </w:r>
    </w:p>
    <w:p w:rsidRDefault="00436D48" w:rsidP="00436D48" w:rsidR="00436D4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6D48" w:rsidP="00896D8D" w:rsidR="00436D48">
      <w:r>
        <w:tab/>
      </w:r>
      <w:r w:rsidR="00896D8D">
        <w:t>Novi vlasnik</w:t>
      </w:r>
      <w:r w:rsidR="00F87C2E">
        <w:t xml:space="preserve"> nekretnine</w:t>
      </w:r>
      <w:r w:rsidR="00896D8D">
        <w:t xml:space="preserve"> </w:t>
      </w:r>
      <w:r w:rsidR="00F87C2E">
        <w:t>Illes Tomas, OIB: 98778563852, Supetar, Put Pašika 14,</w:t>
      </w:r>
      <w:r w:rsidR="00896D8D">
        <w:t xml:space="preserve">, koji je ujedno bio i jedini član društva ILLES HOUSE za građevinarstvo i turizam, društvo s ograničenom odgovornošću u stečaju, Sutivan, OIB: 78540870104 je u podnesku od 09.veljače 2018.godine,  predložio brisanje zabilježbe nastavka stečajnog postupka nad dužnikom Stečajna masa iza ILLES HOUSE za građevinarstvo i turizam, društvo s ograničenom odgovornošću u stečaju, Sutivan, OIB: 78540870104 na temelju rješenja ovog suda br. 1.St-595/2017 od 26.svibnja 2017.godine , zabilježene pod poslovnim brojem Z-19477/2017 u zemljišnoj knjizi Općinskog suda u Splitu, Stalne službe u Supetru, , na nekretnini označenoj kao </w:t>
      </w:r>
      <w:r w:rsidR="00962E0A">
        <w:t xml:space="preserve">čest. zem. 1261/3 i </w:t>
      </w:r>
      <w:r w:rsidR="00896D8D">
        <w:t xml:space="preserve">čest. zem. 1261/23 ZU 3291 k.o. Sutivan </w:t>
      </w:r>
    </w:p>
    <w:p w:rsidRDefault="00436D48" w:rsidP="00436D48" w:rsidR="00F87C2E">
      <w:r>
        <w:tab/>
      </w:r>
    </w:p>
    <w:p w:rsidRDefault="00F87C2E" w:rsidP="00436D48" w:rsidR="00F87C2E" w:rsidRPr="00F87C2E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87C2E">
        <w:rPr>
          <w:b/>
        </w:rPr>
        <w:t>1.St-595/2017</w:t>
      </w:r>
    </w:p>
    <w:p w:rsidRDefault="00F87C2E" w:rsidP="00436D48" w:rsidR="00F87C2E"/>
    <w:p w:rsidRDefault="00436D48" w:rsidP="00F87C2E" w:rsidR="00436D48">
      <w:pPr>
        <w:ind w:firstLine="708"/>
      </w:pPr>
      <w:r>
        <w:t xml:space="preserve">Obzirom da je </w:t>
      </w:r>
      <w:r w:rsidR="00F87C2E">
        <w:t xml:space="preserve"> Illes Tomas, OIB: 98778563852, Supetar, Put Pašika </w:t>
      </w:r>
      <w:r>
        <w:t xml:space="preserve"> </w:t>
      </w:r>
      <w:r w:rsidR="00C629C0">
        <w:t xml:space="preserve">14, </w:t>
      </w:r>
      <w:r>
        <w:t>u međuvremenu u zemljišnim knjigama Općinskog suda u Splitu</w:t>
      </w:r>
      <w:r w:rsidR="00F87C2E">
        <w:t>, Stalne službe u Supetru u</w:t>
      </w:r>
      <w:r>
        <w:t xml:space="preserve"> ZU </w:t>
      </w:r>
      <w:r w:rsidR="00F87C2E">
        <w:t>3291</w:t>
      </w:r>
      <w:r>
        <w:t xml:space="preserve"> k.o. S</w:t>
      </w:r>
      <w:r w:rsidR="00F87C2E">
        <w:t>utivan</w:t>
      </w:r>
      <w:r>
        <w:t xml:space="preserve"> upisan kao vlasnik nekretnin</w:t>
      </w:r>
      <w:r w:rsidR="00F87C2E">
        <w:t>e</w:t>
      </w:r>
      <w:r>
        <w:t xml:space="preserve">   iz točke I ovog rješenja, </w:t>
      </w:r>
      <w:r w:rsidR="00962E0A">
        <w:t xml:space="preserve">te na taj način predmetna </w:t>
      </w:r>
      <w:r>
        <w:t>nekretnin</w:t>
      </w:r>
      <w:r w:rsidR="00F87C2E">
        <w:t>a</w:t>
      </w:r>
      <w:r>
        <w:t xml:space="preserve"> više ne ulaze u stečajnu masu dužnika, ovaj sud je na temelju odredbe čl. 54. Stečajnog zakona ( 44/96 do 133/12) odlučio kao u izreci.</w:t>
      </w:r>
    </w:p>
    <w:p w:rsidRDefault="00436D48" w:rsidP="00436D48" w:rsidR="00436D48"/>
    <w:p w:rsidRDefault="00436D48" w:rsidP="00436D48" w:rsidR="00436D48">
      <w:r>
        <w:tab/>
      </w:r>
      <w:r>
        <w:tab/>
      </w:r>
      <w:r>
        <w:tab/>
      </w:r>
      <w:r>
        <w:tab/>
        <w:t xml:space="preserve">U Splitu, </w:t>
      </w:r>
      <w:r w:rsidR="00F87C2E">
        <w:t>12</w:t>
      </w:r>
      <w:r>
        <w:t>.</w:t>
      </w:r>
      <w:r w:rsidR="00F87C2E">
        <w:t>veljače</w:t>
      </w:r>
      <w:r>
        <w:t xml:space="preserve"> 2018. godine.</w:t>
      </w:r>
    </w:p>
    <w:p w:rsidRDefault="00436D48" w:rsidP="00436D48" w:rsidR="00436D48"/>
    <w:p w:rsidRDefault="00436D48" w:rsidP="00436D48" w:rsidR="00436D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36D48" w:rsidP="00436D48" w:rsidR="00436D48"/>
    <w:p w:rsidRDefault="00436D48" w:rsidP="00436D48" w:rsidR="00436D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36D48" w:rsidP="00436D48" w:rsidR="00436D48"/>
    <w:p w:rsidRDefault="00436D48" w:rsidP="00436D48" w:rsidR="00436D48">
      <w:pPr>
        <w:jc w:val="both"/>
      </w:pPr>
    </w:p>
    <w:p w:rsidRDefault="00436D48" w:rsidP="00436D48" w:rsidR="00436D48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436D48" w:rsidP="00436D48" w:rsidR="00436D48">
      <w:pPr>
        <w:rPr>
          <w:szCs w:val="22"/>
        </w:rPr>
      </w:pPr>
    </w:p>
    <w:p w:rsidRDefault="00436D48" w:rsidP="00436D48" w:rsidR="00436D48">
      <w:r>
        <w:t>D N A :</w:t>
      </w:r>
    </w:p>
    <w:p w:rsidRDefault="00436D48" w:rsidP="00436D48" w:rsidR="00436D48">
      <w:r>
        <w:t>-</w:t>
      </w:r>
      <w:r w:rsidR="00F87C2E" w:rsidRPr="00F87C2E">
        <w:t xml:space="preserve"> </w:t>
      </w:r>
      <w:r w:rsidR="00F87C2E">
        <w:t>Illes Tomas, OIB: 98778563852, Supetar, Put Pašika 14,</w:t>
      </w:r>
      <w:r>
        <w:t xml:space="preserve"> po punomoćniku</w:t>
      </w:r>
    </w:p>
    <w:p w:rsidRDefault="00436D48" w:rsidP="00436D48" w:rsidR="00436D48">
      <w:r>
        <w:t>-Stečajno</w:t>
      </w:r>
      <w:r w:rsidR="00F87C2E">
        <w:t>m</w:t>
      </w:r>
      <w:r>
        <w:t xml:space="preserve"> upravitelj</w:t>
      </w:r>
      <w:r w:rsidR="00F87C2E">
        <w:t>u Drašku Lambaša, Šibenik, Drniških žrtava 10</w:t>
      </w:r>
    </w:p>
    <w:p w:rsidRDefault="00436D48" w:rsidP="00436D48" w:rsidR="00436D48">
      <w:r>
        <w:t>-Općinski sud u Splitu</w:t>
      </w:r>
      <w:r w:rsidR="00F87C2E">
        <w:t>, Stalna služba u Supetru</w:t>
      </w:r>
      <w:r>
        <w:t xml:space="preserve">- po pravomoćnosti </w:t>
      </w:r>
    </w:p>
    <w:p w:rsidRDefault="00436D48" w:rsidP="00436D48" w:rsidR="00436D48">
      <w:r>
        <w:t xml:space="preserve">-e-oglasna ploča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D48"/>
    <w:rsid w:val="00436D48"/>
    <w:rsid w:val="00896D8D"/>
    <w:rsid w:val="00962E0A"/>
    <w:rsid w:val="00C629C0"/>
    <w:rsid w:val="00D165AA"/>
    <w:rsid w:val="00F53219"/>
    <w:rsid w:val="00F8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D4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36D4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36D4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436D48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436D4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36D48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D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D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5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5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5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5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D4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36D4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36D4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436D48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436D4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36D48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D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D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5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5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5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5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05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prosinca 2017.</izvorni_sadrzaj>
    <derivirana_varijabla naziv="DomainObject.Predmet.DatumArhiviranja_1">29.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>17. listopada 2067.</izvorni_sadrzaj>
    <derivirana_varijabla naziv="DomainObject.Predmet.DatumRokaCuvanja_1">17. listopada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prosinca 2017.</izvorni_sadrzaj>
    <derivirana_varijabla naziv="DomainObject.Predmet.DatumZatvaranja_1">29.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hr.ibm.icms.common.model.sluzbeneosobe.Referada@3b703b7[id=126, dbStatus=null, naziv=Referada 1, oznaka=null, sudac=null] &lt;-hr.ibm.icms.common.model.sluzbeneosobe.Referada@3b703b7[status dodjele: =false]</izvorni_sadrzaj>
    <derivirana_varijabla naziv="DomainObject.Predmet.MjestoCuvanja_1">hr.ibm.icms.common.model.sluzbeneosobe.Referada@3b703b7[id=126, dbStatus=null, naziv=Referada 1, oznaka=null, sudac=null] &lt;-hr.ibm.icms.common.model.sluzbeneosobe.Referada@3b703b7[status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u stečaju zastupanog po punomoćniku Mijo Jeličić</izvorni_sadrzaj>
    <derivirana_varijabla naziv="DomainObject.Predmet.ProtustrankaFormated_1">  Stečajna masa iza ILLES HOUSE za građevinarstvo i turizam, društvo s ograničenom odgovornošću u stečaju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 u stečaju, OIB 89166682455 zastupanog po punomoćniku Mijo Jeličić</izvorni_sadrzaj>
    <derivirana_varijabla naziv="DomainObject.Predmet.ProtustrankaFormatedOIB_1">  Stečajna masa iza ILLES HOUSE za građevinarstvo i turizam, društvo s ograničenom odgovornošću u stečaju, OIB 89166682455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 u stečaju, Drniških žrtava 10, 22000 Šibenik zastupanog po punomoćniku Mijo Jeličić</izvorni_sadrzaj>
    <derivirana_varijabla naziv="DomainObject.Predmet.ProtustrankaFormatedWithAdress_1"> Stečajna masa iza ILLES HOUSE za građevinarstvo i turizam, društvo s ograničenom odgovornošću u stečaju, Drniških žrtava 10, 22000 Šibenik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 u stečaju, OIB 89166682455, Drniških žrtava 10, 22000 Šibenik zastupanog po punomoćniku Mijo Jeličić</izvorni_sadrzaj>
    <derivirana_varijabla naziv="DomainObject.Predmet.ProtustrankaFormatedWithAdressOIB_1"> Stečajna masa iza ILLES HOUSE za građevinarstvo i turizam, društvo s ograničenom odgovornošću u stečaju, OIB 89166682455, Drniških žrtava 10, 22000 Šibenik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u stečaju Drniških žrtava 10, 22000 Šibenik</izvorni_sadrzaj>
    <derivirana_varijabla naziv="DomainObject.Predmet.ProtustrankaWithAdress_1">Stečajna masa iza ILLES HOUSE za građevinarstvo i turizam, društvo s ograničenom odgovornošću u stečaju Drniških žrtava 10, 22000 Šibenik</derivirana_varijabla>
  </DomainObject.Predmet.ProtustrankaWithAdress>
  <DomainObject.Predmet.ProtustrankaWith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WithAdressOIB_1">Stečajna masa iza ILLES HOUSE za građevinarstvo i turizam, društvo s ograničenom odgovornošću u stečaju, OIB 89166682455, Drniških žrtava 10, 22000 Šibenik</derivirana_varijabla>
  </DomainObject.Predmet.ProtustrankaWithAdressOIB>
  <DomainObject.Predmet.ProtustrankaNazivFormated>
    <izvorni_sadrzaj>Stečajna masa iza ILLES HOUSE za građevinarstvo i turizam, društvo s ograničenom odgovornošću u stečaju</izvorni_sadrzaj>
    <derivirana_varijabla naziv="DomainObject.Predmet.ProtustrankaNazivFormated_1">Stečajna masa iza ILLES HOUSE za građevinarstvo i turizam, društvo s ograničenom odgovornošću u stečaju</derivirana_varijabla>
  </DomainObject.Predmet.ProtustrankaNazivFormated>
  <DomainObject.Predmet.ProtustrankaNazivFormatedOIB>
    <izvorni_sadrzaj>Stečajna masa iza ILLES HOUSE za građevinarstvo i turizam, društvo s ograničenom odgovornošću u stečaju, OIB 89166682455</izvorni_sadrzaj>
    <derivirana_varijabla naziv="DomainObject.Predmet.ProtustrankaNazivFormatedOIB_1">Stečajna masa iza ILLES HOUSE za građevinarstvo i turizam, društvo s ograničenom odgovornošću u stečaju, OIB 89166682455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u stečaju zastupanog po punomoćniku Mijo Jeličić</item>
    </izvorni_sadrzaj>
    <derivirana_varijabla naziv="DomainObject.Predmet.ProtuStrankaListFormated_1">
      <item>Stečajna masa iza ILLES HOUSE za građevinarstvo i turizam, društvo s ograničenom odgovornošću u stečaju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 u stečaju, OIB 89166682455 zastupanog po punomoćniku Mijo Jeličić</item>
    </izvorni_sadrzaj>
    <derivirana_varijabla naziv="DomainObject.Predmet.ProtuStrankaListFormatedOIB_1">
      <item>Stečajna masa iza ILLES HOUSE za građevinarstvo i turizam, društvo s ograničenom odgovornošću u stečaju, OIB 89166682455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 u stečaju, Drniških žrtava 10, 22000 Šibenik zastupanog po punomoćniku Mijo Jeličić</item>
    </izvorni_sadrzaj>
    <derivirana_varijabla naziv="DomainObject.Predmet.ProtuStrankaListFormatedWithAdress_1">
      <item>Stečajna masa iza ILLES HOUSE za građevinarstvo i turizam, društvo s ograničenom odgovornošću u stečaju, Drniških žrtava 10, 22000 Šibenik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 u stečaju, OIB 89166682455, Drniških žrtava 10, 22000 Šibenik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 u stečaju, OIB 89166682455, Drniških žrtava 10, 22000 Šibenik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 u stečaju</item>
    </izvorni_sadrzaj>
    <derivirana_varijabla naziv="DomainObject.Predmet.ProtuStrankaListNazivFormated_1">
      <item>Stečajna masa iza ILLES HOUSE za građevinarstvo i turizam, društvo s ograničenom odgovornošću u stečaju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 u stečaju, OIB 89166682455</item>
    </izvorni_sadrzaj>
    <derivirana_varijabla naziv="DomainObject.Predmet.ProtuStrankaListNazivFormatedOIB_1">
      <item>Stečajna masa iza ILLES HOUSE za građevinarstvo i turizam, društvo s ograničenom odgovornošću u stečaju, OIB 89166682455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 u stečaju</item>
    </izvorni_sadrzaj>
    <derivirana_varijabla naziv="DomainObject.Predmet.OstaliListFormated_1">
      <item>Mijo Jeličić punomoćnik sudionika u postupku Stečajna masa iza ILLES HOUSE za građevinarstvo i turizam, društvo s ograničenom odgovornošću u stečaju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 u stečaju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 u stečaju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 u stečaju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 u stečaju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 u stečaju</izvorni_sadrzaj>
    <derivirana_varijabla naziv="DomainObject.Predmet.ProtustrankaIDrugi_1">Stečajna masa iza ILLES HOUSE za građevinarstvo i turizam,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IDrugiAdressOIB_1">Stečajna masa iza ILLES HOUSE za građevinarstvo i turizam, društvo s ograničenom odgovornošću u stečaju, OIB 89166682455,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16. listopada 2017.</izvorni_sadrzaj>
    <derivirana_varijabla naziv="DomainObject.Predmet.OdlukaRjesenje.DatumPravomocnosti_1">16. listopada 2017.</derivirana_varijabla>
  </DomainObject.Predmet.OdlukaRjesenje.DatumPravomocnosti>
  <DomainObject.Predmet.OdlukaRjesenje.Oznaka>
    <izvorni_sadrzaj>St-595/2017-16</izvorni_sadrzaj>
    <derivirana_varijabla naziv="DomainObject.Predmet.OdlukaRjesenje.Oznaka_1">St-595/2017-16</derivirana_varijabla>
  </DomainObject.Predmet.OdlukaRjesenje.Oznaka>
  <DomainObject.Predmet.SudioniciListNaziv>
    <izvorni_sadrzaj>
      <item>Stečajna masa iza ILLES HOUSE za građevinarstvo i turizam, društvo s ograničenom odgovornošću u stečaju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 u stečaju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89166682455</item>
      <item>, OIB 85821130368</item>
      <item>, OIB 71855290129</item>
    </izvorni_sadrzaj>
    <derivirana_varijabla naziv="DomainObject.Predmet.SudioniciListNazivOIB_1">
      <item>, OIB 89166682455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531</properties:Words>
  <properties:Characters>2872</properties:Characters>
  <properties:Lines>72</properties:Lines>
  <properties:Paragraphs>24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2018-02-12T06:34:00Z</dcterms:created>
  <dc:creator>Velimir Vuković</dc:creator>
  <cp:lastModifiedBy>Velimir Vuković</cp:lastModifiedBy>
  <dcterms:modified xmlns:xsi="http://www.w3.org/2001/XMLSchema-instance" xsi:type="dcterms:W3CDTF">2018-02-12T07:13:00Z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