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1bbc" w14:paraId="b3f1bbc" w:rsidRDefault="008E711A" w:rsidP="00DD1E5B" w:rsidR="008E711A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78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8E711A" w:rsidP="00E87D86" w:rsidR="008E711A" w:rsidRPr="000175CB">
      <w:pPr>
        <w:jc w:val="both"/>
        <w:rPr>
          <w:sz w:val="22"/>
          <w:szCs w:val="22"/>
        </w:rPr>
      </w:pPr>
    </w:p>
    <w:p w:rsidRDefault="008E711A" w:rsidP="00E87D86" w:rsidR="008E711A" w:rsidRPr="000175CB">
      <w:pPr>
        <w:jc w:val="both"/>
        <w:rPr>
          <w:sz w:val="22"/>
          <w:szCs w:val="22"/>
        </w:rPr>
      </w:pPr>
    </w:p>
    <w:p w:rsidRDefault="008E711A" w:rsidP="00E87D86" w:rsidR="008E711A" w:rsidRPr="000175CB">
      <w:pPr>
        <w:jc w:val="both"/>
        <w:rPr>
          <w:bCs/>
          <w:sz w:val="22"/>
          <w:szCs w:val="22"/>
        </w:rPr>
      </w:pPr>
    </w:p>
    <w:p w:rsidRDefault="008E711A" w:rsidP="00E87D86" w:rsidR="008E711A" w:rsidRPr="000175CB">
      <w:pPr>
        <w:jc w:val="both"/>
        <w:rPr>
          <w:bCs/>
          <w:sz w:val="22"/>
          <w:szCs w:val="22"/>
        </w:rPr>
      </w:pPr>
    </w:p>
    <w:p w:rsidRDefault="008E711A" w:rsidP="00E87D86" w:rsidR="008E711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8E711A" w:rsidP="00E87D86" w:rsidR="008E711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8E711A" w:rsidP="00FC1537" w:rsidR="008E711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E711A" w:rsidP="00E87D86" w:rsidR="008E711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E711A" w:rsidP="00FC1537" w:rsidR="008E711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8E711A" w:rsidP="00E87D86" w:rsidR="008E711A" w:rsidRPr="000175CB">
      <w:pPr>
        <w:rPr>
          <w:sz w:val="22"/>
          <w:szCs w:val="22"/>
        </w:rPr>
      </w:pPr>
    </w:p>
    <w:p w:rsidRDefault="008E711A" w:rsidP="001F7D4E" w:rsidR="008E711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E711A" w:rsidP="001F7D4E" w:rsidR="008E711A" w:rsidRPr="000175CB">
      <w:pPr>
        <w:jc w:val="center"/>
        <w:rPr>
          <w:sz w:val="22"/>
          <w:szCs w:val="22"/>
        </w:rPr>
      </w:pPr>
    </w:p>
    <w:p w:rsidRDefault="008E711A" w:rsidP="000175CB" w:rsidR="008E711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SIDRUN d.o.o., Biograd na Moru, Dr. Franje Tuđmana 19, OIB 23679093201,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F65B83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8E711A" w:rsidP="00E87D86" w:rsidR="008E711A" w:rsidRPr="000175CB">
      <w:pPr>
        <w:ind w:firstLine="720"/>
        <w:jc w:val="both"/>
        <w:rPr>
          <w:sz w:val="22"/>
          <w:szCs w:val="22"/>
        </w:rPr>
      </w:pPr>
    </w:p>
    <w:p w:rsidRDefault="008E711A" w:rsidP="004D697C" w:rsidR="008E711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E711A" w:rsidP="000175CB" w:rsidR="008E711A" w:rsidRPr="000175CB">
      <w:pPr>
        <w:jc w:val="both"/>
        <w:rPr>
          <w:sz w:val="22"/>
          <w:szCs w:val="22"/>
        </w:rPr>
      </w:pPr>
    </w:p>
    <w:p w:rsidRDefault="008E711A" w:rsidP="00A90D63" w:rsidR="008E711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SIDRUN d.o.o., Biograd na Moru, Dr. Franje Tuđmana 19, OIB 23679093201,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35.922,24</w:t>
      </w:r>
      <w:r w:rsidRPr="000175CB">
        <w:rPr>
          <w:sz w:val="22"/>
          <w:szCs w:val="22"/>
        </w:rPr>
        <w:t xml:space="preserve"> kn. </w:t>
      </w:r>
    </w:p>
    <w:p w:rsidRDefault="008E711A" w:rsidP="00E87D86" w:rsidR="008E711A" w:rsidRPr="000175CB">
      <w:pPr>
        <w:jc w:val="both"/>
        <w:rPr>
          <w:sz w:val="22"/>
          <w:szCs w:val="22"/>
        </w:rPr>
      </w:pPr>
    </w:p>
    <w:p w:rsidRDefault="008E711A" w:rsidP="00CD5142" w:rsidR="008E711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Zoran </w:t>
      </w:r>
      <w:proofErr w:type="spellStart"/>
      <w:r>
        <w:rPr>
          <w:sz w:val="22"/>
          <w:szCs w:val="22"/>
        </w:rPr>
        <w:t>Pelicarić</w:t>
      </w:r>
      <w:proofErr w:type="spellEnd"/>
      <w:r>
        <w:rPr>
          <w:sz w:val="22"/>
          <w:szCs w:val="22"/>
        </w:rPr>
        <w:t>, Sveti Filip I Jakov, Obala Kralja Tomislava 11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8E711A" w:rsidP="00CD5142" w:rsidR="008E711A" w:rsidRPr="000175CB">
      <w:pPr>
        <w:jc w:val="both"/>
        <w:rPr>
          <w:sz w:val="22"/>
          <w:szCs w:val="22"/>
        </w:rPr>
      </w:pPr>
    </w:p>
    <w:p w:rsidRDefault="008E711A" w:rsidP="00B26015" w:rsidR="008E711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78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8E711A" w:rsidP="00DD1E5B" w:rsidR="008E711A" w:rsidRPr="000175CB">
      <w:pPr>
        <w:jc w:val="both"/>
        <w:rPr>
          <w:sz w:val="22"/>
          <w:szCs w:val="22"/>
        </w:rPr>
      </w:pPr>
    </w:p>
    <w:p w:rsidRDefault="008E711A" w:rsidP="00B62BFF" w:rsidR="008E711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E711A" w:rsidP="000175CB" w:rsidR="008E711A" w:rsidRPr="000175CB">
      <w:pPr>
        <w:jc w:val="both"/>
        <w:rPr>
          <w:sz w:val="22"/>
          <w:szCs w:val="22"/>
        </w:rPr>
      </w:pPr>
    </w:p>
    <w:p w:rsidRDefault="008E711A" w:rsidP="00E87D86" w:rsidR="008E711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F65B83">
        <w:rPr>
          <w:sz w:val="22"/>
          <w:szCs w:val="22"/>
        </w:rPr>
        <w:t>19</w:t>
      </w:r>
      <w:bookmarkStart w:name="_GoBack" w:id="0"/>
      <w:bookmarkEnd w:id="0"/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8E711A" w:rsidP="000175CB" w:rsidR="008E711A" w:rsidRPr="000175CB">
      <w:pPr>
        <w:rPr>
          <w:sz w:val="22"/>
          <w:szCs w:val="22"/>
        </w:rPr>
      </w:pPr>
    </w:p>
    <w:p w:rsidRDefault="008E711A" w:rsidP="00B91F87" w:rsidR="008E711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8E711A" w:rsidP="00A07097" w:rsidR="008E711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E711A" w:rsidP="00B91F87" w:rsidR="008E711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E711A" w:rsidP="000175CB" w:rsidR="008E711A" w:rsidRPr="000175CB">
      <w:pPr>
        <w:jc w:val="both"/>
        <w:rPr>
          <w:sz w:val="22"/>
          <w:szCs w:val="22"/>
        </w:rPr>
      </w:pPr>
    </w:p>
    <w:p w:rsidRDefault="008E711A" w:rsidP="00B62BFF" w:rsidR="008E711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8E711A" w:rsidP="00B62BFF" w:rsidR="008E711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8E711A" w:rsidP="00B62BFF" w:rsidR="008E711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8E711A" w:rsidP="00B62BFF" w:rsidR="008E711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8E711A" w:rsidP="00E87D86" w:rsidR="008E711A" w:rsidRPr="000175CB">
      <w:pPr>
        <w:rPr>
          <w:sz w:val="22"/>
          <w:szCs w:val="22"/>
        </w:rPr>
      </w:pPr>
    </w:p>
    <w:p w:rsidRDefault="008E711A" w:rsidP="00E87D86" w:rsidR="008E711A" w:rsidRPr="000175CB">
      <w:pPr>
        <w:rPr>
          <w:sz w:val="22"/>
          <w:szCs w:val="22"/>
        </w:rPr>
      </w:pPr>
    </w:p>
    <w:p w:rsidRDefault="008E711A" w:rsidR="008E711A" w:rsidRPr="000175CB">
      <w:pPr>
        <w:rPr>
          <w:sz w:val="22"/>
          <w:szCs w:val="22"/>
        </w:rPr>
      </w:pPr>
    </w:p>
    <w:sectPr w:rsidSect="000175CB" w:rsidR="008E711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7EE" w:rsidP="00381900" w:rsidR="00FF67EE">
      <w:r>
        <w:separator/>
      </w:r>
    </w:p>
  </w:endnote>
  <w:endnote w:id="0" w:type="continuationSeparator">
    <w:p w:rsidRDefault="00FF67EE" w:rsidP="00381900" w:rsidR="00FF6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7EE" w:rsidR="008E711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5B83">
      <w:rPr>
        <w:noProof/>
      </w:rPr>
      <w:t>2</w:t>
    </w:r>
    <w:r>
      <w:rPr>
        <w:noProof/>
      </w:rPr>
      <w:fldChar w:fldCharType="end"/>
    </w:r>
  </w:p>
  <w:p w:rsidRDefault="008E711A" w:rsidR="008E71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7EE" w:rsidP="00381900" w:rsidR="00FF67EE">
      <w:r>
        <w:separator/>
      </w:r>
    </w:p>
  </w:footnote>
  <w:footnote w:id="0" w:type="continuationSeparator">
    <w:p w:rsidRDefault="00FF67EE" w:rsidP="00381900" w:rsidR="00FF6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7EE" w:rsidP="00630C9B" w:rsidR="008E711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65B83">
      <w:rPr>
        <w:noProof/>
      </w:rPr>
      <w:t>2</w:t>
    </w:r>
    <w:r>
      <w:rPr>
        <w:noProof/>
      </w:rPr>
      <w:fldChar w:fldCharType="end"/>
    </w:r>
    <w:r w:rsidR="008E711A">
      <w:tab/>
    </w:r>
    <w:r w:rsidR="008E711A">
      <w:tab/>
      <w:t>Poslovni broj: 5</w:t>
    </w:r>
    <w:r w:rsidR="008E711A" w:rsidRPr="00FC1537">
      <w:t xml:space="preserve"> St</w:t>
    </w:r>
    <w:r w:rsidR="008E711A">
      <w:t>-445/15-6</w:t>
    </w:r>
  </w:p>
  <w:p w:rsidRDefault="008E711A" w:rsidP="00414B48" w:rsidR="008E711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621F8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C6A6C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8E711A"/>
    <w:rsid w:val="009422F5"/>
    <w:rsid w:val="009C3129"/>
    <w:rsid w:val="009E02AE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65B83"/>
    <w:rsid w:val="00F82299"/>
    <w:rsid w:val="00F82B31"/>
    <w:rsid w:val="00FB714C"/>
    <w:rsid w:val="00FC1537"/>
    <w:rsid w:val="00FC2C4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F65B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F65B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65B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65B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65B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3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3430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SIDRUN, društvo s ograničenom odgovornošću za prijevoz i putnička agencija</izvorni_sadrzaj>
    <derivirana_varijabla naziv="DomainObject.Predmet.ProtustrankaFormated_1">  SIDRUN, društvo s ograničenom odgovornošću za prijevoz i putnička agencija</derivirana_varijabla>
  </DomainObject.Predmet.ProtustrankaFormated>
  <DomainObject.Predmet.ProtustrankaFormatedOIB>
    <izvorni_sadrzaj>  SIDRUN, društvo s ograničenom odgovornošću za prijevoz i putnička agencija, OIB 23679093201</izvorni_sadrzaj>
    <derivirana_varijabla naziv="DomainObject.Predmet.ProtustrankaFormatedOIB_1">  SIDRUN, društvo s ograničenom odgovornošću za prijevoz i putnička agencija, OIB 23679093201</derivirana_varijabla>
  </DomainObject.Predmet.ProtustrankaFormatedOIB>
  <DomainObject.Predmet.ProtustrankaFormatedWithAdress>
    <izvorni_sadrzaj> SIDRUN, društvo s ograničenom odgovornošću za prijevoz i putnička agencija, Dr. Franje Tuđmana 19, 23210 Biograd Na Moru</izvorni_sadrzaj>
    <derivirana_varijabla naziv="DomainObject.Predmet.ProtustrankaFormatedWithAdress_1"> SIDRUN, društvo s ograničenom odgovornošću za prijevoz i putnička agencija, Dr. Franje Tuđmana 19, 23210 Biograd Na Moru</derivirana_varijabla>
  </DomainObject.Predmet.ProtustrankaFormatedWithAdress>
  <DomainObject.Predmet.ProtustrankaFormatedWithAdressOIB>
    <izvorni_sadrzaj> SIDRUN, društvo s ograničenom odgovornošću za prijevoz i putnička agencija, OIB 23679093201, Dr. Franje Tuđmana 19, 23210 Biograd Na Moru</izvorni_sadrzaj>
    <derivirana_varijabla naziv="DomainObject.Predmet.ProtustrankaFormatedWithAdressOIB_1"> SIDRUN, društvo s ograničenom odgovornošću za prijevoz i putnička agencija, OIB 23679093201, Dr. Franje Tuđmana 19, 23210 Biograd Na Moru</derivirana_varijabla>
  </DomainObject.Predmet.ProtustrankaFormatedWithAdressOIB>
  <DomainObject.Predmet.ProtustrankaWithAdress>
    <izvorni_sadrzaj>SIDRUN, društvo s ograničenom odgovornošću za prijevoz i putnička agencija Dr. Franje Tuđmana 19, 23210 Biograd Na Moru</izvorni_sadrzaj>
    <derivirana_varijabla naziv="DomainObject.Predmet.ProtustrankaWithAdress_1">SIDRUN, društvo s ograničenom odgovornošću za prijevoz i putnička agencija Dr. Franje Tuđmana 19, 23210 Biograd Na Moru</derivirana_varijabla>
  </DomainObject.Predmet.ProtustrankaWithAdress>
  <DomainObject.Predmet.ProtustrankaWithAdressOIB>
    <izvorni_sadrzaj>SIDRUN, društvo s ograničenom odgovornošću za prijevoz i putnička agencija, OIB 23679093201, Dr. Franje Tuđmana 19, 23210 Biograd Na Moru</izvorni_sadrzaj>
    <derivirana_varijabla naziv="DomainObject.Predmet.ProtustrankaWithAdressOIB_1">SIDRUN, društvo s ograničenom odgovornošću za prijevoz i putnička agencija, OIB 23679093201, Dr. Franje Tuđmana 19, 23210 Biograd Na Moru</derivirana_varijabla>
  </DomainObject.Predmet.ProtustrankaWithAdressOIB>
  <DomainObject.Predmet.ProtustrankaNazivFormated>
    <izvorni_sadrzaj>SIDRUN, društvo s ograničenom odgovornošću za prijevoz i putnička agencija</izvorni_sadrzaj>
    <derivirana_varijabla naziv="DomainObject.Predmet.ProtustrankaNazivFormated_1">SIDRUN, društvo s ograničenom odgovornošću za prijevoz i putnička agencija</derivirana_varijabla>
  </DomainObject.Predmet.ProtustrankaNazivFormated>
  <DomainObject.Predmet.ProtustrankaNazivFormatedOIB>
    <izvorni_sadrzaj>SIDRUN, društvo s ograničenom odgovornošću za prijevoz i putnička agencija, OIB 23679093201</izvorni_sadrzaj>
    <derivirana_varijabla naziv="DomainObject.Predmet.ProtustrankaNazivFormatedOIB_1">SIDRUN, društvo s ograničenom odgovornošću za prijevoz i putnička agencija, OIB 23679093201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35922.24</izvorni_sadrzaj>
    <derivirana_varijabla naziv="DomainObject.Predmet.TrenutnaVrijednost_1">35922.24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SIDRUN, društvo s ograničenom odgovornošću za prijevoz i putnička agencija</item>
    </izvorni_sadrzaj>
    <derivirana_varijabla naziv="DomainObject.Predmet.ProtuStrankaListFormated_1">
      <item>SIDRUN, društvo s ograničenom odgovornošću za prijevoz i putnička agencija</item>
    </derivirana_varijabla>
  </DomainObject.Predmet.ProtuStrankaListFormated>
  <DomainObject.Predmet.ProtuStrankaListFormatedOIB>
    <izvorni_sadrzaj>
      <item>SIDRUN, društvo s ograničenom odgovornošću za prijevoz i putnička agencija, OIB 23679093201</item>
    </izvorni_sadrzaj>
    <derivirana_varijabla naziv="DomainObject.Predmet.ProtuStrankaListFormatedOIB_1">
      <item>SIDRUN, društvo s ograničenom odgovornošću za prijevoz i putnička agencija, OIB 23679093201</item>
    </derivirana_varijabla>
  </DomainObject.Predmet.ProtuStrankaListFormatedOIB>
  <DomainObject.Predmet.ProtuStrankaListFormatedWithAdress>
    <izvorni_sadrzaj>
      <item>SIDRUN, društvo s ograničenom odgovornošću za prijevoz i putnička agencija, Dr. Franje Tuđmana 19, 23210 Biograd Na Moru</item>
    </izvorni_sadrzaj>
    <derivirana_varijabla naziv="DomainObject.Predmet.ProtuStrankaListFormatedWithAdress_1">
      <item>SIDRUN, društvo s ograničenom odgovornošću za prijevoz i putnička agencija, Dr. Franje Tuđmana 19, 23210 Biograd Na Moru</item>
    </derivirana_varijabla>
  </DomainObject.Predmet.ProtuStrankaListFormatedWithAdress>
  <DomainObject.Predmet.ProtuStrankaListFormatedWithAdressOIB>
    <izvorni_sadrzaj>
      <item>SIDRUN, društvo s ograničenom odgovornošću za prijevoz i putnička agencija, OIB 23679093201, Dr. Franje Tuđmana 19, 23210 Biograd Na Moru</item>
    </izvorni_sadrzaj>
    <derivirana_varijabla naziv="DomainObject.Predmet.ProtuStrankaListFormatedWithAdressOIB_1">
      <item>SIDRUN, društvo s ograničenom odgovornošću za prijevoz i putnička agencija, OIB 23679093201, Dr. Franje Tuđmana 19, 23210 Biograd Na Moru</item>
    </derivirana_varijabla>
  </DomainObject.Predmet.ProtuStrankaListFormatedWithAdressOIB>
  <DomainObject.Predmet.ProtuStrankaListNazivFormated>
    <izvorni_sadrzaj>
      <item>SIDRUN, društvo s ograničenom odgovornošću za prijevoz i putnička agencija</item>
    </izvorni_sadrzaj>
    <derivirana_varijabla naziv="DomainObject.Predmet.ProtuStrankaListNazivFormated_1">
      <item>SIDRUN, društvo s ograničenom odgovornošću za prijevoz i putnička agencija</item>
    </derivirana_varijabla>
  </DomainObject.Predmet.ProtuStrankaListNazivFormated>
  <DomainObject.Predmet.ProtuStrankaListNazivFormatedOIB>
    <izvorni_sadrzaj>
      <item>SIDRUN, društvo s ograničenom odgovornošću za prijevoz i putnička agencija, OIB 23679093201</item>
    </izvorni_sadrzaj>
    <derivirana_varijabla naziv="DomainObject.Predmet.ProtuStrankaListNazivFormatedOIB_1">
      <item>SIDRUN, društvo s ograničenom odgovornošću za prijevoz i putnička agencija, OIB 23679093201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SIDRUN, društvo s ograničenom odgovornošću za prijevoz i putnička agencija</izvorni_sadrzaj>
    <derivirana_varijabla naziv="DomainObject.Predmet.ProtustrankaIDrugi_1">SIDRUN, društvo s ograničenom odgovornošću za prijevoz i putnička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SIDRUN, društvo s ograničenom odgovornošću za prijevoz i putnička agencija, OIB 23679093201, Dr. Franje Tuđmana 19, 23210 Biograd Na Moru</izvorni_sadrzaj>
    <derivirana_varijabla naziv="DomainObject.Predmet.ProtustrankaIDrugiAdressOIB_1">SIDRUN, društvo s ograničenom odgovornošću za prijevoz i putnička agencija, OIB 23679093201, Dr. Franje Tuđmana 19,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SIDRUN, društvo s ograničenom odgovornošću za prijevoz i putnička agencija</item>
    </izvorni_sadrzaj>
    <derivirana_varijabla naziv="DomainObject.Predmet.SudioniciListNaziv_1">
      <item>Financijska agencija</item>
      <item>SIDRUN, društvo s ograničenom odgovornošću za prijevoz i putnička agencija</item>
    </derivirana_varijabla>
  </DomainObject.Predmet.SudioniciListNaziv>
  <DomainObject.Predmet.SudioniciListAdressOIB>
    <izvorni_sadrzaj>
      <item>Financijska agencija, OIB 85821130368, Ivana Danila 4,23000 Zadar</item>
      <item>SIDRUN, društvo s ograničenom odgovornošću za prijevoz i putnička agencija, OIB 23679093201, Dr. Franje Tuđmana 19,23210 Biograd Na Moru</item>
    </izvorni_sadrzaj>
    <derivirana_varijabla naziv="DomainObject.Predmet.SudioniciListAdressOIB_1">
      <item>Financijska agencija, OIB 85821130368, Ivana Danila 4,23000 Zadar</item>
      <item>SIDRUN, društvo s ograničenom odgovornošću za prijevoz i putnička agencija, OIB 23679093201, Dr. Franje Tuđmana 19,23210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23679093201</item>
    </izvorni_sadrzaj>
    <derivirana_varijabla naziv="DomainObject.Predmet.SudioniciListNazivOIB_1">
      <item>, OIB 85821130368</item>
      <item>, OIB 23679093201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1977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2016-02-19T08:34:00Z</dcterms:created>
  <dc:creator>Danijela Markulin</dc:creator>
  <dc:description/>
  <cp:keywords/>
  <cp:lastModifiedBy>Vedrana Raspović</cp:lastModifiedBy>
  <cp:lastPrinted>2016-02-19T11:44:00Z</cp:lastPrinted>
  <dcterms:modified xmlns:xsi="http://www.w3.org/2001/XMLSchema-instance" xsi:type="dcterms:W3CDTF">2016-02-19T11:44:00Z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