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119a" w14:paraId="928119a" w:rsidRDefault="00AE649C" w:rsidP="0003235F" w:rsidR="00AE649C" w:rsidRPr="00B76F3C">
      <w:pPr>
        <w:pStyle w:val="Naslov3"/>
        <w:spacing w:after="0"/>
        <w15:collapsed w:val="false"/>
      </w:pPr>
      <w:bookmarkStart w:name="_GoBack" w:id="0"/>
      <w:bookmarkEnd w:id="0"/>
    </w:p>
    <w:p w:rsidRDefault="0003235F" w:rsidP="0003235F"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03235F" w:rsidP="0003235F" w:rsidR="0003235F">
      <w:pPr>
        <w:pStyle w:val="SudNaziv"/>
        <w:rPr>
          <w:lang w:val="de-DE"/>
        </w:rPr>
      </w:pPr>
      <w:r>
        <w:t>TRGOVAČKI SUD U VARAŽDINU</w:t>
      </w:r>
    </w:p>
    <w:p w:rsidRDefault="0003235F" w:rsidP="0003235F" w:rsidR="0003235F">
      <w:pPr>
        <w:spacing w:after="0"/>
        <w:jc w:val="both"/>
      </w:pPr>
    </w:p>
    <w:p w:rsidRDefault="0003235F" w:rsidP="0003235F" w:rsidR="0003235F">
      <w:pPr>
        <w:spacing w:after="0"/>
        <w:rPr>
          <w:bCs/>
        </w:rPr>
      </w:pPr>
    </w:p>
    <w:p w:rsidRDefault="0003235F" w:rsidP="0003235F" w:rsidR="0003235F">
      <w:pPr>
        <w:spacing w:after="0"/>
        <w:jc w:val="center"/>
        <w:rPr>
          <w:b/>
        </w:rPr>
      </w:pPr>
    </w:p>
    <w:p w:rsidRDefault="0003235F" w:rsidP="0003235F" w:rsidR="0003235F">
      <w:pPr>
        <w:spacing w:after="0"/>
        <w:jc w:val="center"/>
        <w:rPr>
          <w:b/>
        </w:rPr>
      </w:pPr>
    </w:p>
    <w:p w:rsidRDefault="0003235F" w:rsidP="0003235F" w:rsidR="0003235F">
      <w:pPr>
        <w:spacing w:after="0"/>
        <w:jc w:val="center"/>
      </w:pPr>
      <w:r>
        <w:t>R J E Š E NJ E   O   D O S U D I</w:t>
      </w:r>
    </w:p>
    <w:p w:rsidRDefault="0003235F" w:rsidP="0003235F" w:rsidR="0003235F">
      <w:pPr>
        <w:spacing w:after="0"/>
        <w:jc w:val="both"/>
      </w:pPr>
    </w:p>
    <w:p w:rsidRDefault="0003235F" w:rsidP="0003235F" w:rsidR="0003235F">
      <w:pPr>
        <w:spacing w:after="0"/>
      </w:pPr>
    </w:p>
    <w:p w:rsidRDefault="0003235F" w:rsidP="0003235F" w:rsidR="0003235F">
      <w:pPr>
        <w:spacing w:after="0"/>
        <w:jc w:val="both"/>
        <w:rPr>
          <w:szCs w:val="20"/>
        </w:rPr>
      </w:pPr>
      <w:r>
        <w:t xml:space="preserve"> </w:t>
      </w:r>
      <w:r>
        <w:tab/>
        <w:t xml:space="preserve">Trgovački sud u Varaždinu, po sucu toga suda Mariji Levanić-Škerbić, u stečajnom postupku nad stečajnom masom bivšeg stečajnog dužnika FIMA ALFA d.o.o. Varaždin, </w:t>
      </w:r>
      <w:proofErr w:type="spellStart"/>
      <w:r>
        <w:t>Vrazova</w:t>
      </w:r>
      <w:proofErr w:type="spellEnd"/>
      <w:r>
        <w:t xml:space="preserve"> 25, OIB: 40652119893, MBS: 070089121, 24. lipnja 2016.,</w:t>
      </w:r>
    </w:p>
    <w:p w:rsidRDefault="0003235F" w:rsidP="0003235F" w:rsidR="0003235F">
      <w:pPr>
        <w:spacing w:after="0"/>
        <w:jc w:val="both"/>
      </w:pPr>
    </w:p>
    <w:p w:rsidRDefault="0003235F" w:rsidP="0003235F" w:rsidR="0003235F">
      <w:pPr>
        <w:spacing w:after="0"/>
        <w:jc w:val="center"/>
      </w:pPr>
      <w:r>
        <w:t xml:space="preserve">   r i j e š i o   j e</w:t>
      </w:r>
    </w:p>
    <w:p w:rsidRDefault="0003235F" w:rsidP="0003235F" w:rsidR="0003235F">
      <w:pPr>
        <w:spacing w:after="0"/>
        <w:jc w:val="both"/>
        <w:rPr>
          <w:szCs w:val="20"/>
        </w:rPr>
      </w:pPr>
      <w:r>
        <w:t> </w:t>
      </w:r>
    </w:p>
    <w:p w:rsidRDefault="0003235F" w:rsidP="0003235F" w:rsidR="0003235F">
      <w:pPr>
        <w:spacing w:after="0"/>
        <w:ind w:hanging="720" w:left="720"/>
        <w:jc w:val="both"/>
      </w:pPr>
      <w:r>
        <w:t>I</w:t>
      </w:r>
      <w:r>
        <w:tab/>
        <w:t xml:space="preserve">Kupcu SAVA RE d.d. Republika Slovenija, Ljubljana, </w:t>
      </w:r>
      <w:proofErr w:type="spellStart"/>
      <w:r>
        <w:t>Dunajska</w:t>
      </w:r>
      <w:proofErr w:type="spellEnd"/>
      <w:r>
        <w:t xml:space="preserve"> cesta 56, OIB: 99711942214 dosuđuju se 5.000 dionica oznake VELO-R-A ubilježene na računu nematerijaliziranih vrijednosnih papira stečajne mase stečajnog dužnika FIMA ALFA d.o.o. Varaždin, </w:t>
      </w:r>
      <w:proofErr w:type="spellStart"/>
      <w:r>
        <w:t>Vrazova</w:t>
      </w:r>
      <w:proofErr w:type="spellEnd"/>
      <w:r>
        <w:t xml:space="preserve"> 25, OIB: 40652119893 kod Središnjeg klirinškog depozitarnog društva, za cijenu u iznosu od 164.000,00 kn.</w:t>
      </w:r>
    </w:p>
    <w:p w:rsidRDefault="0003235F" w:rsidP="0003235F" w:rsidR="0003235F">
      <w:pPr>
        <w:spacing w:after="0"/>
        <w:ind w:hanging="360" w:left="360"/>
        <w:jc w:val="both"/>
      </w:pPr>
    </w:p>
    <w:p w:rsidRDefault="0003235F" w:rsidP="0003235F" w:rsidR="0003235F">
      <w:pPr>
        <w:spacing w:after="0"/>
        <w:ind w:hanging="720" w:left="720"/>
        <w:jc w:val="both"/>
      </w:pPr>
      <w:r>
        <w:t>II</w:t>
      </w:r>
      <w:r>
        <w:tab/>
        <w:t xml:space="preserve">Na 5.000 dionica oznake VELO-R-A iz točke I. izreke rješenja upisati će se pravo vlasništva u korist kupca SAVA RE d.d. Republika Slovenija, Ljubljana, </w:t>
      </w:r>
      <w:proofErr w:type="spellStart"/>
      <w:r>
        <w:t>Dunajska</w:t>
      </w:r>
      <w:proofErr w:type="spellEnd"/>
      <w:r>
        <w:t xml:space="preserve"> cesta 56, OIB: 99711942214 kod Središnjeg klirinškog depozitarnog društva nakon što kupac položi </w:t>
      </w:r>
      <w:proofErr w:type="spellStart"/>
      <w:r>
        <w:t>kupovninu</w:t>
      </w:r>
      <w:proofErr w:type="spellEnd"/>
      <w:r>
        <w:t xml:space="preserve"> i nakon što ovo rješenje postane pravomoćno.</w:t>
      </w:r>
    </w:p>
    <w:p w:rsidRDefault="0003235F" w:rsidP="0003235F" w:rsidR="0003235F">
      <w:pPr>
        <w:pStyle w:val="Odlomakpopisa"/>
        <w:spacing w:after="0"/>
      </w:pPr>
    </w:p>
    <w:p w:rsidRDefault="0003235F" w:rsidP="0003235F" w:rsidR="0003235F">
      <w:pPr>
        <w:spacing w:after="0"/>
        <w:ind w:hanging="720" w:left="720"/>
        <w:jc w:val="both"/>
      </w:pPr>
      <w:r>
        <w:t>III</w:t>
      </w:r>
      <w:r>
        <w:tab/>
        <w:t xml:space="preserve">Nalaže se Središnjem klirinškom depozitarnom društvu upis prava vlasništva na 5.000 dionica oznake VELO-R-A iz točke I. izreke rješenja za korist kupca SAVA RE d.d. Republika Slovenija, Ljubljana, </w:t>
      </w:r>
      <w:proofErr w:type="spellStart"/>
      <w:r>
        <w:t>Dunajska</w:t>
      </w:r>
      <w:proofErr w:type="spellEnd"/>
      <w:r>
        <w:t xml:space="preserve"> cesta 56, OIB: 99711942214, na temelju pravomoćnog rješenja o dosudi dionica, potvrde o uplaćenoj </w:t>
      </w:r>
      <w:proofErr w:type="spellStart"/>
      <w:r>
        <w:t>kupovnini</w:t>
      </w:r>
      <w:proofErr w:type="spellEnd"/>
      <w:r>
        <w:t>, te zaključenog ugovora o kupoprodaji dionica.</w:t>
      </w:r>
    </w:p>
    <w:p w:rsidRDefault="0003235F" w:rsidP="0003235F" w:rsidR="0003235F">
      <w:pPr>
        <w:spacing w:after="0"/>
        <w:ind w:hanging="720" w:left="720"/>
        <w:jc w:val="both"/>
      </w:pPr>
    </w:p>
    <w:p w:rsidRDefault="0003235F" w:rsidP="0003235F" w:rsidR="0003235F">
      <w:pPr>
        <w:spacing w:after="0"/>
        <w:ind w:hanging="720" w:left="720"/>
        <w:jc w:val="both"/>
      </w:pPr>
      <w:r>
        <w:t>IV</w:t>
      </w:r>
      <w:r>
        <w:tab/>
        <w:t xml:space="preserve">Nalaže se Središnjem klirinškom depozitarnom društvu nakon pravomoćnosti ovog rješenja izvršiti brisanje tereta na 5.000 dionica oznake VELO-R-A iz točke I. izreke, upisanog u korist </w:t>
      </w:r>
      <w:proofErr w:type="spellStart"/>
      <w:r>
        <w:t>Fima</w:t>
      </w:r>
      <w:proofErr w:type="spellEnd"/>
      <w:r>
        <w:t xml:space="preserve"> global </w:t>
      </w:r>
      <w:proofErr w:type="spellStart"/>
      <w:r>
        <w:t>invest</w:t>
      </w:r>
      <w:proofErr w:type="spellEnd"/>
      <w:r>
        <w:t xml:space="preserve"> d.o.o. (broj tereta 58993), kao i tereta upisanog u korist Podravka d.d. Koprivnica temeljem rješenja Općinskog suda u Varaždinu br. </w:t>
      </w:r>
      <w:proofErr w:type="spellStart"/>
      <w:r>
        <w:t>Ovr</w:t>
      </w:r>
      <w:proofErr w:type="spellEnd"/>
      <w:r>
        <w:t xml:space="preserve">-3204/13 od 06.03.2014. </w:t>
      </w:r>
    </w:p>
    <w:p w:rsidRDefault="0003235F" w:rsidP="0003235F" w:rsidR="0003235F">
      <w:pPr>
        <w:spacing w:after="0"/>
        <w:jc w:val="both"/>
      </w:pPr>
    </w:p>
    <w:p w:rsidRDefault="0003235F" w:rsidP="0003235F" w:rsidR="0003235F">
      <w:pPr>
        <w:spacing w:after="0"/>
        <w:ind w:firstLine="720" w:left="2880"/>
        <w:jc w:val="both"/>
      </w:pPr>
      <w:r>
        <w:t xml:space="preserve">     Obrazloženje  </w:t>
      </w:r>
    </w:p>
    <w:p w:rsidRDefault="0003235F" w:rsidP="0003235F" w:rsidR="0003235F">
      <w:pPr>
        <w:spacing w:after="0"/>
        <w:jc w:val="both"/>
      </w:pPr>
    </w:p>
    <w:p w:rsidRDefault="0003235F" w:rsidP="0003235F" w:rsidR="0003235F">
      <w:pPr>
        <w:spacing w:after="0"/>
        <w:ind w:firstLine="708"/>
        <w:jc w:val="both"/>
        <w:rPr>
          <w:lang w:val="en-US"/>
        </w:rPr>
      </w:pPr>
      <w:r>
        <w:t xml:space="preserve">Temeljem čl. 164. st. 1. i 3. Stečajnog zakona ("Narodne novine" 44/96, 29/99, 129/00, 123/03, 197/03, 187/04, 82/06, 116/10, 25/12, 133/12 i 45/13, u nastavku: SZ-a) predmetne dionice iz točke I izreke unovčene su neposrednom pogodbom za cijenu od 164.000,00 kn. </w:t>
      </w:r>
    </w:p>
    <w:p w:rsidRDefault="0003235F" w:rsidP="0003235F" w:rsidR="0003235F">
      <w:pPr>
        <w:spacing w:after="0"/>
        <w:jc w:val="both"/>
      </w:pPr>
      <w:r>
        <w:tab/>
      </w:r>
    </w:p>
    <w:p w:rsidRDefault="0003235F" w:rsidP="0003235F" w:rsidR="0003235F">
      <w:pPr>
        <w:spacing w:after="0"/>
        <w:ind w:firstLine="708"/>
        <w:jc w:val="both"/>
      </w:pPr>
      <w:r>
        <w:t xml:space="preserve">Dana 30.09.2015., između stečajne masa stečajnog dužnika FIMA ALFA d.o.o. Varaždin, </w:t>
      </w:r>
      <w:proofErr w:type="spellStart"/>
      <w:r>
        <w:t>Vrazova</w:t>
      </w:r>
      <w:proofErr w:type="spellEnd"/>
      <w:r>
        <w:t xml:space="preserve"> 25 kao prodavatelja i SAVA RE d.d. Republika Slovenija, Ljubljana, </w:t>
      </w:r>
      <w:proofErr w:type="spellStart"/>
      <w:r>
        <w:lastRenderedPageBreak/>
        <w:t>Dunajska</w:t>
      </w:r>
      <w:proofErr w:type="spellEnd"/>
      <w:r>
        <w:t xml:space="preserve"> cesta 56 kao kupca, zaključen je Ugovor o prodaji dionica kojim je prodavatelj kupcu prodao  navedene dionice za cijenu od 164.000,00 kn. Potpisi stečajnog upravitelja prodavatelja, kao osobe ovlaštene za sklapanje navedenog Ugovora, te punomoćnika kupca na Ugovoru su javnobilježnički ovjerovljeni.</w:t>
      </w:r>
      <w:r>
        <w:tab/>
      </w:r>
    </w:p>
    <w:p w:rsidRDefault="0003235F" w:rsidP="0003235F" w:rsidR="0003235F">
      <w:pPr>
        <w:spacing w:after="0"/>
        <w:ind w:firstLine="720"/>
        <w:jc w:val="both"/>
      </w:pPr>
      <w:r>
        <w:t>Slijedom iznijetog, s obzirom je sud utvrdio da je udovoljeno uvjetima za pravovaljanost prodaje, odlučeno je kao u izreci rješenja, u smislu odredbe čl. 164. st. 12. SZ u vezi s odredbom čl. 99. i 101. Ovršnog zakona (NN 57/96, 29/99, 42/00, 173/03, 194/03, 151/04, 88/05, 121/05 i 67/08).</w:t>
      </w:r>
    </w:p>
    <w:p w:rsidRDefault="0003235F" w:rsidP="0003235F" w:rsidR="0003235F">
      <w:pPr>
        <w:spacing w:after="0"/>
        <w:jc w:val="both"/>
      </w:pPr>
    </w:p>
    <w:p w:rsidRDefault="0003235F" w:rsidP="0003235F" w:rsidR="0003235F">
      <w:pPr>
        <w:spacing w:after="0"/>
        <w:jc w:val="both"/>
      </w:pPr>
      <w:r>
        <w:t xml:space="preserve">  </w:t>
      </w:r>
      <w:r>
        <w:tab/>
        <w:t xml:space="preserve"> </w:t>
      </w:r>
    </w:p>
    <w:p w:rsidRDefault="0003235F" w:rsidP="0003235F" w:rsidR="0003235F">
      <w:pPr>
        <w:spacing w:after="0"/>
      </w:pPr>
      <w:r>
        <w:t xml:space="preserve">            </w:t>
      </w:r>
      <w:r>
        <w:tab/>
      </w:r>
      <w:r>
        <w:tab/>
      </w:r>
      <w:r>
        <w:tab/>
        <w:t>U Varaždinu, 24. lipnja 2016.</w:t>
      </w:r>
    </w:p>
    <w:p w:rsidRDefault="0003235F" w:rsidP="0003235F" w:rsidR="0003235F">
      <w:pPr>
        <w:spacing w:after="0"/>
      </w:pPr>
    </w:p>
    <w:p w:rsidRDefault="0003235F" w:rsidP="0003235F" w:rsidR="0003235F">
      <w:pPr>
        <w:spacing w:after="0"/>
      </w:pPr>
    </w:p>
    <w:p w:rsidRDefault="0003235F" w:rsidP="0003235F" w:rsidR="0003235F">
      <w:pPr>
        <w:spacing w:after="0"/>
        <w:ind w:firstLine="720" w:left="4320"/>
      </w:pPr>
      <w:r>
        <w:t xml:space="preserve">                  S U D A C:</w:t>
      </w:r>
    </w:p>
    <w:p w:rsidRDefault="0003235F" w:rsidP="0003235F" w:rsidR="0003235F">
      <w:pPr>
        <w:spacing w:after="0"/>
        <w:ind w:firstLine="720" w:left="4320"/>
      </w:pPr>
    </w:p>
    <w:p w:rsidRDefault="0003235F" w:rsidP="0003235F" w:rsidR="0003235F">
      <w:pPr>
        <w:pStyle w:val="Tijeloteksta"/>
        <w:spacing w:after="0"/>
      </w:pPr>
      <w:r>
        <w:t xml:space="preserve">          </w:t>
      </w:r>
      <w:r>
        <w:tab/>
      </w:r>
      <w:r>
        <w:tab/>
      </w:r>
      <w:r>
        <w:tab/>
      </w:r>
      <w:r>
        <w:tab/>
      </w:r>
      <w:r>
        <w:tab/>
      </w:r>
      <w:r>
        <w:tab/>
      </w:r>
      <w:r>
        <w:tab/>
        <w:t xml:space="preserve">        Marija Levanić-Škerbić</w:t>
      </w:r>
    </w:p>
    <w:p w:rsidRDefault="0003235F" w:rsidP="0003235F" w:rsidR="0003235F">
      <w:pPr>
        <w:pStyle w:val="Tijeloteksta"/>
        <w:spacing w:after="0"/>
      </w:pPr>
    </w:p>
    <w:p w:rsidRDefault="0003235F" w:rsidP="0003235F" w:rsidR="0003235F">
      <w:pPr>
        <w:pStyle w:val="Tijeloteksta"/>
        <w:spacing w:after="0"/>
      </w:pPr>
      <w:r>
        <w:tab/>
      </w:r>
      <w:r>
        <w:tab/>
      </w:r>
      <w:r>
        <w:tab/>
      </w:r>
      <w:r>
        <w:tab/>
      </w:r>
      <w:r>
        <w:tab/>
      </w:r>
      <w:r>
        <w:tab/>
      </w:r>
      <w:r>
        <w:tab/>
      </w:r>
      <w:r>
        <w:tab/>
      </w:r>
      <w:r>
        <w:tab/>
      </w:r>
      <w:r>
        <w:tab/>
      </w:r>
      <w:r>
        <w:tab/>
      </w:r>
      <w:r>
        <w:tab/>
      </w:r>
      <w:r>
        <w:tab/>
      </w:r>
      <w:r>
        <w:tab/>
      </w:r>
      <w:r>
        <w:tab/>
      </w:r>
      <w:r>
        <w:tab/>
      </w:r>
      <w:r>
        <w:tab/>
      </w:r>
      <w:r>
        <w:tab/>
      </w:r>
      <w:r>
        <w:tab/>
      </w:r>
      <w:r>
        <w:tab/>
        <w:t xml:space="preserve">      </w:t>
      </w:r>
    </w:p>
    <w:p w:rsidRDefault="0003235F" w:rsidP="0003235F" w:rsidR="0003235F">
      <w:pPr>
        <w:pStyle w:val="Tijeloteksta"/>
        <w:spacing w:after="0"/>
      </w:pPr>
      <w:r>
        <w:t>UPUTA O PRAVNOM LIJEKU:</w:t>
      </w:r>
    </w:p>
    <w:p w:rsidRDefault="0003235F" w:rsidP="0003235F" w:rsidR="0003235F">
      <w:pPr>
        <w:pStyle w:val="Tijeloteksta"/>
        <w:spacing w:after="0"/>
      </w:pPr>
      <w:r>
        <w:t>Protiv ovoga rješenja dopuštena je žalba u roku od osam dana. Žalba se podnosi ovome sudu u tri istovjetna primjerka, a o žalbi odlučuje Visoki trgovački sud Republike Hrvatske.</w:t>
      </w:r>
    </w:p>
    <w:p w:rsidRDefault="0003235F" w:rsidP="0003235F" w:rsidR="0003235F">
      <w:pPr>
        <w:pStyle w:val="Tijeloteksta"/>
        <w:spacing w:after="0"/>
      </w:pPr>
    </w:p>
    <w:p w:rsidRDefault="0003235F" w:rsidP="0003235F" w:rsidR="0003235F">
      <w:pPr>
        <w:pStyle w:val="Tijeloteksta"/>
        <w:spacing w:after="0"/>
      </w:pPr>
    </w:p>
    <w:p w:rsidRDefault="0003235F" w:rsidP="0003235F" w:rsidR="0003235F">
      <w:pPr>
        <w:spacing w:after="0"/>
      </w:pPr>
      <w:r>
        <w:t>DNA:</w:t>
      </w:r>
    </w:p>
    <w:p w:rsidRDefault="0003235F" w:rsidP="0003235F" w:rsidR="0003235F">
      <w:pPr>
        <w:numPr>
          <w:ilvl w:val="0"/>
          <w:numId w:val="47"/>
        </w:numPr>
        <w:overflowPunct w:val="false"/>
        <w:autoSpaceDE w:val="false"/>
        <w:autoSpaceDN w:val="false"/>
        <w:adjustRightInd w:val="false"/>
        <w:spacing w:after="0"/>
      </w:pPr>
      <w:r>
        <w:t xml:space="preserve">stečajni upravitelj Biserka Jardas </w:t>
      </w:r>
      <w:proofErr w:type="spellStart"/>
      <w:r>
        <w:t>Mišanović</w:t>
      </w:r>
      <w:proofErr w:type="spellEnd"/>
      <w:r>
        <w:t>, putem e-</w:t>
      </w:r>
      <w:proofErr w:type="spellStart"/>
      <w:r>
        <w:t>maila</w:t>
      </w:r>
      <w:proofErr w:type="spellEnd"/>
      <w:r>
        <w:t>.</w:t>
      </w:r>
    </w:p>
    <w:p w:rsidRDefault="0003235F" w:rsidP="0003235F" w:rsidR="0003235F">
      <w:pPr>
        <w:numPr>
          <w:ilvl w:val="0"/>
          <w:numId w:val="47"/>
        </w:numPr>
        <w:overflowPunct w:val="false"/>
        <w:autoSpaceDE w:val="false"/>
        <w:autoSpaceDN w:val="false"/>
        <w:adjustRightInd w:val="false"/>
        <w:spacing w:after="0"/>
      </w:pPr>
      <w:r>
        <w:t xml:space="preserve">kupac SAVA RE d.d. Republika Slovenija, Ljubljana, </w:t>
      </w:r>
      <w:proofErr w:type="spellStart"/>
      <w:r>
        <w:t>Dunajska</w:t>
      </w:r>
      <w:proofErr w:type="spellEnd"/>
      <w:r>
        <w:t xml:space="preserve"> cesta 56.</w:t>
      </w:r>
    </w:p>
    <w:p w:rsidRDefault="0003235F" w:rsidP="0003235F" w:rsidR="0003235F">
      <w:pPr>
        <w:numPr>
          <w:ilvl w:val="0"/>
          <w:numId w:val="47"/>
        </w:numPr>
        <w:overflowPunct w:val="false"/>
        <w:autoSpaceDE w:val="false"/>
        <w:autoSpaceDN w:val="false"/>
        <w:adjustRightInd w:val="false"/>
        <w:spacing w:after="0"/>
      </w:pPr>
      <w:proofErr w:type="spellStart"/>
      <w:r>
        <w:t>Fima</w:t>
      </w:r>
      <w:proofErr w:type="spellEnd"/>
      <w:r>
        <w:t xml:space="preserve"> global </w:t>
      </w:r>
      <w:proofErr w:type="spellStart"/>
      <w:r>
        <w:t>invest</w:t>
      </w:r>
      <w:proofErr w:type="spellEnd"/>
      <w:r>
        <w:t xml:space="preserve"> d.o.o. Varaždin, Stanka </w:t>
      </w:r>
      <w:proofErr w:type="spellStart"/>
      <w:r>
        <w:t>Vraza</w:t>
      </w:r>
      <w:proofErr w:type="spellEnd"/>
      <w:r>
        <w:t xml:space="preserve"> 25.</w:t>
      </w:r>
    </w:p>
    <w:p w:rsidRDefault="0003235F" w:rsidP="0003235F" w:rsidR="0003235F">
      <w:pPr>
        <w:numPr>
          <w:ilvl w:val="0"/>
          <w:numId w:val="47"/>
        </w:numPr>
        <w:overflowPunct w:val="false"/>
        <w:autoSpaceDE w:val="false"/>
        <w:autoSpaceDN w:val="false"/>
        <w:adjustRightInd w:val="false"/>
        <w:spacing w:after="0"/>
      </w:pPr>
      <w:r>
        <w:t>Podravka d.d. Koprivnica, A. Starčevića 32.</w:t>
      </w:r>
    </w:p>
    <w:p w:rsidRDefault="0003235F" w:rsidP="0003235F" w:rsidR="0003235F">
      <w:pPr>
        <w:numPr>
          <w:ilvl w:val="0"/>
          <w:numId w:val="47"/>
        </w:numPr>
        <w:overflowPunct w:val="false"/>
        <w:autoSpaceDE w:val="false"/>
        <w:autoSpaceDN w:val="false"/>
        <w:adjustRightInd w:val="false"/>
        <w:spacing w:after="0"/>
      </w:pPr>
      <w:r>
        <w:t>e-oglasna ploča suda</w:t>
      </w:r>
    </w:p>
    <w:p w:rsidRDefault="0003235F" w:rsidP="0003235F" w:rsidR="0003235F">
      <w:pPr>
        <w:numPr>
          <w:ilvl w:val="0"/>
          <w:numId w:val="47"/>
        </w:numPr>
        <w:overflowPunct w:val="false"/>
        <w:autoSpaceDE w:val="false"/>
        <w:autoSpaceDN w:val="false"/>
        <w:adjustRightInd w:val="false"/>
        <w:spacing w:after="0"/>
        <w:rPr>
          <w:i/>
        </w:rPr>
      </w:pPr>
      <w:r>
        <w:t xml:space="preserve">SKDD d.d. Zagreb, </w:t>
      </w:r>
      <w:proofErr w:type="spellStart"/>
      <w:r>
        <w:t>Heinzelova</w:t>
      </w:r>
      <w:proofErr w:type="spellEnd"/>
      <w:r>
        <w:t xml:space="preserve"> 62a, </w:t>
      </w:r>
      <w:r>
        <w:rPr>
          <w:i/>
        </w:rPr>
        <w:t>nakon pravomoćnosti .</w:t>
      </w:r>
    </w:p>
    <w:p w:rsidRDefault="0003235F" w:rsidP="0003235F" w:rsidR="0003235F">
      <w:pPr>
        <w:spacing w:after="0"/>
      </w:pPr>
      <w:r>
        <w:t xml:space="preserve"> </w:t>
      </w: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p w:rsidRDefault="0003235F" w:rsidP="0003235F" w:rsidR="0003235F">
      <w:pPr>
        <w:spacing w:after="0"/>
      </w:pPr>
    </w:p>
    <w:sectPr w:rsidSect="0032366B" w:rsidR="0003235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35F" w:rsidR="008333A9">
    <w:pPr>
      <w:pStyle w:val="Zaglavlje"/>
    </w:pPr>
    <w:r>
      <w:rPr>
        <w:rStyle w:val="PozadinaSvijetloCrvena"/>
        <w:shd w:fill="auto" w:color="auto" w:val="clear"/>
      </w:rPr>
      <w:t>Poslovni broj. 7 St-271/15-18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7034F"/>
    <w:multiLevelType w:val="hybridMultilevel"/>
    <w:tmpl w:val="34BC6C7E"/>
    <w:lvl w:tplc="9D2C4166" w:ilvl="0">
      <w:start w:val="1"/>
      <w:numFmt w:val="decimal"/>
      <w:lvlText w:val="%1."/>
      <w:lvlJc w:val="left"/>
      <w:pPr>
        <w:ind w:hanging="360" w:left="720"/>
      </w:pPr>
      <w:rPr>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235F"/>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49661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St-271/2015-68</izvorni_sadrzaj>
    <derivirana_varijabla naziv="DomainObject.Oznaka_1">St-271/2015-68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Objavljeno u NN 29.1.2014., nastavak postupka radi naknade diobe 16.10.2015</izvorni_sadrzaj>
    <derivirana_varijabla naziv="DomainObject.Predmet.Opis_1">Objavljeno u NN 29.1.2014., nastavak postupka radi naknade diobe 16.10.2015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St-271/2015</izvorni_sadrzaj>
    <derivirana_varijabla naziv="DomainObject.Predmet.OznakaBroj_1">St-271/2015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FIMA ALFA društvo s ograničenom odgovornošću za upravljanje drugim društvima</izvorni_sadrzaj>
    <derivirana_varijabla naziv="DomainObject.Predmet.ProtustrankaFormated_1">  FIMA ALFA društvo s ograničenom odgovornošću za upravljanje drugim društvima</derivirana_varijabla>
  </DomainObject.Predmet.ProtustrankaFormated>
  <DomainObject.Predmet.ProtustrankaFormatedOIB>
    <izvorni_sadrzaj>  FIMA ALFA društvo s ograničenom odgovornošću za upravljanje drugim društvima, OIB 40652119893</izvorni_sadrzaj>
    <derivirana_varijabla naziv="DomainObject.Predmet.ProtustrankaFormatedOIB_1">  FIMA ALFA društvo s ograničenom odgovornošću za upravljanje drugim društvima, OIB 40652119893</derivirana_varijabla>
  </DomainObject.Predmet.ProtustrankaFormatedOIB>
  <DomainObject.Predmet.ProtustrankaFormatedWithAdress>
    <izvorni_sadrzaj> FIMA ALFA društvo s ograničenom odgovornošću za upravljanje drugim društvima, Stanka Vraza 25, 42000 Varaždin</izvorni_sadrzaj>
    <derivirana_varijabla naziv="DomainObject.Predmet.ProtustrankaFormatedWithAdress_1"> FIMA ALFA društvo s ograničenom odgovornošću za upravljanje drugim društvima, Stanka Vraza 25, 42000 Varaždin</derivirana_varijabla>
  </DomainObject.Predmet.ProtustrankaFormatedWithAdress>
  <DomainObject.Predmet.ProtustrankaFormatedWithAdressOIB>
    <izvorni_sadrzaj> FIMA ALFA društvo s ograničenom odgovornošću za upravljanje drugim društvima, OIB 40652119893, Stanka Vraza 25, 42000 Varaždin</izvorni_sadrzaj>
    <derivirana_varijabla naziv="DomainObject.Predmet.ProtustrankaFormatedWithAdressOIB_1"> FIMA ALFA društvo s ograničenom odgovornošću za upravljanje drugim društvima, OIB 40652119893, Stanka Vraza 25, 42000 Varaždin</derivirana_varijabla>
  </DomainObject.Predmet.ProtustrankaFormatedWithAdressOIB>
  <DomainObject.Predmet.ProtustrankaWithAdress>
    <izvorni_sadrzaj>FIMA ALFA društvo s ograničenom odgovornošću za upravljanje drugim društvima Stanka Vraza 25, 42000 Varaždin</izvorni_sadrzaj>
    <derivirana_varijabla naziv="DomainObject.Predmet.ProtustrankaWithAdress_1">FIMA ALFA društvo s ograničenom odgovornošću za upravljanje drugim društvima Stanka Vraza 25, 42000 Varaždin</derivirana_varijabla>
  </DomainObject.Predmet.ProtustrankaWithAdress>
  <DomainObject.Predmet.ProtustrankaWithAdressOIB>
    <izvorni_sadrzaj>FIMA ALFA društvo s ograničenom odgovornošću za upravljanje drugim društvima, OIB 40652119893, Stanka Vraza 25, 42000 Varaždin</izvorni_sadrzaj>
    <derivirana_varijabla naziv="DomainObject.Predmet.ProtustrankaWithAdressOIB_1">FIMA ALFA društvo s ograničenom odgovornošću za upravljanje drugim društvima, OIB 40652119893, Stanka Vraza 25, 42000 Varaždin</derivirana_varijabla>
  </DomainObject.Predmet.ProtustrankaWithAdressOIB>
  <DomainObject.Predmet.ProtustrankaNazivFormated>
    <izvorni_sadrzaj>FIMA ALFA društvo s ograničenom odgovornošću za upravljanje drugim društvima</izvorni_sadrzaj>
    <derivirana_varijabla naziv="DomainObject.Predmet.ProtustrankaNazivFormated_1">FIMA ALFA društvo s ograničenom odgovornošću za upravljanje drugim društvima</derivirana_varijabla>
  </DomainObject.Predmet.ProtustrankaNazivFormated>
  <DomainObject.Predmet.ProtustrankaNazivFormatedOIB>
    <izvorni_sadrzaj>FIMA ALFA društvo s ograničenom odgovornošću za upravljanje drugim društvima, OIB 40652119893</izvorni_sadrzaj>
    <derivirana_varijabla naziv="DomainObject.Predmet.ProtustrankaNazivFormatedOIB_1">FIMA ALFA društvo s ograničenom odgovornošću za upravljanje drugim društvima, OIB 40652119893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PLURIS dioničko društvo za upravljanje drugim društvima "u stečaju"</izvorni_sadrzaj>
    <derivirana_varijabla naziv="DomainObject.Predmet.StrankaFormated_1">  PLURIS dioničko društvo za upravljanje drugim društvima "u stečaju"</derivirana_varijabla>
  </DomainObject.Predmet.StrankaFormated>
  <DomainObject.Predmet.StrankaFormatedOIB>
    <izvorni_sadrzaj>  PLURIS dioničko društvo za upravljanje drugim društvima "u stečaju", OIB 09305641861</izvorni_sadrzaj>
    <derivirana_varijabla naziv="DomainObject.Predmet.StrankaFormatedOIB_1">  PLURIS dioničko društvo za upravljanje drugim društvima "u stečaju", OIB 09305641861</derivirana_varijabla>
  </DomainObject.Predmet.StrankaFormatedOIB>
  <DomainObject.Predmet.StrankaFormatedWithAdress>
    <izvorni_sadrzaj> PLURIS dioničko društvo za upravljanje drugim društvima "u stečaju", Anina 2, Varaždin</izvorni_sadrzaj>
    <derivirana_varijabla naziv="DomainObject.Predmet.StrankaFormatedWithAdress_1"> PLURIS dioničko društvo za upravljanje drugim društvima "u stečaju", Anina 2, Varaždin</derivirana_varijabla>
  </DomainObject.Predmet.StrankaFormatedWithAdress>
  <DomainObject.Predmet.StrankaFormatedWithAdressOIB>
    <izvorni_sadrzaj> PLURIS dioničko društvo za upravljanje drugim društvima "u stečaju", OIB 09305641861, Anina 2, Varaždin</izvorni_sadrzaj>
    <derivirana_varijabla naziv="DomainObject.Predmet.StrankaFormatedWithAdressOIB_1"> PLURIS dioničko društvo za upravljanje drugim društvima "u stečaju", OIB 09305641861, Anina 2, Varaždin</derivirana_varijabla>
  </DomainObject.Predmet.StrankaFormatedWithAdressOIB>
  <DomainObject.Predmet.StrankaWithAdress>
    <izvorni_sadrzaj>PLURIS dioničko društvo za upravljanje drugim društvima "u stečaju" Anina 2,Varaždin</izvorni_sadrzaj>
    <derivirana_varijabla naziv="DomainObject.Predmet.StrankaWithAdress_1">PLURIS dioničko društvo za upravljanje drugim društvima "u stečaju" Anina 2,Varaždin</derivirana_varijabla>
  </DomainObject.Predmet.StrankaWithAdress>
  <DomainObject.Predmet.StrankaWithAdressOIB>
    <izvorni_sadrzaj>PLURIS dioničko društvo za upravljanje drugim društvima "u stečaju", OIB 09305641861, Anina 2,Varaždin</izvorni_sadrzaj>
    <derivirana_varijabla naziv="DomainObject.Predmet.StrankaWithAdressOIB_1">PLURIS dioničko društvo za upravljanje drugim društvima "u stečaju", OIB 09305641861, Anina 2,Varaždin</derivirana_varijabla>
  </DomainObject.Predmet.StrankaWithAdressOIB>
  <DomainObject.Predmet.StrankaNazivFormated>
    <izvorni_sadrzaj>PLURIS dioničko društvo za upravljanje drugim društvima "u stečaju"</izvorni_sadrzaj>
    <derivirana_varijabla naziv="DomainObject.Predmet.StrankaNazivFormated_1">PLURIS dioničko društvo za upravljanje drugim društvima "u stečaju"</derivirana_varijabla>
  </DomainObject.Predmet.StrankaNazivFormated>
  <DomainObject.Predmet.StrankaNazivFormatedOIB>
    <izvorni_sadrzaj>PLURIS dioničko društvo za upravljanje drugim društvima "u stečaju", OIB 09305641861</izvorni_sadrzaj>
    <derivirana_varijabla naziv="DomainObject.Predmet.StrankaNazivFormatedOIB_1">PLURIS dioničko društvo za upravljanje drugim društvima "u stečaju", OIB 09305641861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PLURIS dioničko društvo za upravljanje drugim društvima "u stečaju"</item>
    </izvorni_sadrzaj>
    <derivirana_varijabla naziv="DomainObject.Predmet.StrankaListFormated_1">
      <item>PLURIS dioničko društvo za upravljanje drugim društvima "u stečaju"</item>
    </derivirana_varijabla>
  </DomainObject.Predmet.StrankaListFormated>
  <DomainObject.Predmet.StrankaListFormatedOIB>
    <izvorni_sadrzaj>
      <item>PLURIS dioničko društvo za upravljanje drugim društvima "u stečaju", OIB 09305641861</item>
    </izvorni_sadrzaj>
    <derivirana_varijabla naziv="DomainObject.Predmet.StrankaListFormatedOIB_1">
      <item>PLURIS dioničko društvo za upravljanje drugim društvima "u stečaju", OIB 09305641861</item>
    </derivirana_varijabla>
  </DomainObject.Predmet.StrankaListFormatedOIB>
  <DomainObject.Predmet.StrankaListFormatedWithAdress>
    <izvorni_sadrzaj>
      <item>PLURIS dioničko društvo za upravljanje drugim društvima "u stečaju", Anina 2, Varaždin</item>
    </izvorni_sadrzaj>
    <derivirana_varijabla naziv="DomainObject.Predmet.StrankaListFormatedWithAdress_1">
      <item>PLURIS dioničko društvo za upravljanje drugim društvima "u stečaju", Anina 2, Varaždin</item>
    </derivirana_varijabla>
  </DomainObject.Predmet.StrankaListFormatedWithAdress>
  <DomainObject.Predmet.StrankaListFormatedWithAdressOIB>
    <izvorni_sadrzaj>
      <item>PLURIS dioničko društvo za upravljanje drugim društvima "u stečaju", OIB 09305641861, Anina 2, Varaždin</item>
    </izvorni_sadrzaj>
    <derivirana_varijabla naziv="DomainObject.Predmet.StrankaListFormatedWithAdressOIB_1">
      <item>PLURIS dioničko društvo za upravljanje drugim društvima "u stečaju", OIB 09305641861, Anina 2, Varaždin</item>
    </derivirana_varijabla>
  </DomainObject.Predmet.StrankaListFormatedWithAdressOIB>
  <DomainObject.Predmet.StrankaListNazivFormated>
    <izvorni_sadrzaj>
      <item>PLURIS dioničko društvo za upravljanje drugim društvima "u stečaju"</item>
    </izvorni_sadrzaj>
    <derivirana_varijabla naziv="DomainObject.Predmet.StrankaListNazivFormated_1">
      <item>PLURIS dioničko društvo za upravljanje drugim društvima "u stečaju"</item>
    </derivirana_varijabla>
  </DomainObject.Predmet.StrankaListNazivFormated>
  <DomainObject.Predmet.StrankaListNazivFormatedOIB>
    <izvorni_sadrzaj>
      <item>PLURIS dioničko društvo za upravljanje drugim društvima "u stečaju", OIB 09305641861</item>
    </izvorni_sadrzaj>
    <derivirana_varijabla naziv="DomainObject.Predmet.StrankaListNazivFormatedOIB_1">
      <item>PLURIS dioničko društvo za upravljanje drugim društvima "u stečaju", OIB 09305641861</item>
    </derivirana_varijabla>
  </DomainObject.Predmet.StrankaListNazivFormatedOIB>
  <DomainObject.Predmet.ProtuStrankaListFormated>
    <izvorni_sadrzaj>
      <item>FIMA ALFA društvo s ograničenom odgovornošću za upravljanje drugim društvima</item>
    </izvorni_sadrzaj>
    <derivirana_varijabla naziv="DomainObject.Predmet.ProtuStrankaListFormated_1">
      <item>FIMA ALFA društvo s ograničenom odgovornošću za upravljanje drugim društvima</item>
    </derivirana_varijabla>
  </DomainObject.Predmet.ProtuStrankaListFormated>
  <DomainObject.Predmet.ProtuStrankaListFormatedOIB>
    <izvorni_sadrzaj>
      <item>FIMA ALFA društvo s ograničenom odgovornošću za upravljanje drugim društvima, OIB 40652119893</item>
    </izvorni_sadrzaj>
    <derivirana_varijabla naziv="DomainObject.Predmet.ProtuStrankaListFormatedOIB_1">
      <item>FIMA ALFA društvo s ograničenom odgovornošću za upravljanje drugim društvima, OIB 40652119893</item>
    </derivirana_varijabla>
  </DomainObject.Predmet.ProtuStrankaListFormatedOIB>
  <DomainObject.Predmet.ProtuStrankaListFormatedWithAdress>
    <izvorni_sadrzaj>
      <item>FIMA ALFA društvo s ograničenom odgovornošću za upravljanje drugim društvima, Stanka Vraza 25, 42000 Varaždin</item>
    </izvorni_sadrzaj>
    <derivirana_varijabla naziv="DomainObject.Predmet.ProtuStrankaListFormatedWithAdress_1">
      <item>FIMA ALFA društvo s ograničenom odgovornošću za upravljanje drugim društvima, Stanka Vraza 25, 42000 Varaždin</item>
    </derivirana_varijabla>
  </DomainObject.Predmet.ProtuStrankaListFormatedWithAdress>
  <DomainObject.Predmet.ProtuStrankaListFormatedWithAdressOIB>
    <izvorni_sadrzaj>
      <item>FIMA ALFA društvo s ograničenom odgovornošću za upravljanje drugim društvima, OIB 40652119893, Stanka Vraza 25, 42000 Varaždin</item>
    </izvorni_sadrzaj>
    <derivirana_varijabla naziv="DomainObject.Predmet.ProtuStrankaListFormatedWithAdressOIB_1">
      <item>FIMA ALFA društvo s ograničenom odgovornošću za upravljanje drugim društvima, OIB 40652119893, Stanka Vraza 25, 42000 Varaždin</item>
    </derivirana_varijabla>
  </DomainObject.Predmet.ProtuStrankaListFormatedWithAdressOIB>
  <DomainObject.Predmet.ProtuStrankaListNazivFormated>
    <izvorni_sadrzaj>
      <item>FIMA ALFA društvo s ograničenom odgovornošću za upravljanje drugim društvima</item>
    </izvorni_sadrzaj>
    <derivirana_varijabla naziv="DomainObject.Predmet.ProtuStrankaListNazivFormated_1">
      <item>FIMA ALFA društvo s ograničenom odgovornošću za upravljanje drugim društvima</item>
    </derivirana_varijabla>
  </DomainObject.Predmet.ProtuStrankaListNazivFormated>
  <DomainObject.Predmet.ProtuStrankaListNazivFormatedOIB>
    <izvorni_sadrzaj>
      <item>FIMA ALFA društvo s ograničenom odgovornošću za upravljanje drugim društvima, OIB 40652119893</item>
    </izvorni_sadrzaj>
    <derivirana_varijabla naziv="DomainObject.Predmet.ProtuStrankaListNazivFormatedOIB_1">
      <item>FIMA ALFA društvo s ograničenom odgovornošću za upravljanje drugim društvima, OIB 40652119893</item>
    </derivirana_varijabla>
  </DomainObject.Predmet.ProtuStrankaListNazivFormatedOIB>
  <DomainObject.Predmet.OstaliListFormated>
    <izvorni_sadrzaj>
      <item>Milan Horvat</item>
      <item>ŽDO VARAŽDIN</item>
      <item>BISERKA JARDAS MIŠANOVIĆ</item>
      <item>Global Invest društvo s ograničenom odgovornošću za upravljanje investicijskim fondovima</item>
      <item>David Jakovljević</item>
    </izvorni_sadrzaj>
    <derivirana_varijabla naziv="DomainObject.Predmet.OstaliListFormated_1">
      <item>Milan Horvat</item>
      <item>ŽDO VARAŽDIN</item>
      <item>BISERKA JARDAS MIŠANOVIĆ</item>
      <item>Global Invest društvo s ograničenom odgovornošću za upravljanje investicijskim fondovima</item>
      <item>David Jakovljević</item>
    </derivirana_varijabla>
  </DomainObject.Predmet.OstaliListFormated>
  <DomainObject.Predmet.OstaliListFormatedOIB>
    <izvorni_sadrzaj>
      <item>Milan Horvat</item>
      <item>ŽDO VARAŽDIN</item>
      <item>BISERKA JARDAS MIŠANOVIĆ, OIB 20096254707</item>
      <item>Global Invest društvo s ograničenom odgovornošću za upravljanje investicijskim fondovima, OIB 89492953056</item>
      <item>David Jakovljević</item>
    </izvorni_sadrzaj>
    <derivirana_varijabla naziv="DomainObject.Predmet.OstaliListFormatedOIB_1">
      <item>Milan Horvat</item>
      <item>ŽDO VARAŽDIN</item>
      <item>BISERKA JARDAS MIŠANOVIĆ, OIB 20096254707</item>
      <item>Global Invest društvo s ograničenom odgovornošću za upravljanje investicijskim fondovima, OIB 89492953056</item>
      <item>David Jakovljević</item>
    </derivirana_varijabla>
  </DomainObject.Predmet.OstaliListFormatedOIB>
  <DomainObject.Predmet.OstaliListFormatedWithAdress>
    <izvorni_sadrzaj>
      <item>Milan Horvat</item>
      <item>ŽDO VARAŽDIN</item>
      <item>BISERKA JARDAS MIŠANOVIĆ</item>
      <item>Global Invest društvo s ograničenom odgovornošću za upravljanje investicijskim fondovima, Radićeva 14, Zagreb</item>
      <item>David Jakovljević, Kašinska 7, 10360 Sesvete</item>
    </izvorni_sadrzaj>
    <derivirana_varijabla naziv="DomainObject.Predmet.OstaliListFormatedWithAdress_1">
      <item>Milan Horvat</item>
      <item>ŽDO VARAŽDIN</item>
      <item>BISERKA JARDAS MIŠANOVIĆ</item>
      <item>Global Invest društvo s ograničenom odgovornošću za upravljanje investicijskim fondovima, Radićeva 14, Zagreb</item>
      <item>David Jakovljević, Kašinska 7, 10360 Sesvete</item>
    </derivirana_varijabla>
  </DomainObject.Predmet.OstaliListFormatedWithAdress>
  <DomainObject.Predmet.OstaliListFormatedWithAdressOIB>
    <izvorni_sadrzaj>
      <item>Milan Horvat</item>
      <item>ŽDO VARAŽDIN</item>
      <item>BISERKA JARDAS MIŠANOVIĆ, OIB 20096254707</item>
      <item>Global Invest društvo s ograničenom odgovornošću za upravljanje investicijskim fondovima, OIB 89492953056, Radićeva 14, Zagreb</item>
      <item>David Jakovljević, Kašinska 7, 10360 Sesvete</item>
    </izvorni_sadrzaj>
    <derivirana_varijabla naziv="DomainObject.Predmet.OstaliListFormatedWithAdressOIB_1">
      <item>Milan Horvat</item>
      <item>ŽDO VARAŽDIN</item>
      <item>BISERKA JARDAS MIŠANOVIĆ, OIB 20096254707</item>
      <item>Global Invest društvo s ograničenom odgovornošću za upravljanje investicijskim fondovima, OIB 89492953056, Radićeva 14, Zagreb</item>
      <item>David Jakovljević, Kašinska 7, 10360 Sesvete</item>
    </derivirana_varijabla>
  </DomainObject.Predmet.OstaliListFormatedWithAdressOIB>
  <DomainObject.Predmet.OstaliListNazivFormated>
    <izvorni_sadrzaj>
      <item>Milan Horvat</item>
      <item>ŽDO VARAŽDIN</item>
      <item>BISERKA JARDAS MIŠANOVIĆ</item>
      <item>Global Invest društvo s ograničenom odgovornošću za upravljanje investicijskim fondovima</item>
      <item>David Jakovljević</item>
    </izvorni_sadrzaj>
    <derivirana_varijabla naziv="DomainObject.Predmet.OstaliListNazivFormated_1">
      <item>Milan Horvat</item>
      <item>ŽDO VARAŽDIN</item>
      <item>BISERKA JARDAS MIŠANOVIĆ</item>
      <item>Global Invest društvo s ograničenom odgovornošću za upravljanje investicijskim fondovima</item>
      <item>David Jakovljević</item>
    </derivirana_varijabla>
  </DomainObject.Predmet.OstaliListNazivFormated>
  <DomainObject.Predmet.OstaliListNazivFormatedOIB>
    <izvorni_sadrzaj>
      <item>Milan Horvat</item>
      <item>ŽDO VARAŽDIN</item>
      <item>BISERKA JARDAS MIŠANOVIĆ, OIB 20096254707</item>
      <item>Global Invest društvo s ograničenom odgovornošću za upravljanje investicijskim fondovima, OIB 89492953056</item>
      <item>David Jakovljević</item>
    </izvorni_sadrzaj>
    <derivirana_varijabla naziv="DomainObject.Predmet.OstaliListNazivFormatedOIB_1">
      <item>Milan Horvat</item>
      <item>ŽDO VARAŽDIN</item>
      <item>BISERKA JARDAS MIŠANOVIĆ, OIB 20096254707</item>
      <item>Global Invest društvo s ograničenom odgovornošću za upravljanje investicijskim fondovima, OIB 89492953056</item>
      <item>David Jakovljević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St-271/2015-68</izvorni_sadrzaj>
    <derivirana_varijabla naziv="DomainObject.PoslovniBrojDokumenta_1">St-271/2015-68</derivirana_varijabla>
  </DomainObject.PoslovniBrojDokumenta>
  <DomainObject.Predmet.StrankaIDrugi>
    <izvorni_sadrzaj>PLURIS dioničko društvo za upravljanje drugim društvima "u stečaju"</izvorni_sadrzaj>
    <derivirana_varijabla naziv="DomainObject.Predmet.StrankaIDrugi_1">PLURIS dioničko društvo za upravljanje drugim društvima "u stečaju"</derivirana_varijabla>
  </DomainObject.Predmet.StrankaIDrugi>
  <DomainObject.Predmet.ProtustrankaIDrugi>
    <izvorni_sadrzaj>FIMA ALFA društvo s ograničenom odgovornošću za upravljanje drugim društvima</izvorni_sadrzaj>
    <derivirana_varijabla naziv="DomainObject.Predmet.ProtustrankaIDrugi_1">FIMA ALFA društvo s ograničenom odgovornošću za upravljanje drugim društvima</derivirana_varijabla>
  </DomainObject.Predmet.ProtustrankaIDrugi>
  <DomainObject.Predmet.StrankaIDrugiAdressOIB>
    <izvorni_sadrzaj>PLURIS dioničko društvo za upravljanje drugim društvima "u stečaju", OIB 09305641861, Anina 2, Varaždin</izvorni_sadrzaj>
    <derivirana_varijabla naziv="DomainObject.Predmet.StrankaIDrugiAdressOIB_1">PLURIS dioničko društvo za upravljanje drugim društvima "u stečaju", OIB 09305641861, Anina 2, Varaždin</derivirana_varijabla>
  </DomainObject.Predmet.StrankaIDrugiAdressOIB>
  <DomainObject.Predmet.ProtustrankaIDrugiAdressOIB>
    <izvorni_sadrzaj>FIMA ALFA društvo s ograničenom odgovornošću za upravljanje drugim društvima, OIB 40652119893, Stanka Vraza 25, 42000 Varaždin</izvorni_sadrzaj>
    <derivirana_varijabla naziv="DomainObject.Predmet.ProtustrankaIDrugiAdressOIB_1">FIMA ALFA društvo s ograničenom odgovornošću za upravljanje drugim društvima, OIB 40652119893, Stanka Vraza 25,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FIMA ALFA društvo s ograničenom odgovornošću za upravljanje drugim društvima</item>
      <item>PLURIS dioničko društvo za upravljanje drugim društvima "u stečaju"</item>
      <item>Milan Horvat</item>
      <item>ŽDO VARAŽDIN</item>
      <item>BISERKA JARDAS MIŠANOVIĆ</item>
      <item>Global Invest društvo s ograničenom odgovornošću za upravljanje investicijskim fondovima</item>
      <item>David Jakovljević</item>
    </izvorni_sadrzaj>
    <derivirana_varijabla naziv="DomainObject.Predmet.SudioniciListNaziv_1">
      <item>FIMA ALFA društvo s ograničenom odgovornošću za upravljanje drugim društvima</item>
      <item>PLURIS dioničko društvo za upravljanje drugim društvima "u stečaju"</item>
      <item>Milan Horvat</item>
      <item>ŽDO VARAŽDIN</item>
      <item>BISERKA JARDAS MIŠANOVIĆ</item>
      <item>Global Invest društvo s ograničenom odgovornošću za upravljanje investicijskim fondovima</item>
      <item>David Jakovljević</item>
    </derivirana_varijabla>
  </DomainObject.Predmet.SudioniciListNaziv>
  <DomainObject.Predmet.SudioniciListAdressOIB>
    <izvorni_sadrzaj>
      <item>FIMA ALFA društvo s ograničenom odgovornošću za upravljanje drugim društvima, OIB 40652119893, Stanka Vraza 25,42000 Varaždin</item>
      <item>PLURIS dioničko društvo za upravljanje drugim društvima "u stečaju", OIB 09305641861, Anina 2,Varaždin</item>
      <item>Milan Horvat</item>
      <item>ŽDO VARAŽDIN</item>
      <item>BISERKA JARDAS MIŠANOVIĆ, OIB 20096254707</item>
      <item>Global Invest društvo s ograničenom odgovornošću za upravljanje investicijskim fondovima, OIB 89492953056, Radićeva 14,Zagreb</item>
      <item>David Jakovljević, Kašinska 7,10360 Sesvete</item>
    </izvorni_sadrzaj>
    <derivirana_varijabla naziv="DomainObject.Predmet.SudioniciListAdressOIB_1">
      <item>FIMA ALFA društvo s ograničenom odgovornošću za upravljanje drugim društvima, OIB 40652119893, Stanka Vraza 25,42000 Varaždin</item>
      <item>PLURIS dioničko društvo za upravljanje drugim društvima "u stečaju", OIB 09305641861, Anina 2,Varaždin</item>
      <item>Milan Horvat</item>
      <item>ŽDO VARAŽDIN</item>
      <item>BISERKA JARDAS MIŠANOVIĆ, OIB 20096254707</item>
      <item>Global Invest društvo s ograničenom odgovornošću za upravljanje investicijskim fondovima, OIB 89492953056, Radićeva 14,Zagreb</item>
      <item>David Jakovljević, Kašinska 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9BC0FE-490A-4581-8546-6D3C00B0BB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2849</properties:Characters>
  <properties:Lines>94</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2016-06-24T12:29:00Z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St-271/2015-68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