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504cc3" w14:paraId="5504cc3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CE6546">
        <w:rPr>
          <w:rFonts w:hAnsi="Times New Roman" w:ascii="Times New Roman"/>
          <w:sz w:val="24"/>
        </w:rPr>
        <w:t>4387/16</w:t>
      </w:r>
      <w:r w:rsidR="00FB203C">
        <w:rPr>
          <w:rFonts w:hAnsi="Times New Roman" w:ascii="Times New Roman"/>
          <w:sz w:val="24"/>
        </w:rPr>
        <w:t>-7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CE6546">
        <w:rPr>
          <w:rFonts w:hAnsi="Times New Roman" w:ascii="Times New Roman"/>
          <w:sz w:val="24"/>
        </w:rPr>
        <w:t xml:space="preserve">DOMAĆA TVORNICA RUBLJA, tekstilna konfekcija dioničko društvo, Zagreb, Mandlova bb, OIB: </w:t>
      </w:r>
      <w:r w:rsidR="00CE6546" w:rsidRPr="00CE6546">
        <w:rPr>
          <w:rFonts w:hAnsi="Times New Roman" w:ascii="Times New Roman"/>
          <w:sz w:val="24"/>
        </w:rPr>
        <w:t>29787128314</w:t>
      </w:r>
      <w:r w:rsidR="00CE6546">
        <w:rPr>
          <w:rFonts w:hAnsi="Times New Roman" w:ascii="Times New Roman"/>
          <w:sz w:val="24"/>
        </w:rPr>
        <w:t xml:space="preserve">, </w:t>
      </w:r>
      <w:r w:rsidR="00CC2565">
        <w:rPr>
          <w:rFonts w:hAnsi="Times New Roman" w:ascii="Times New Roman"/>
          <w:sz w:val="24"/>
        </w:rPr>
        <w:t xml:space="preserve">kojega zastupaju punomoćnice Jasminka Houška i Nataša Grubišić, odvjetnice u Zajedničkom odvjetničkom uredu Houška &amp; Grubišić iz Zagreba, Pavla Hatza 21,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CE6546">
        <w:rPr>
          <w:rFonts w:hAnsi="Times New Roman" w:ascii="Times New Roman"/>
          <w:sz w:val="24"/>
        </w:rPr>
        <w:t xml:space="preserve">Financijske agencije, 3. siječnja </w:t>
      </w:r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CE654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CE6546">
        <w:rPr>
          <w:lang w:val="hr-HR"/>
        </w:rPr>
        <w:t xml:space="preserve"> </w:t>
      </w:r>
      <w:r w:rsidR="006D3803" w:rsidRPr="00780756">
        <w:rPr>
          <w:lang w:val="hr-HR"/>
        </w:rPr>
        <w:t xml:space="preserve"> </w:t>
      </w:r>
      <w:r w:rsidR="00CE6546" w:rsidRPr="00CE6546">
        <w:rPr>
          <w:lang w:val="hr-HR"/>
        </w:rPr>
        <w:t>DOMAĆA TVORNICA RUBLJA, tekstilna konfekcija dioničko društvo, Zagreb, Mandlova bb, OIB: 29787128314.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CE6546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19. veljače 2018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9,45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CC2565">
        <w:rPr>
          <w:rFonts w:hAnsi="Times New Roman" w:ascii="Times New Roman"/>
          <w:sz w:val="24"/>
        </w:rPr>
        <w:t>Milanu Cariću iz Zagreba, Pantovčak 34,</w:t>
      </w:r>
      <w:r w:rsidR="00780756">
        <w:rPr>
          <w:rFonts w:hAnsi="Times New Roman" w:ascii="Times New Roman"/>
          <w:sz w:val="24"/>
        </w:rPr>
        <w:t xml:space="preserve"> 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</w:t>
      </w:r>
      <w:r w:rsidR="00CE6546">
        <w:rPr>
          <w:rFonts w:hAnsi="Times New Roman" w:ascii="Times New Roman"/>
          <w:sz w:val="24"/>
        </w:rPr>
        <w:t>15</w:t>
      </w:r>
      <w:r w:rsidR="00780756">
        <w:rPr>
          <w:rFonts w:hAnsi="Times New Roman" w:ascii="Times New Roman"/>
          <w:sz w:val="24"/>
        </w:rPr>
        <w:t xml:space="preserve">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</w:t>
      </w:r>
      <w:r w:rsidR="00CE6546">
        <w:rPr>
          <w:rFonts w:hAnsi="Times New Roman" w:ascii="Times New Roman"/>
          <w:sz w:val="24"/>
        </w:rPr>
        <w:t xml:space="preserve">mu može izreći novčanu kaznu u iznosu do </w:t>
      </w:r>
      <w:r w:rsidR="002E55F0">
        <w:rPr>
          <w:rFonts w:hAnsi="Times New Roman" w:ascii="Times New Roman"/>
          <w:sz w:val="24"/>
        </w:rPr>
        <w:t>1</w:t>
      </w:r>
      <w:r w:rsidR="00780756">
        <w:rPr>
          <w:rFonts w:hAnsi="Times New Roman" w:ascii="Times New Roman"/>
          <w:sz w:val="24"/>
        </w:rPr>
        <w:t>0.000,00 kuna</w:t>
      </w:r>
      <w:r w:rsidR="00CE6546">
        <w:rPr>
          <w:rFonts w:hAnsi="Times New Roman" w:ascii="Times New Roman"/>
          <w:sz w:val="24"/>
        </w:rPr>
        <w:t xml:space="preserve">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</w:t>
      </w:r>
      <w:r w:rsidR="002E55F0">
        <w:rPr>
          <w:rFonts w:hAnsi="Times New Roman" w:ascii="Times New Roman"/>
          <w:sz w:val="24"/>
        </w:rPr>
        <w:lastRenderedPageBreak/>
        <w:t>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>nja sud može odrediti dovođenje tih osoba</w:t>
      </w:r>
      <w:r w:rsidR="00CE6546">
        <w:rPr>
          <w:rFonts w:hAnsi="Times New Roman" w:ascii="Times New Roman"/>
          <w:sz w:val="24"/>
        </w:rPr>
        <w:t>.</w:t>
      </w:r>
      <w:r w:rsidR="002E55F0">
        <w:rPr>
          <w:rFonts w:hAnsi="Times New Roman" w:ascii="Times New Roman"/>
          <w:sz w:val="24"/>
        </w:rPr>
        <w:t xml:space="preserve">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CC2565" w:rsidP="0077753E" w:rsidR="00CC2565" w:rsidRPr="00780756">
      <w:pPr>
        <w:spacing w:afterLines="40" w:after="96" w:beforeLines="40" w:before="96"/>
        <w:rPr>
          <w:rFonts w:hAnsi="Times New Roman" w:ascii="Times New Roman"/>
          <w:sz w:val="24"/>
        </w:rPr>
      </w:pPr>
    </w:p>
    <w:p w:rsidRDefault="00EC5A2B" w:rsidP="0036625F" w:rsidR="00EC5A2B" w:rsidRPr="00CE654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Pr="00780756">
        <w:rPr>
          <w:rFonts w:hAnsi="Times New Roman" w:ascii="Times New Roman"/>
          <w:sz w:val="24"/>
        </w:rPr>
        <w:t>Pozivaju se predlagatelj, zakonski zastupnik dužnika</w:t>
      </w:r>
      <w:r w:rsidR="00CC2565">
        <w:rPr>
          <w:rFonts w:hAnsi="Times New Roman" w:ascii="Times New Roman"/>
          <w:sz w:val="24"/>
        </w:rPr>
        <w:t xml:space="preserve"> odnosno punomoćnici dužnika</w:t>
      </w:r>
      <w:r w:rsidRPr="00780756">
        <w:rPr>
          <w:rFonts w:hAnsi="Times New Roman" w:ascii="Times New Roman"/>
          <w:sz w:val="24"/>
        </w:rPr>
        <w:t xml:space="preserve">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CE6546">
        <w:rPr>
          <w:rFonts w:hAnsi="Times New Roman" w:ascii="Times New Roman"/>
          <w:sz w:val="24"/>
        </w:rPr>
        <w:t xml:space="preserve">Pozvane osobe </w:t>
      </w:r>
      <w:r w:rsidR="00C33ABF" w:rsidRPr="00CE6546">
        <w:rPr>
          <w:rFonts w:hAnsi="Times New Roman" w:ascii="Times New Roman"/>
          <w:sz w:val="24"/>
        </w:rPr>
        <w:t xml:space="preserve">mogu se </w:t>
      </w:r>
      <w:r w:rsidR="00602D05" w:rsidRPr="00CE6546">
        <w:rPr>
          <w:rFonts w:hAnsi="Times New Roman" w:ascii="Times New Roman"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Stečajnog zakona (NN 71/15; nastavno: SZ). U prijedlogu se navodi da na dan </w:t>
      </w:r>
      <w:r w:rsidR="00CC2565">
        <w:rPr>
          <w:rFonts w:hAnsi="Times New Roman" w:ascii="Times New Roman"/>
          <w:sz w:val="24"/>
        </w:rPr>
        <w:t xml:space="preserve">1. rujna 2015. </w:t>
      </w:r>
      <w:r w:rsidR="00D361BB" w:rsidRPr="00D361BB">
        <w:rPr>
          <w:rFonts w:hAnsi="Times New Roman" w:ascii="Times New Roman"/>
          <w:sz w:val="24"/>
        </w:rPr>
        <w:t xml:space="preserve"> dužnik u 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361BB" w:rsidRPr="00D361BB">
        <w:rPr>
          <w:rFonts w:hAnsi="Times New Roman" w:ascii="Times New Roman"/>
          <w:sz w:val="24"/>
        </w:rPr>
        <w:t>za plaćanje ima evidentirane neizvršene osnove za plaćanje u neprekinutom razdoblju od 1</w:t>
      </w:r>
      <w:r w:rsidR="00CC2565">
        <w:rPr>
          <w:rFonts w:hAnsi="Times New Roman" w:ascii="Times New Roman"/>
          <w:sz w:val="24"/>
        </w:rPr>
        <w:t>52</w:t>
      </w:r>
      <w:r w:rsidR="00D361BB" w:rsidRPr="00D361BB">
        <w:rPr>
          <w:rFonts w:hAnsi="Times New Roman" w:ascii="Times New Roman"/>
          <w:sz w:val="24"/>
        </w:rPr>
        <w:t xml:space="preserve"> dana, u ukupnom iznosu od </w:t>
      </w:r>
      <w:r w:rsidR="00CC2565">
        <w:rPr>
          <w:rFonts w:hAnsi="Times New Roman" w:ascii="Times New Roman"/>
          <w:sz w:val="24"/>
        </w:rPr>
        <w:t>36.434,01</w:t>
      </w:r>
      <w:r w:rsidR="00D361BB" w:rsidRPr="00D361BB">
        <w:rPr>
          <w:rFonts w:hAnsi="Times New Roman" w:ascii="Times New Roman"/>
          <w:sz w:val="24"/>
        </w:rPr>
        <w:t xml:space="preserve"> kuna. Na dan podnošenja prijedloga dužnik ima </w:t>
      </w:r>
      <w:r w:rsidR="00CC2565">
        <w:rPr>
          <w:rFonts w:hAnsi="Times New Roman" w:ascii="Times New Roman"/>
          <w:sz w:val="24"/>
        </w:rPr>
        <w:t>58</w:t>
      </w:r>
      <w:r w:rsidR="00D361BB" w:rsidRPr="00D361BB">
        <w:rPr>
          <w:rFonts w:hAnsi="Times New Roman" w:ascii="Times New Roman"/>
          <w:sz w:val="24"/>
        </w:rPr>
        <w:t xml:space="preserve"> zaposlenih.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>
      <w:pPr>
        <w:rPr>
          <w:rFonts w:hAnsi="Times New Roman" w:ascii="Times New Roman"/>
          <w:sz w:val="24"/>
        </w:rPr>
      </w:pP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potvrdi </w:t>
      </w:r>
      <w:r w:rsidR="00641104">
        <w:rPr>
          <w:rFonts w:hAnsi="Times New Roman" w:ascii="Times New Roman"/>
          <w:sz w:val="24"/>
        </w:rPr>
        <w:t xml:space="preserve">o blokadi računa i novčanih sredstava </w:t>
      </w:r>
      <w:r>
        <w:rPr>
          <w:rFonts w:hAnsi="Times New Roman" w:ascii="Times New Roman"/>
          <w:sz w:val="24"/>
        </w:rPr>
        <w:t xml:space="preserve">Financijske agencije klasa: 110-07/17-02/59, ur.broj: 08-55-03-17 </w:t>
      </w:r>
      <w:r w:rsidR="00641104">
        <w:rPr>
          <w:rFonts w:hAnsi="Times New Roman" w:ascii="Times New Roman"/>
          <w:sz w:val="24"/>
        </w:rPr>
        <w:t xml:space="preserve">od 10.3.2017. </w:t>
      </w:r>
      <w:r>
        <w:rPr>
          <w:rFonts w:hAnsi="Times New Roman" w:ascii="Times New Roman"/>
          <w:sz w:val="24"/>
        </w:rPr>
        <w:t xml:space="preserve">dužnik na dan </w:t>
      </w:r>
      <w:r w:rsidR="00641104">
        <w:rPr>
          <w:rFonts w:hAnsi="Times New Roman" w:ascii="Times New Roman"/>
          <w:sz w:val="24"/>
        </w:rPr>
        <w:t>izdavanja potvrde ima evidentirana 254</w:t>
      </w:r>
      <w:r w:rsidRPr="00CC2565">
        <w:rPr>
          <w:rFonts w:hAnsi="Times New Roman" w:ascii="Times New Roman"/>
          <w:sz w:val="24"/>
        </w:rPr>
        <w:t xml:space="preserve"> dana</w:t>
      </w:r>
      <w:r w:rsidR="00641104">
        <w:rPr>
          <w:rFonts w:hAnsi="Times New Roman" w:ascii="Times New Roman"/>
          <w:sz w:val="24"/>
        </w:rPr>
        <w:t xml:space="preserve"> neprekidne blokade zbog nepodmirenih osnova za plaćanje evidentiranih u </w:t>
      </w:r>
      <w:r w:rsidR="00D750D8" w:rsidRPr="00D750D8">
        <w:rPr>
          <w:rFonts w:hAnsi="Times New Roman" w:ascii="Times New Roman"/>
          <w:sz w:val="24"/>
        </w:rPr>
        <w:t xml:space="preserve">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750D8" w:rsidRPr="00D750D8">
        <w:rPr>
          <w:rFonts w:hAnsi="Times New Roman" w:ascii="Times New Roman"/>
          <w:sz w:val="24"/>
        </w:rPr>
        <w:t>za plaćanje</w:t>
      </w:r>
      <w:r w:rsidRPr="00CC2565">
        <w:rPr>
          <w:rFonts w:hAnsi="Times New Roman" w:ascii="Times New Roman"/>
          <w:sz w:val="24"/>
        </w:rPr>
        <w:t xml:space="preserve">, u ukupnom iznosu od </w:t>
      </w:r>
      <w:r w:rsidR="00D750D8">
        <w:rPr>
          <w:rFonts w:hAnsi="Times New Roman" w:ascii="Times New Roman"/>
          <w:sz w:val="24"/>
        </w:rPr>
        <w:t xml:space="preserve">1.130.919,53 </w:t>
      </w:r>
      <w:r w:rsidRPr="00CC2565">
        <w:rPr>
          <w:rFonts w:hAnsi="Times New Roman" w:ascii="Times New Roman"/>
          <w:sz w:val="24"/>
        </w:rPr>
        <w:t>kun</w:t>
      </w:r>
      <w:r w:rsidR="00D750D8">
        <w:rPr>
          <w:rFonts w:hAnsi="Times New Roman" w:ascii="Times New Roman"/>
          <w:sz w:val="24"/>
        </w:rPr>
        <w:t>e</w:t>
      </w:r>
      <w:r w:rsidRPr="00CC2565">
        <w:rPr>
          <w:rFonts w:hAnsi="Times New Roman" w:ascii="Times New Roman"/>
          <w:sz w:val="24"/>
        </w:rPr>
        <w:t>.</w:t>
      </w:r>
    </w:p>
    <w:p w:rsidRDefault="00D750D8" w:rsidP="00D361BB" w:rsidR="00D750D8">
      <w:pPr>
        <w:rPr>
          <w:rFonts w:hAnsi="Times New Roman" w:ascii="Times New Roman"/>
          <w:sz w:val="24"/>
        </w:rPr>
      </w:pPr>
    </w:p>
    <w:p w:rsidRDefault="00D750D8" w:rsidP="00D361BB" w:rsidR="00D361BB" w:rsidRP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navedenog proizlazi da su ispunjeni stečajni razlozi navedeni u članku 5. i 6. SZ odnosno nesposobnost za plaćanje iz članka 6. stavak 2. al. 1. SZ, slijedom čega je </w:t>
      </w:r>
      <w:r w:rsidR="00D361BB" w:rsidRPr="00D361BB">
        <w:rPr>
          <w:rFonts w:hAnsi="Times New Roman" w:ascii="Times New Roman"/>
          <w:sz w:val="24"/>
        </w:rPr>
        <w:t>temeljem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="00D361BB"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="00D361BB"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="00D361BB" w:rsidRPr="00D361BB">
        <w:rPr>
          <w:rFonts w:hAnsi="Times New Roman" w:ascii="Times New Roman"/>
          <w:sz w:val="24"/>
        </w:rPr>
        <w:t>. i 128. stavak 5. SZ odlučeno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D750D8">
        <w:rPr>
          <w:rFonts w:hAnsi="Times New Roman" w:ascii="Times New Roman"/>
          <w:sz w:val="24"/>
        </w:rPr>
        <w:t xml:space="preserve">3. siječnja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FB203C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B203C" w:rsidP="00482439" w:rsidR="00FB203C">
      <w:pPr>
        <w:rPr>
          <w:rFonts w:hAnsi="Times New Roman" w:ascii="Times New Roman"/>
          <w:sz w:val="24"/>
        </w:rPr>
      </w:pPr>
    </w:p>
    <w:p w:rsidRDefault="00FB203C" w:rsidP="00482439" w:rsidR="00FB203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B203C" w:rsidP="00482439" w:rsidR="00FB203C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FB203C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FB203C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D750D8" w:rsidP="0036625F" w:rsidR="00A23DC2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>2. Dužniku, po pun.</w:t>
      </w:r>
    </w:p>
    <w:p w:rsidRDefault="00D750D8" w:rsidP="0036625F" w:rsidR="00C45D15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>3</w:t>
      </w:r>
      <w:r w:rsidR="00E2116A" w:rsidRPr="00FB203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FB203C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FB203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FB203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FB203C">
      <w:pPr>
        <w:rPr>
          <w:rFonts w:hAnsi="Times New Roman" w:ascii="Times New Roman"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FB203C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FB203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FB203C">
      <w:pPr>
        <w:rPr>
          <w:rFonts w:hAnsi="Times New Roman" w:ascii="Times New Roman"/>
          <w:i/>
          <w:color w:themeColor="background1" w:val="FFFFFF"/>
          <w:sz w:val="24"/>
        </w:rPr>
      </w:pPr>
      <w:r w:rsidRPr="00FB203C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FB203C">
        <w:rPr>
          <w:rFonts w:hAnsi="Times New Roman" w:ascii="Times New Roman"/>
          <w:color w:themeColor="background1" w:val="FFFFFF"/>
          <w:sz w:val="24"/>
        </w:rPr>
        <w:t>Z</w:t>
      </w:r>
      <w:r w:rsidRPr="00FB203C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750D8" w:rsidRPr="00FB203C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D750D8" w:rsidRPr="00FB203C">
        <w:rPr>
          <w:rFonts w:hAnsi="Times New Roman" w:ascii="Times New Roman"/>
          <w:color w:themeColor="background1" w:val="FFFFFF"/>
          <w:sz w:val="24"/>
        </w:rPr>
        <w:instrText xml:space="preserve"> TIME  \@ "d.M.yy."  \* MERGEFORMAT </w:instrText>
      </w:r>
      <w:r w:rsidR="00D750D8" w:rsidRPr="00FB203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F414D1">
        <w:rPr>
          <w:rFonts w:hAnsi="Times New Roman" w:ascii="Times New Roman"/>
          <w:noProof/>
          <w:color w:themeColor="background1" w:val="FFFFFF"/>
          <w:sz w:val="24"/>
        </w:rPr>
        <w:t>4.1.18.</w:t>
      </w:r>
      <w:r w:rsidR="00D750D8" w:rsidRPr="00FB203C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FB203C">
        <w:rPr>
          <w:rFonts w:hAnsi="Times New Roman" w:ascii="Times New Roman"/>
          <w:color w:themeColor="background1" w:val="FFFFFF"/>
          <w:sz w:val="24"/>
        </w:rPr>
        <w:t xml:space="preserve">       </w:t>
      </w:r>
      <w:r w:rsidRPr="00FB203C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FB203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B6C" w:rsidR="00921B6C">
      <w:r>
        <w:separator/>
      </w:r>
    </w:p>
  </w:endnote>
  <w:endnote w:id="0" w:type="continuationSeparator">
    <w:p w:rsidRDefault="00921B6C" w:rsidR="0092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B6C" w:rsidR="00921B6C">
      <w:r>
        <w:separator/>
      </w:r>
    </w:p>
  </w:footnote>
  <w:footnote w:id="0" w:type="continuationSeparator">
    <w:p w:rsidRDefault="00921B6C" w:rsidR="0092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414D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CC2565">
      <w:rPr>
        <w:rFonts w:hAnsi="Times New Roman" w:ascii="Times New Roman"/>
        <w:sz w:val="24"/>
      </w:rPr>
      <w:t>4387/16</w:t>
    </w:r>
    <w:r w:rsidR="00FB203C">
      <w:rPr>
        <w:rFonts w:hAnsi="Times New Roman" w:ascii="Times New Roman"/>
        <w:sz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546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21B6C"/>
    <w:rsid w:val="00963309"/>
    <w:rsid w:val="00970902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C2565"/>
    <w:rsid w:val="00CE6546"/>
    <w:rsid w:val="00CE6F16"/>
    <w:rsid w:val="00D361BB"/>
    <w:rsid w:val="00D70016"/>
    <w:rsid w:val="00D750D8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414D1"/>
    <w:rsid w:val="00FA08B8"/>
    <w:rsid w:val="00FB203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1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4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1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4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4387</izvorni_sadrzaj>
    <derivirana_varijabla naziv="DomainObject.Predmet.Broj_1">4387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St-4387/2016</izvorni_sadrzaj>
    <derivirana_varijabla naziv="DomainObject.Predmet.OznakaBroj_1">St-4387/2016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DTR d.d.</izvorni_sadrzaj>
    <derivirana_varijabla naziv="DomainObject.Predmet.ProtustrankaFormated_1">  DTR d.d.</derivirana_varijabla>
  </DomainObject.Predmet.ProtustrankaFormated>
  <DomainObject.Predmet.ProtustrankaFormatedOIB>
    <izvorni_sadrzaj>  DTR d.d., OIB 29787128314</izvorni_sadrzaj>
    <derivirana_varijabla naziv="DomainObject.Predmet.ProtustrankaFormatedOIB_1">  DTR d.d., OIB 29787128314</derivirana_varijabla>
  </DomainObject.Predmet.ProtustrankaFormatedOIB>
  <DomainObject.Predmet.ProtustrankaFormatedWithAdress>
    <izvorni_sadrzaj> DTR d.d., Mandlova/bb, 10000 Zagreb</izvorni_sadrzaj>
    <derivirana_varijabla naziv="DomainObject.Predmet.ProtustrankaFormatedWithAdress_1"> DTR d.d., Mandlova/bb, 10000 Zagreb</derivirana_varijabla>
  </DomainObject.Predmet.ProtustrankaFormatedWithAdress>
  <DomainObject.Predmet.ProtustrankaFormatedWithAdressOIB>
    <izvorni_sadrzaj> DTR d.d., OIB 29787128314, Mandlova/bb, 10000 Zagreb</izvorni_sadrzaj>
    <derivirana_varijabla naziv="DomainObject.Predmet.ProtustrankaFormatedWithAdressOIB_1"> DTR d.d., OIB 29787128314, Mandlova/bb, 10000 Zagreb</derivirana_varijabla>
  </DomainObject.Predmet.ProtustrankaFormatedWithAdressOIB>
  <DomainObject.Predmet.ProtustrankaWithAdress>
    <izvorni_sadrzaj>DTR d.d. Mandlova/bb, 10000 Zagreb</izvorni_sadrzaj>
    <derivirana_varijabla naziv="DomainObject.Predmet.ProtustrankaWithAdress_1">DTR d.d. Mandlova/bb, 10000 Zagreb</derivirana_varijabla>
  </DomainObject.Predmet.ProtustrankaWithAdress>
  <DomainObject.Predmet.ProtustrankaWithAdressOIB>
    <izvorni_sadrzaj>DTR d.d., OIB 29787128314, Mandlova/bb, 10000 Zagreb</izvorni_sadrzaj>
    <derivirana_varijabla naziv="DomainObject.Predmet.ProtustrankaWithAdressOIB_1">DTR d.d., OIB 29787128314, Mandlova/bb, 10000 Zagreb</derivirana_varijabla>
  </DomainObject.Predmet.ProtustrankaWithAdressOIB>
  <DomainObject.Predmet.ProtustrankaNazivFormated>
    <izvorni_sadrzaj>DTR d.d.</izvorni_sadrzaj>
    <derivirana_varijabla naziv="DomainObject.Predmet.ProtustrankaNazivFormated_1">DTR d.d.</derivirana_varijabla>
  </DomainObject.Predmet.ProtustrankaNazivFormated>
  <DomainObject.Predmet.ProtustrankaNazivFormatedOIB>
    <izvorni_sadrzaj>DTR d.d., OIB 29787128314</izvorni_sadrzaj>
    <derivirana_varijabla naziv="DomainObject.Predmet.ProtustrankaNazivFormatedOIB_1">DTR d.d., OIB 29787128314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DTR d.d.</item>
    </izvorni_sadrzaj>
    <derivirana_varijabla naziv="DomainObject.Predmet.ProtuStrankaListFormated_1">
      <item>DTR d.d.</item>
    </derivirana_varijabla>
  </DomainObject.Predmet.ProtuStrankaListFormated>
  <DomainObject.Predmet.ProtuStrankaListFormatedOIB>
    <izvorni_sadrzaj>
      <item>DTR d.d., OIB 29787128314</item>
    </izvorni_sadrzaj>
    <derivirana_varijabla naziv="DomainObject.Predmet.ProtuStrankaListFormatedOIB_1">
      <item>DTR d.d., OIB 29787128314</item>
    </derivirana_varijabla>
  </DomainObject.Predmet.ProtuStrankaListFormatedOIB>
  <DomainObject.Predmet.ProtuStrankaListFormatedWithAdress>
    <izvorni_sadrzaj>
      <item>DTR d.d., Mandlova/bb, 10000 Zagreb</item>
    </izvorni_sadrzaj>
    <derivirana_varijabla naziv="DomainObject.Predmet.ProtuStrankaListFormatedWithAdress_1">
      <item>DTR d.d., Mandlova/bb, 10000 Zagreb</item>
    </derivirana_varijabla>
  </DomainObject.Predmet.ProtuStrankaListFormatedWithAdress>
  <DomainObject.Predmet.ProtuStrankaListFormatedWithAdressOIB>
    <izvorni_sadrzaj>
      <item>DTR d.d., OIB 29787128314, Mandlova/bb, 10000 Zagreb</item>
    </izvorni_sadrzaj>
    <derivirana_varijabla naziv="DomainObject.Predmet.ProtuStrankaListFormatedWithAdressOIB_1">
      <item>DTR d.d., OIB 29787128314, Mandlova/bb, 10000 Zagreb</item>
    </derivirana_varijabla>
  </DomainObject.Predmet.ProtuStrankaListFormatedWithAdressOIB>
  <DomainObject.Predmet.ProtuStrankaListNazivFormated>
    <izvorni_sadrzaj>
      <item>DTR d.d.</item>
    </izvorni_sadrzaj>
    <derivirana_varijabla naziv="DomainObject.Predmet.ProtuStrankaListNazivFormated_1">
      <item>DTR d.d.</item>
    </derivirana_varijabla>
  </DomainObject.Predmet.ProtuStrankaListNazivFormated>
  <DomainObject.Predmet.ProtuStrankaListNazivFormatedOIB>
    <izvorni_sadrzaj>
      <item>DTR d.d., OIB 29787128314</item>
    </izvorni_sadrzaj>
    <derivirana_varijabla naziv="DomainObject.Predmet.ProtuStrankaListNazivFormatedOIB_1">
      <item>DTR d.d., OIB 29787128314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DTR d.d.</izvorni_sadrzaj>
    <derivirana_varijabla naziv="DomainObject.Predmet.ProtustrankaIDrugi_1">DTR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DTR d.d., OIB 29787128314, Mandlova/bb, 10000 Zagreb</izvorni_sadrzaj>
    <derivirana_varijabla naziv="DomainObject.Predmet.ProtustrankaIDrugiAdressOIB_1">DTR d.d., OIB 29787128314,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DTR d.d.</item>
      <item>FINA Regionalni centar Zagreb</item>
    </izvorni_sadrzaj>
    <derivirana_varijabla naziv="DomainObject.Predmet.SudioniciListNaziv_1">
      <item>DTR d.d.</item>
      <item>FINA Regionalni centar Zagreb</item>
    </derivirana_varijabla>
  </DomainObject.Predmet.SudioniciListNaziv>
  <DomainObject.Predmet.SudioniciListAdressOIB>
    <izvorni_sadrzaj>
      <item>DTR d.d., OIB 29787128314, Mandlova/bb,10000 Zagreb</item>
      <item>FINA Regionalni centar Zagreb, OIB 85821130368, Trg svibanjskih žrtava 1995. br. 1,10000 Zagreb</item>
    </izvorni_sadrzaj>
    <derivirana_varijabla naziv="DomainObject.Predmet.SudioniciListAdressOIB_1">
      <item>DTR d.d., OIB 29787128314, Mandlova/bb,10000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29787128314</item>
      <item>, OIB 85821130368</item>
    </izvorni_sadrzaj>
    <derivirana_varijabla naziv="DomainObject.Predmet.SudioniciListNazivOIB_1">
      <item>, OIB 29787128314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3200</properties:Characters>
  <properties:Lines>92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2018-01-04T12:47:00Z</dcterms:created>
  <dc:creator>MK</dc:creator>
  <cp:lastModifiedBy>Sonja Pilić</cp:lastModifiedBy>
  <cp:lastPrinted>2018-01-04T12:54:00Z</cp:lastPrinted>
  <dcterms:modified xmlns:xsi="http://www.w3.org/2001/XMLSchema-instance" xsi:type="dcterms:W3CDTF">2018-01-04T12:56:00Z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