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ef5fd12" w14:textId="ef5fd12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746F83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746F83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746F83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746F83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746F83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46F83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746F83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46F83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46F83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46F83" w:rsidR="00746F83">
            <w:rPr>
              <w:rStyle w:val="eSPISCCParagraphDefaultFont"/>
              <w:rFonts w:eastAsiaTheme="minorHAnsi"/>
            </w:rPr>
            <w:t>Sp-242/2026-2</w:t>
          </w:r>
        </w:sdtContent>
      </w:sdt>
    </w:p>
    <w:p w:rsidRPr="008571DD" w:rsidR="008571DD" w:rsidP="00096750" w:rsidRDefault="00746F83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46F83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746F83" w:rsidR="00665136">
            <w:rPr>
              <w:rStyle w:val="eSPISCCParagraphDefaultFont"/>
            </w:rPr>
            <w:t>sudskom savjetniku</w:t>
          </w:r>
          <w:r w:rsidRPr="00746F83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46F83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46F83">
            <w:rPr>
              <w:rStyle w:val="eSPISCCParagraphDefaultFont"/>
            </w:rPr>
            <w:t xml:space="preserve"> NIKOLA ŠKALEC, OIB 13708490460, DUBROVČAN 8, 49214 Dubrovčan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746F83">
            <w:rPr>
              <w:rStyle w:val="eSPISCCParagraphDefaultFont"/>
            </w:rPr>
            <w:t>23. srpnja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746F83" w:rsidR="00746F83">
            <w:rPr>
              <w:rStyle w:val="eSPISCCParagraphDefaultFont"/>
              <w:rFonts w:eastAsiaTheme="minorHAnsi"/>
            </w:rPr>
            <w:t>23. srpnja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46F83" w:rsidR="00746F83">
            <w:rPr>
              <w:rStyle w:val="eSPISCCParagraphDefaultFont"/>
              <w:rFonts w:eastAsiaTheme="minorHAnsi"/>
            </w:rPr>
            <w:t>NIKOLA ŠKALEC, OIB 13708490460, DUBROVČAN 8, 49214 Dubrovčan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746F83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  <w:r w:rsidRPr="00746F83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46F83" w:rsidR="00746F83">
            <w:rPr>
              <w:rStyle w:val="eSPISCCParagraphDefaultFont"/>
              <w:rFonts w:eastAsiaTheme="minorHAnsi"/>
            </w:rPr>
            <w:t>NIKOLA ŠKALEC, OIB 13708490460, DUBROVČAN 8, 49214 Dubrovčan</w:t>
          </w:r>
        </w:sdtContent>
      </w:sdt>
      <w:r w:rsidRPr="00746F83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746F83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46F83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746F83">
            <w:rPr>
              <w:rStyle w:val="eSPISCCParagraphDefaultFont"/>
              <w:rFonts w:eastAsiaTheme="minorHAnsi"/>
            </w:rPr>
            <w:t>23. srpnja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</w:t>
      </w:r>
      <w:r w:rsidR="00746F83">
        <w:t xml:space="preserve">      </w:t>
      </w:r>
      <w:r>
        <w:t xml:space="preserve">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746F83" w:rsidR="00746F83">
            <w:rPr>
              <w:rStyle w:val="eSPISCCParagraphDefaultFont"/>
              <w:rFonts w:eastAsiaTheme="minorHAnsi"/>
            </w:rPr>
            <w:t>Viši s</w:t>
          </w:r>
          <w:r w:rsidRPr="00746F83">
            <w:rPr>
              <w:rStyle w:val="eSPISCCParagraphDefaultFont"/>
              <w:rFonts w:eastAsiaTheme="minorHAnsi"/>
            </w:rPr>
            <w:t>udski savjetnik</w:t>
          </w:r>
          <w:r w:rsidRPr="00746F83" w:rsidR="00746F83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746F83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46F83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F83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746F83" w:rsidR="00746F83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746F83" w:rsidR="00746F83">
          <w:rPr>
            <w:rStyle w:val="eSPISCCParagraphDefaultFont"/>
            <w:rFonts w:eastAsiaTheme="minorHAnsi"/>
          </w:rPr>
          <w:t>Sp-242/2026-2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46F83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18B70524"/>
  <w15:docId w15:val="{643D801B-7205-45B0-A777-9E17722432C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2026.</izvorni_sadrzaj>
    <derivirana_varijabla naziv="DomainObject.DatumDonosenjaOdluke_1">23.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Sp-242/2026-2</izvorni_sadrzaj>
    <derivirana_varijabla naziv="DomainObject.Oznaka_1">Sp-242/2026-2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srpnja 2026.</izvorni_sadrzaj>
    <derivirana_varijabla naziv="DomainObject.Predmet.DatumIzradeOptuznogAkta_1">23. srpnja 2026.</derivirana_varijabla>
  </DomainObject.Predmet.DatumIzradeOptuznogAkta>
  <DomainObject.Predmet.DatumIzradeOptuznogAktaFormated>
    <izvorni_sadrzaj>23.7.2026.</izvorni_sadrzaj>
    <derivirana_varijabla naziv="DomainObject.Predmet.DatumIzradeOptuznogAktaFormated_1">23.7.2026.</derivirana_varijabla>
  </DomainObject.Predmet.DatumIzradeOptuznogAktaFormated>
  <DomainObject.Predmet.DatumOsnivanja>
    <izvorni_sadrzaj>23. srpnja 2026.</izvorni_sadrzaj>
    <derivirana_varijabla naziv="DomainObject.Predmet.DatumOsnivanja_1">23.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srpnja 2026.</izvorni_sadrzaj>
    <derivirana_varijabla naziv="DomainObject.Predmet.DatumPrimitkaOptuznogAkta_1">23. srpnja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Sp-242/2026</izvorni_sadrzaj>
    <derivirana_varijabla naziv="DomainObject.Predmet.OznakaBroj_1">Sp-242/2026</derivirana_varijabla>
  </DomainObject.Predmet.OznakaBroj>
  <DomainObject.Predmet.OznakaBrojOptuznogAkta>
    <izvorni_sadrzaj>08-262-26-4</izvorni_sadrzaj>
    <derivirana_varijabla naziv="DomainObject.Predmet.OznakaBrojOptuznogAkta_1">08-262-26-4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NIKOLA ŠKALEC</izvorni_sadrzaj>
    <derivirana_varijabla naziv="DomainObject.Predmet.ProtustrankaFormated_1">  NIKOLA ŠKALEC</derivirana_varijabla>
  </DomainObject.Predmet.ProtustrankaFormated>
  <DomainObject.Predmet.ProtustrankaFormatedOIB>
    <izvorni_sadrzaj>  NIKOLA ŠKALEC, OIB 13708490460</izvorni_sadrzaj>
    <derivirana_varijabla naziv="DomainObject.Predmet.ProtustrankaFormatedOIB_1">  NIKOLA ŠKALEC, OIB 13708490460</derivirana_varijabla>
  </DomainObject.Predmet.ProtustrankaFormatedOIB>
  <DomainObject.Predmet.ProtustrankaFormatedWithAdress>
    <izvorni_sadrzaj> NIKOLA ŠKALEC, DUBROVČAN 8, 49214 Dubrovčan</izvorni_sadrzaj>
    <derivirana_varijabla naziv="DomainObject.Predmet.ProtustrankaFormatedWithAdress_1"> NIKOLA ŠKALEC, DUBROVČAN 8, 49214 Dubrovčan</derivirana_varijabla>
  </DomainObject.Predmet.ProtustrankaFormatedWithAdress>
  <DomainObject.Predmet.ProtustrankaFormatedWithAdressOIB>
    <izvorni_sadrzaj> NIKOLA ŠKALEC, OIB 13708490460, DUBROVČAN 8, 49214 Dubrovčan</izvorni_sadrzaj>
    <derivirana_varijabla naziv="DomainObject.Predmet.ProtustrankaFormatedWithAdressOIB_1"> NIKOLA ŠKALEC, OIB 13708490460, DUBROVČAN 8, 49214 Dubrovčan</derivirana_varijabla>
  </DomainObject.Predmet.ProtustrankaFormatedWithAdressOIB>
  <DomainObject.Predmet.ProtustrankaWithAdress>
    <izvorni_sadrzaj>NIKOLA ŠKALEC DUBROVČAN 8, 49214 Dubrovčan</izvorni_sadrzaj>
    <derivirana_varijabla naziv="DomainObject.Predmet.ProtustrankaWithAdress_1">NIKOLA ŠKALEC DUBROVČAN 8, 49214 Dubrovčan</derivirana_varijabla>
  </DomainObject.Predmet.ProtustrankaWithAdress>
  <DomainObject.Predmet.ProtustrankaWithAdressOIB>
    <izvorni_sadrzaj>NIKOLA ŠKALEC, OIB 13708490460, DUBROVČAN 8, 49214 Dubrovčan</izvorni_sadrzaj>
    <derivirana_varijabla naziv="DomainObject.Predmet.ProtustrankaWithAdressOIB_1">NIKOLA ŠKALEC, OIB 13708490460, DUBROVČAN 8, 49214 Dubrovčan</derivirana_varijabla>
    <derivirana_varijabla naziv="DomainObject.Predmet.ProtustrankaWithAdressOIB1">NIKOLA ŠKALEC, OIB 13708490460, DUBROVČAN 8, 49214 Dubrovčan</derivirana_varijabla>
  </DomainObject.Predmet.ProtustrankaWithAdressOIB>
  <DomainObject.Predmet.ProtustrankaNazivFormated>
    <izvorni_sadrzaj>NIKOLA ŠKALEC</izvorni_sadrzaj>
    <derivirana_varijabla naziv="DomainObject.Predmet.ProtustrankaNazivFormated_1">NIKOLA ŠKALEC</derivirana_varijabla>
    <derivirana_varijabla naziv="Padez">NIKOLA ŠKALEC</derivirana_varijabla>
  </DomainObject.Predmet.ProtustrankaNazivFormated>
  <DomainObject.Predmet.ProtustrankaNazivFormatedOIB>
    <izvorni_sadrzaj>NIKOLA ŠKALEC, OIB 13708490460</izvorni_sadrzaj>
    <derivirana_varijabla naziv="DomainObject.Predmet.ProtustrankaNazivFormatedOIB_1">NIKOLA ŠKALEC, OIB 13708490460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NIKOLA ŠKALEC</item>
    </izvorni_sadrzaj>
    <derivirana_varijabla naziv="DomainObject.Predmet.ProtuStrankaListFormated_1">
      <item>NIKOLA ŠKALEC</item>
    </derivirana_varijabla>
  </DomainObject.Predmet.ProtuStrankaListFormated>
  <DomainObject.Predmet.ProtuStrankaListFormatedOIB>
    <izvorni_sadrzaj>
      <item>NIKOLA ŠKALEC, OIB 13708490460</item>
    </izvorni_sadrzaj>
    <derivirana_varijabla naziv="DomainObject.Predmet.ProtuStrankaListFormatedOIB_1">
      <item>NIKOLA ŠKALEC, OIB 13708490460</item>
    </derivirana_varijabla>
  </DomainObject.Predmet.ProtuStrankaListFormatedOIB>
  <DomainObject.Predmet.ProtuStrankaListFormatedWithAdress>
    <izvorni_sadrzaj>
      <item>NIKOLA ŠKALEC, DUBROVČAN 8, 49214 Dubrovčan</item>
    </izvorni_sadrzaj>
    <derivirana_varijabla naziv="DomainObject.Predmet.ProtuStrankaListFormatedWithAdress_1">
      <item>NIKOLA ŠKALEC, DUBROVČAN 8, 49214 Dubrovčan</item>
    </derivirana_varijabla>
  </DomainObject.Predmet.ProtuStrankaListFormatedWithAdress>
  <DomainObject.Predmet.ProtuStrankaListFormatedWithAdressOIB>
    <izvorni_sadrzaj>
      <item>NIKOLA ŠKALEC, OIB 13708490460, DUBROVČAN 8, 49214 Dubrovčan</item>
    </izvorni_sadrzaj>
    <derivirana_varijabla naziv="DomainObject.Predmet.ProtuStrankaListFormatedWithAdressOIB_1">
      <item>NIKOLA ŠKALEC, OIB 13708490460, DUBROVČAN 8, 49214 Dubrovčan</item>
    </derivirana_varijabla>
  </DomainObject.Predmet.ProtuStrankaListFormatedWithAdressOIB>
  <DomainObject.Predmet.ProtuStrankaListNazivFormated>
    <izvorni_sadrzaj>
      <item>NIKOLA ŠKALEC</item>
    </izvorni_sadrzaj>
    <derivirana_varijabla naziv="DomainObject.Predmet.ProtuStrankaListNazivFormated_1">
      <item>NIKOLA ŠKALEC</item>
    </derivirana_varijabla>
  </DomainObject.Predmet.ProtuStrankaListNazivFormated>
  <DomainObject.Predmet.ProtuStrankaListNazivFormatedOIB>
    <izvorni_sadrzaj>
      <item>NIKOLA ŠKALEC, OIB 13708490460</item>
    </izvorni_sadrzaj>
    <derivirana_varijabla naziv="DomainObject.Predmet.ProtuStrankaListNazivFormatedOIB_1">
      <item>NIKOLA ŠKALEC, OIB 13708490460</item>
    </derivirana_varijabla>
  </DomainObject.Predmet.ProtuStrankaListNazivFormatedOIB>
  <DomainObject.Predmet.OstaliListFormated>
    <izvorni_sadrzaj>
      <item>Hrvatska radiotelevizija</item>
      <item>Hrvatski Telekom d.d.</item>
      <item>Hrvatski zavod za zdravstveno osiguranje</item>
      <item>Ministarstvo financija</item>
      <item>Hrvatske vode, pravna osoba za upravljanje vodama</item>
    </izvorni_sadrzaj>
    <derivirana_varijabla naziv="DomainObject.Predmet.OstaliListFormated_1">
      <item>Hrvatska radiotelevizija</item>
      <item>Hrvatski Telekom d.d.</item>
      <item>Hrvatski zavod za zdravstveno osiguranje</item>
      <item>Ministarstvo financija</item>
      <item>Hrvatske vode, pravna osoba za upravljanje vodama</item>
    </derivirana_varijabla>
    <derivirana_varijabla naziv="DrugaOsoba">
      <item>Hrvatska radiotelevizija</item>
      <item>Hrvatski Telekom d.d.</item>
      <item>Hrvatski zavod za zdravstveno osiguranje</item>
      <item>Ministarstvo financija</item>
      <item>Hrvatske vode, pravna osoba za upravljanje vodama</item>
    </derivirana_varijabla>
  </DomainObject.Predmet.OstaliListFormated>
  <DomainObject.Predmet.OstaliListFormatedOIB>
    <izvorni_sadrzaj>
      <item>Hrvatska radiotelevizija, OIB 68419124305</item>
      <item>Hrvatski Telekom d.d., OIB 81793146560</item>
      <item>Hrvatski zavod za zdravstveno osiguranje, OIB 02958272670</item>
      <item>Ministarstvo financija, OIB 18683136487</item>
      <item>Hrvatske vode, pravna osoba za upravljanje vodama, OIB 28921383001</item>
    </izvorni_sadrzaj>
    <derivirana_varijabla naziv="DomainObject.Predmet.OstaliListFormatedOIB_1">
      <item>Hrvatska radiotelevizija, OIB 68419124305</item>
      <item>Hrvatski Telekom d.d., OIB 81793146560</item>
      <item>Hrvatski zavod za zdravstveno osiguranje, OIB 02958272670</item>
      <item>Ministarstvo financija, OIB 18683136487</item>
      <item>Hrvatske vode, pravna osoba za upravljanje vodama, OIB 28921383001</item>
    </derivirana_varijabla>
  </DomainObject.Predmet.OstaliListFormatedOIB>
  <DomainObject.Predmet.OstaliListFormatedWithAdress>
    <izvorni_sadrzaj>
      <item>Hrvatska radiotelevizija, Prisavlje 3, 10000 Zagreb</item>
      <item>Hrvatski Telekom d.d., Radnička cesta 21, 10000 Zagreb</item>
      <item>Hrvatski zavod za zdravstveno osiguranje, Margaretska 3, 10000 Zagreb</item>
      <item>Ministarstvo financija, Katančićeva 5, 10000 Zagreb</item>
      <item>Hrvatske vode, pravna osoba za upravljanje vodama, Ulica Grada Vukovara 220, 10000 Zagreb</item>
    </izvorni_sadrzaj>
    <derivirana_varijabla naziv="DomainObject.Predmet.OstaliListFormatedWithAdress_1">
      <item>Hrvatska radiotelevizija, Prisavlje 3, 10000 Zagreb</item>
      <item>Hrvatski Telekom d.d., Radnička cesta 21, 10000 Zagreb</item>
      <item>Hrvatski zavod za zdravstveno osiguranje, Margaretska 3, 10000 Zagreb</item>
      <item>Ministarstvo financija, Katančićeva 5, 10000 Zagreb</item>
      <item>Hrvatske vode, pravna osoba za upravljanje vodama, Ulica Grada Vukovara 220, 10000 Zagreb</item>
    </derivirana_varijabla>
  </DomainObject.Predmet.OstaliListFormatedWithAdress>
  <DomainObject.Predmet.OstaliListFormatedWithAdressOIB>
    <izvorni_sadrzaj>
      <item>Hrvatska radiotelevizija, OIB 68419124305, Prisavlje 3, 10000 Zagreb</item>
      <item>Hrvatski Telekom d.d., OIB 81793146560, Radnička cesta 21, 10000 Zagreb</item>
      <item>Hrvatski zavod za zdravstveno osiguranje, OIB 02958272670, Margaretska 3, 10000 Zagreb</item>
      <item>Ministarstvo financija, OIB 18683136487, Katančićeva 5, 10000 Zagreb</item>
      <item>Hrvatske vode, pravna osoba za upravljanje vodama, OIB 28921383001, Ulica Grada Vukovara 220, 10000 Zagreb</item>
    </izvorni_sadrzaj>
    <derivirana_varijabla naziv="DomainObject.Predmet.OstaliListFormatedWithAdressOIB_1">
      <item>Hrvatska radiotelevizija, OIB 68419124305, Prisavlje 3, 10000 Zagreb</item>
      <item>Hrvatski Telekom d.d., OIB 81793146560, Radnička cesta 21, 10000 Zagreb</item>
      <item>Hrvatski zavod za zdravstveno osiguranje, OIB 02958272670, Margaretska 3, 10000 Zagreb</item>
      <item>Ministarstvo financija, OIB 18683136487, Katančićeva 5, 10000 Zagreb</item>
      <item>Hrvatske vode, pravna osoba za upravljanje vodama, OIB 28921383001, Ulica Grada Vukovara 220, 10000 Zagreb</item>
    </derivirana_varijabla>
  </DomainObject.Predmet.OstaliListFormatedWithAdressOIB>
  <DomainObject.Predmet.OstaliListNazivFormated>
    <izvorni_sadrzaj>
      <item>Hrvatska radiotelevizija</item>
      <item>Hrvatski Telekom d.d.</item>
      <item>Hrvatski zavod za zdravstveno osiguranje</item>
      <item>Ministarstvo financija</item>
      <item>Hrvatske vode, pravna osoba za upravljanje vodama</item>
    </izvorni_sadrzaj>
    <derivirana_varijabla naziv="DomainObject.Predmet.OstaliListNazivFormated_1">
      <item>Hrvatska radiotelevizija</item>
      <item>Hrvatski Telekom d.d.</item>
      <item>Hrvatski zavod za zdravstveno osiguranje</item>
      <item>Ministarstvo financija</item>
      <item>Hrvatske vode, pravna osoba za upravljanje vodama</item>
    </derivirana_varijabla>
  </DomainObject.Predmet.OstaliListNazivFormated>
  <DomainObject.Predmet.OstaliListNazivFormatedOIB>
    <izvorni_sadrzaj>
      <item>Hrvatska radiotelevizija, OIB 68419124305</item>
      <item>Hrvatski Telekom d.d., OIB 81793146560</item>
      <item>Hrvatski zavod za zdravstveno osiguranje, OIB 02958272670</item>
      <item>Ministarstvo financija, OIB 18683136487</item>
      <item>Hrvatske vode, pravna osoba za upravljanje vodama, OIB 28921383001</item>
    </izvorni_sadrzaj>
    <derivirana_varijabla naziv="DomainObject.Predmet.OstaliListNazivFormatedOIB_1">
      <item>Hrvatska radiotelevizija, OIB 68419124305</item>
      <item>Hrvatski Telekom d.d., OIB 81793146560</item>
      <item>Hrvatski zavod za zdravstveno osiguranje, OIB 02958272670</item>
      <item>Ministarstvo financija, OIB 18683136487</item>
      <item>Hrvatske vode, pravna osoba za upravljanje vodama, OIB 28921383001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srpnja 2026.</izvorni_sadrzaj>
    <derivirana_varijabla naziv="DomainObject.Datum_1">23. srpnja 2026.</derivirana_varijabla>
    <derivirana_varijabla naziv="DomainObject.Datum2">23. srpnja 2026.</derivirana_varijabla>
  </DomainObject.Datum>
  <DomainObject.PoslovniBrojDokumenta>
    <izvorni_sadrzaj>Sp-242/2026-2</izvorni_sadrzaj>
    <derivirana_varijabla naziv="DomainObject.PoslovniBrojDokumenta_1">Sp-242/2026-2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NIKOLA ŠKALEC</izvorni_sadrzaj>
    <derivirana_varijabla naziv="DomainObject.Predmet.ProtustrankaIDrugi_1">NIKOLA ŠKALEC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NIKOLA ŠKALEC, OIB 13708490460, DUBROVČAN 8, 49214 Dubrovčan</izvorni_sadrzaj>
    <derivirana_varijabla naziv="DomainObject.Predmet.ProtustrankaIDrugiAdressOIB_1">NIKOLA ŠKALEC, OIB 13708490460, DUBROVČAN 8, 49214 Dubrovčan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ŠKALEC</item>
      <item>Financijska agencija (FINA)</item>
      <item>Hrvatska radiotelevizija</item>
      <item>Hrvatski Telekom d.d.</item>
      <item>Hrvatski zavod za zdravstveno osiguranje</item>
      <item>Ministarstvo financija</item>
      <item>Hrvatske vode, pravna osoba za upravljanje vodama</item>
    </izvorni_sadrzaj>
    <derivirana_varijabla naziv="DomainObject.Predmet.SudioniciListNaziv_1">
      <item>NIKOLA ŠKALEC</item>
      <item>Financijska agencija (FINA)</item>
      <item>Hrvatska radiotelevizija</item>
      <item>Hrvatski Telekom d.d.</item>
      <item>Hrvatski zavod za zdravstveno osiguranje</item>
      <item>Ministarstvo financija</item>
      <item>Hrvatske vode, pravna osoba za upravljanje vodama</item>
    </derivirana_varijabla>
    <derivirana_varijabla naziv="OstaliSudionici">
      <item>NIKOLA ŠKALEC</item>
      <item>Financijska agencija (FINA)</item>
      <item>Hrvatska radiotelevizija</item>
      <item>Hrvatski Telekom d.d.</item>
      <item>Hrvatski zavod za zdravstveno osiguranje</item>
      <item>Ministarstvo financija</item>
      <item>Hrvatske vode, pravna osoba za upravljanje vodama</item>
    </derivirana_varijabla>
  </DomainObject.Predmet.SudioniciListNaziv>
  <DomainObject.Predmet.SudioniciListAdressOIB>
    <izvorni_sadrzaj>
      <item>NIKOLA ŠKALEC, OIB 13708490460, DUBROVČAN 8,49214 Dubrovčan</item>
      <item>Financijska agencija (FINA), OIB 85821130368, Ulica grada Vukovara 70,10000 Zagreb</item>
      <item>Hrvatska radiotelevizija, OIB 68419124305, Prisavlje 3,10000 Zagreb</item>
      <item>Hrvatski Telekom d.d., OIB 81793146560, Radnička cesta 21,10000 Zagreb</item>
      <item>Hrvatski zavod za zdravstveno osiguranje, OIB 02958272670, Margaretska 3,10000 Zagreb</item>
      <item>Ministarstvo financija, OIB 18683136487, Katančićeva 5,10000 Zagreb</item>
      <item>Hrvatske vode, pravna osoba za upravljanje vodama, OIB 28921383001, Ulica Grada Vukovara 220,10000 Zagreb</item>
    </izvorni_sadrzaj>
    <derivirana_varijabla naziv="DomainObject.Predmet.SudioniciListAdressOIB_1">
      <item>NIKOLA ŠKALEC, OIB 13708490460, DUBROVČAN 8,49214 Dubrovčan</item>
      <item>Financijska agencija (FINA), OIB 85821130368, Ulica grada Vukovara 70,10000 Zagreb</item>
      <item>Hrvatska radiotelevizija, OIB 68419124305, Prisavlje 3,10000 Zagreb</item>
      <item>Hrvatski Telekom d.d., OIB 81793146560, Radnička cesta 21,10000 Zagreb</item>
      <item>Hrvatski zavod za zdravstveno osiguranje, OIB 02958272670, Margaretska 3,10000 Zagreb</item>
      <item>Ministarstvo financija, OIB 18683136487, Katančićeva 5,10000 Zagreb</item>
      <item>Hrvatske vode, pravna osoba za upravljanje vodama, OIB 28921383001, Ulica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13708490460</item>
      <item>, OIB 85821130368</item>
      <item>, OIB 68419124305</item>
      <item>, OIB 81793146560</item>
      <item>, OIB 02958272670</item>
      <item>, OIB 18683136487</item>
      <item>, OIB 28921383001</item>
    </izvorni_sadrzaj>
    <derivirana_varijabla naziv="DomainObject.Predmet.SudioniciListNazivOIB_1">
      <item>, OIB 13708490460</item>
      <item>, OIB 85821130368</item>
      <item>, OIB 68419124305</item>
      <item>, OIB 81793146560</item>
      <item>, OIB 02958272670</item>
      <item>, OIB 18683136487</item>
      <item>, OIB 28921383001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srpnja 2026.</izvorni_sadrzaj>
    <derivirana_varijabla naziv="DomainObject.Predmet.DatumPocetkaProcesa_1">23.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805931-7AE7-4498-9954-A58B195E8D5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198</properties:Words>
  <properties:Characters>1154</properties:Characters>
  <properties:Lines>38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1432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2026-07-23T13:02:00Z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Sp-242/2026-2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