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ff2f" w14:paraId="744ff2f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146A42">
        <w:t>650/18-7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146A42">
        <w:t xml:space="preserve">RH MF Porezna uprava zastupana po ŽDO Osijek, za otvaranje stečajnog postupka nad dužnikom </w:t>
      </w:r>
      <w:r w:rsidR="00146A42">
        <w:rPr>
          <w:b/>
        </w:rPr>
        <w:t xml:space="preserve">GALERIJA </w:t>
      </w:r>
      <w:proofErr w:type="spellStart"/>
      <w:r w:rsidR="00146A42">
        <w:rPr>
          <w:b/>
        </w:rPr>
        <w:t>caffe</w:t>
      </w:r>
      <w:proofErr w:type="spellEnd"/>
      <w:r w:rsidR="00146A42">
        <w:rPr>
          <w:b/>
        </w:rPr>
        <w:t xml:space="preserve"> jednostavno društvo s ograničenom odgovornošću za ugostiteljstvo i trgovinu Našice, Trg dr. Franje Tuđmana 15, OIB: 61855307470, MBS: 030173716</w:t>
      </w:r>
      <w:r>
        <w:t xml:space="preserve">, dana </w:t>
      </w:r>
      <w:r w:rsidR="00146A42">
        <w:t>9</w:t>
      </w:r>
      <w:r w:rsidR="007B0250">
        <w:t>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146A42">
        <w:t xml:space="preserve">Mario Štimac, Markovac Našički, Franje </w:t>
      </w:r>
      <w:proofErr w:type="spellStart"/>
      <w:r w:rsidR="00146A42">
        <w:t>Strapača</w:t>
      </w:r>
      <w:proofErr w:type="spellEnd"/>
      <w:r w:rsidR="00146A42">
        <w:t xml:space="preserve"> 155, </w:t>
      </w:r>
      <w:r w:rsidR="007B0250">
        <w:t xml:space="preserve">OIB: </w:t>
      </w:r>
      <w:r w:rsidR="00146A42">
        <w:t>87389460076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146A42">
        <w:rPr>
          <w:b/>
        </w:rPr>
        <w:t>650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146A42">
        <w:t xml:space="preserve">Mario Štimac, Markovac Našički, Franje </w:t>
      </w:r>
      <w:proofErr w:type="spellStart"/>
      <w:r w:rsidR="00146A42">
        <w:t>Strapača</w:t>
      </w:r>
      <w:proofErr w:type="spellEnd"/>
      <w:r w:rsidR="00146A42">
        <w:t xml:space="preserve"> 155, OIB: 87389460076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46A42">
        <w:rPr>
          <w:b/>
        </w:rPr>
        <w:t>650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146A42">
        <w:t xml:space="preserve">Mario Štimac, Markovac Našički, Franje </w:t>
      </w:r>
      <w:proofErr w:type="spellStart"/>
      <w:r w:rsidR="00146A42">
        <w:t>Strapača</w:t>
      </w:r>
      <w:proofErr w:type="spellEnd"/>
      <w:r w:rsidR="00146A42">
        <w:t xml:space="preserve"> 155, OIB: 87389460076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146A42">
        <w:t xml:space="preserve">Mario Štimac, Markovac Našički, Franje </w:t>
      </w:r>
      <w:proofErr w:type="spellStart"/>
      <w:r w:rsidR="00146A42">
        <w:t>Strapača</w:t>
      </w:r>
      <w:proofErr w:type="spellEnd"/>
      <w:r w:rsidR="00146A42">
        <w:t xml:space="preserve"> 155, OIB: 87389460076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8362DD" w:rsidP="008362DD" w:rsidR="008362DD">
      <w:pPr>
        <w:jc w:val="right"/>
      </w:pPr>
      <w:r>
        <w:t>Broj: 6 St-650/18-7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003B5F">
        <w:t>Vukovar</w:t>
      </w:r>
      <w:r>
        <w:t xml:space="preserve"> </w:t>
      </w:r>
      <w:r>
        <w:rPr>
          <w:bCs/>
        </w:rPr>
        <w:t xml:space="preserve">je dana </w:t>
      </w:r>
      <w:r w:rsidR="00146A42">
        <w:rPr>
          <w:bCs/>
        </w:rPr>
        <w:t>9</w:t>
      </w:r>
      <w:r w:rsidR="007B0250">
        <w:rPr>
          <w:bCs/>
        </w:rPr>
        <w:t>. ožujka 2018. g.</w:t>
      </w:r>
      <w:r>
        <w:rPr>
          <w:bCs/>
        </w:rPr>
        <w:t xml:space="preserve"> podnijela ovom sudu prijedlog za pokretanje stečajnog postupka nad dužnikom </w:t>
      </w:r>
      <w:r w:rsidR="00146A42">
        <w:t xml:space="preserve">RH MF Porezna uprava zastupana po ŽDO Osijek, za otvaranje stečajnog postupka nad dužnikom </w:t>
      </w:r>
      <w:r w:rsidR="00146A42">
        <w:rPr>
          <w:b/>
        </w:rPr>
        <w:t xml:space="preserve">GALERIJA </w:t>
      </w:r>
      <w:proofErr w:type="spellStart"/>
      <w:r w:rsidR="00146A42">
        <w:rPr>
          <w:b/>
        </w:rPr>
        <w:t>caffe</w:t>
      </w:r>
      <w:proofErr w:type="spellEnd"/>
      <w:r w:rsidR="00146A42">
        <w:rPr>
          <w:b/>
        </w:rPr>
        <w:t xml:space="preserve"> jednostavno društvo s ograničenom odgovornošću za ugostiteljstvo i trgovinu Našice, Trg dr. Franje Tuđmana 15, OIB: 61855307470, MBS: 030173716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146A42">
        <w:rPr>
          <w:b/>
        </w:rPr>
        <w:t>23. veljače</w:t>
      </w:r>
      <w:r w:rsidR="007B0250">
        <w:rPr>
          <w:b/>
        </w:rPr>
        <w:t xml:space="preserve"> 2018. g.</w:t>
      </w:r>
      <w:r>
        <w:t xml:space="preserve">  (čl. 110 st. 1 SZ) a nakon toga i RH MF Porezna uprava zastupana po ŽDO</w:t>
      </w:r>
      <w:r w:rsidR="007B0250">
        <w:t xml:space="preserve"> Vukovar</w:t>
      </w:r>
      <w:r>
        <w:t xml:space="preserve"> prijedlog za otvaranje stečajnog postupka nad dužnikom dana </w:t>
      </w:r>
      <w:r w:rsidR="00146A42">
        <w:rPr>
          <w:b/>
        </w:rPr>
        <w:t>9</w:t>
      </w:r>
      <w:r w:rsidR="007B0250">
        <w:rPr>
          <w:b/>
        </w:rPr>
        <w:t>. ožujka 2018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146A42">
        <w:t>650</w:t>
      </w:r>
      <w:r w:rsidR="007B0250">
        <w:t xml:space="preserve">/18-6 od </w:t>
      </w:r>
      <w:r w:rsidR="00146A42">
        <w:t>9</w:t>
      </w:r>
      <w:r w:rsidR="007B0250">
        <w:t>. svibnja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146A42">
        <w:t xml:space="preserve">Alma </w:t>
      </w:r>
      <w:proofErr w:type="spellStart"/>
      <w:r w:rsidR="00146A42">
        <w:t>Opačak</w:t>
      </w:r>
      <w:proofErr w:type="spellEnd"/>
      <w:r w:rsidR="00146A42">
        <w:t xml:space="preserve"> iz Sl. Broda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146A42">
        <w:rPr>
          <w:b/>
        </w:rPr>
        <w:t>23</w:t>
      </w:r>
      <w:r w:rsidR="007B0250">
        <w:rPr>
          <w:b/>
        </w:rPr>
        <w:t>. veljače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146A42">
        <w:rPr>
          <w:b/>
        </w:rPr>
        <w:t>9</w:t>
      </w:r>
      <w:r w:rsidR="007B0250">
        <w:rPr>
          <w:b/>
        </w:rPr>
        <w:t>. ožujka 2018</w:t>
      </w:r>
      <w:r w:rsidR="000D2ABF">
        <w:rPr>
          <w:b/>
        </w:rPr>
        <w:t>.</w:t>
      </w:r>
      <w:r w:rsidR="00FC6F35">
        <w:t xml:space="preserve"> </w:t>
      </w:r>
      <w:r>
        <w:t xml:space="preserve">utvrdio da visina blokade žiro računa dužnika iznosi </w:t>
      </w:r>
      <w:r w:rsidR="00146A42">
        <w:t>29.155,12</w:t>
      </w:r>
      <w:r w:rsidR="00FC6F35">
        <w:t xml:space="preserve"> kn odnosno prema RH MF Poreznoj upravi </w:t>
      </w:r>
      <w:r w:rsidR="00146A42">
        <w:t>24.020</w:t>
      </w:r>
      <w:r w:rsidR="008362DD">
        <w:t>,46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8362DD">
        <w:t>23</w:t>
      </w:r>
      <w:r w:rsidR="007B0250">
        <w:t>. veljače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8362DD" w:rsidP="008362DD" w:rsidR="008362DD">
      <w:pPr>
        <w:jc w:val="right"/>
      </w:pPr>
      <w:r>
        <w:t>Broj: 6 St-650/18-7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362DD">
        <w:t>9</w:t>
      </w:r>
      <w:r w:rsidR="007B0250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8362D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8362DD">
        <w:t xml:space="preserve">Mario Štimac, Markovac Našički, Franje </w:t>
      </w:r>
      <w:proofErr w:type="spellStart"/>
      <w:r w:rsidR="008362DD">
        <w:t>Strapača</w:t>
      </w:r>
      <w:proofErr w:type="spellEnd"/>
      <w:r w:rsidR="008362DD">
        <w:t xml:space="preserve"> 155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7B0250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CD1351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649" w:rsidP="00C06AA6" w:rsidR="00F00649">
      <w:r>
        <w:separator/>
      </w:r>
    </w:p>
  </w:endnote>
  <w:endnote w:id="0" w:type="continuationSeparator">
    <w:p w:rsidRDefault="00F00649" w:rsidP="00C06AA6" w:rsidR="00F00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649" w:rsidP="00C06AA6" w:rsidR="00F00649">
      <w:r>
        <w:separator/>
      </w:r>
    </w:p>
  </w:footnote>
  <w:footnote w:id="0" w:type="continuationSeparator">
    <w:p w:rsidRDefault="00F00649" w:rsidP="00C06AA6" w:rsidR="00F00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1351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D1351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0649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13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1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13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1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caffe jednostavno društvo s ograničenom odgovornošću za ugostiteljstvo i trgovinu</item>
      <item>RH MF Područni ured Osijek</item>
    </izvorni_sadrzaj>
    <derivirana_varijabla naziv="DomainObject.Predmet.SudioniciListNaziv_1">
      <item>GALERIJA caffe jednostavno društvo s ograničenom odgovornošću za ugostiteljstvo i trgovinu</item>
      <item>RH MF Područni ured Osijek</item>
    </derivirana_varijabla>
  </DomainObject.Predmet.SudioniciListNaziv>
  <DomainObject.Predmet.SudioniciListAdressOIB>
    <izvorni_sadrzaj>
      <item>GALERIJA caffe jednostavno društvo s ograničenom odgovornošću za ugostiteljstvo i trgovinu, OIB 61855307470, Trg dr.Franje Tuđmana 15,31500 Našice</item>
      <item>RH MF Područni ured Osijek, OIB 18683136487</item>
    </izvorni_sadrzaj>
    <derivirana_varijabla naziv="DomainObject.Predmet.SudioniciListAdressOIB_1">
      <item>GALERIJA caffe jednostavno društvo s ograničenom odgovornošću za ugostiteljstvo i trgovinu, OIB 61855307470, Trg dr.Franje Tuđmana 15,31500 Našice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61855307470</item>
      <item>, OIB 18683136487</item>
    </izvorni_sadrzaj>
    <derivirana_varijabla naziv="DomainObject.Predmet.SudioniciListNazivOIB_1">
      <item>, OIB 61855307470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6CB3D-0004-478A-A744-600CB8292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969</properties:Words>
  <properties:Characters>5125</properties:Characters>
  <properties:Lines>161</properties:Lines>
  <properties:Paragraphs>36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2018-05-08T09:56:00Z</cp:lastPrinted>
  <dcterms:modified xmlns:xsi="http://www.w3.org/2001/XMLSchema-instance" xsi:type="dcterms:W3CDTF">2018-05-09T09:25:00Z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