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ead9" w14:paraId="ecdead9" w:rsidRDefault="00A239FC" w:rsidP="00A239FC" w:rsidR="00A239FC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r w:rsidRPr="00655B39">
        <w:rPr>
          <w:b/>
          <w:sz w:val="28"/>
        </w:rPr>
        <w:t>Obrazac 20.</w:t>
      </w:r>
    </w:p>
    <w:p w:rsidRDefault="00A239FC" w:rsidP="00A239FC" w:rsidR="00A239FC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Default="00354D34" w:rsidP="00A239FC" w:rsidR="00354D34" w:rsidRPr="00DC0A58">
      <w:pPr>
        <w:jc w:val="center"/>
        <w:rPr>
          <w:b/>
        </w:rPr>
      </w:pPr>
    </w:p>
    <w:p w:rsidRDefault="00A239FC" w:rsidP="00A239FC" w:rsidR="00A239FC" w:rsidRPr="00655B39">
      <w:pPr>
        <w:jc w:val="both"/>
      </w:pPr>
      <w:r w:rsidRPr="00B40BEB">
        <w:rPr>
          <w:lang w:val="pl-PL"/>
        </w:rPr>
        <w:t>Nadle</w:t>
      </w:r>
      <w:r w:rsidRPr="00655B39">
        <w:t>ž</w:t>
      </w:r>
      <w:r w:rsidRPr="00B40BEB">
        <w:rPr>
          <w:lang w:val="pl-PL"/>
        </w:rPr>
        <w:t>ni</w:t>
      </w:r>
      <w:r w:rsidRPr="00655B39">
        <w:t xml:space="preserve"> </w:t>
      </w:r>
      <w:r w:rsidRPr="00B40BEB">
        <w:rPr>
          <w:lang w:val="pl-PL"/>
        </w:rPr>
        <w:t>trgova</w:t>
      </w:r>
      <w:r w:rsidRPr="00655B39">
        <w:t>č</w:t>
      </w:r>
      <w:r w:rsidRPr="00B40BEB">
        <w:rPr>
          <w:lang w:val="pl-PL"/>
        </w:rPr>
        <w:t>ki</w:t>
      </w:r>
      <w:r w:rsidRPr="00655B39">
        <w:t xml:space="preserve"> </w:t>
      </w:r>
      <w:r w:rsidRPr="00B40BEB">
        <w:rPr>
          <w:lang w:val="pl-PL"/>
        </w:rPr>
        <w:t>sud</w:t>
      </w:r>
      <w:r>
        <w:rPr>
          <w:lang w:val="pl-PL"/>
        </w:rPr>
        <w:t>: Trgovački sud u Zagrebu</w:t>
      </w:r>
    </w:p>
    <w:p w:rsidRDefault="00A239FC" w:rsidP="00A239FC" w:rsidR="00A239FC" w:rsidRPr="00A239FC">
      <w:r w:rsidRPr="00B40BEB">
        <w:rPr>
          <w:lang w:val="pl-PL"/>
        </w:rPr>
        <w:t>Poslovni bro</w:t>
      </w:r>
      <w:r>
        <w:rPr>
          <w:lang w:val="pl-PL"/>
        </w:rPr>
        <w:t>j spisa: 20 St-1222/12</w:t>
      </w:r>
    </w:p>
    <w:p w:rsidRDefault="00A239FC" w:rsidR="00A239FC">
      <w:r w:rsidRPr="00B40BEB">
        <w:rPr>
          <w:lang w:val="pl-PL"/>
        </w:rPr>
        <w:t>Dužnik</w:t>
      </w:r>
      <w:r>
        <w:rPr>
          <w:lang w:val="pl-PL"/>
        </w:rPr>
        <w:t xml:space="preserve">: </w:t>
      </w:r>
      <w:r>
        <w:t>FIL.B.IS. d.o.o. u stečaju, Zagreb, Šrapčeva 5, OIB: 83533463188</w:t>
      </w:r>
      <w:r w:rsidRPr="00B40BEB">
        <w:rPr>
          <w:lang w:val="pl-PL"/>
        </w:rPr>
        <w:t xml:space="preserve"> </w:t>
      </w:r>
    </w:p>
    <w:p w:rsidRDefault="00A60885" w:rsidR="00A60885"/>
    <w:p w:rsidRDefault="00A60885" w:rsidR="00A60885" w:rsidRPr="00150963">
      <w:pPr>
        <w:rPr>
          <w:b/>
        </w:rPr>
      </w:pPr>
      <w:r w:rsidRPr="00150963">
        <w:rPr>
          <w:b/>
        </w:rPr>
        <w:t>I. TIJEK STEČAJNOG POSTUPKA</w:t>
      </w:r>
      <w:r w:rsidR="00834ACB" w:rsidRPr="00150963">
        <w:rPr>
          <w:b/>
        </w:rPr>
        <w:t xml:space="preserve"> U R</w:t>
      </w:r>
      <w:r w:rsidR="00D6279C">
        <w:rPr>
          <w:b/>
        </w:rPr>
        <w:t>AZDOBLJU OD 06.02.2013. DO 20. 11</w:t>
      </w:r>
      <w:r w:rsidR="005C41ED">
        <w:rPr>
          <w:b/>
        </w:rPr>
        <w:t xml:space="preserve">. </w:t>
      </w:r>
      <w:r w:rsidR="00D6279C">
        <w:rPr>
          <w:b/>
        </w:rPr>
        <w:t>2017</w:t>
      </w:r>
      <w:r w:rsidR="005C41ED">
        <w:rPr>
          <w:b/>
        </w:rPr>
        <w:t xml:space="preserve">. </w:t>
      </w:r>
    </w:p>
    <w:p w:rsidRDefault="00A60885" w:rsidR="00A60885"/>
    <w:p w:rsidRDefault="00A60885" w:rsidP="00150963" w:rsidR="00A60885">
      <w:pPr>
        <w:jc w:val="both"/>
      </w:pPr>
      <w:r>
        <w:t xml:space="preserve">          Rješenjem Trgovačko</w:t>
      </w:r>
      <w:r w:rsidR="003A4720">
        <w:t>g suda u Zagrebu pod brojem 20.</w:t>
      </w:r>
      <w:r w:rsidR="005119C9">
        <w:t xml:space="preserve"> </w:t>
      </w:r>
      <w:r>
        <w:t>St-1222/12 od 06.02.20</w:t>
      </w:r>
      <w:r w:rsidR="00CE4069">
        <w:t>13 godine otvoren je stečajni postupak nad trgovačkim društvom FIL.B.IS. d.o.o. Zagreb.</w:t>
      </w:r>
    </w:p>
    <w:p w:rsidRDefault="004521E6" w:rsidR="004521E6"/>
    <w:p w:rsidRDefault="004C6EB8" w:rsidP="00150963" w:rsidR="004C6EB8">
      <w:r>
        <w:t xml:space="preserve">          Nakon primitka rješenja o otvaranju stečajnog postupka poduzeo sam slijedeće radnje:</w:t>
      </w:r>
    </w:p>
    <w:p w:rsidRDefault="004521E6" w:rsidR="004521E6"/>
    <w:p w:rsidRDefault="004C6EB8" w:rsidP="004C6EB8" w:rsidR="004C6EB8">
      <w:pPr>
        <w:numPr>
          <w:ilvl w:val="0"/>
          <w:numId w:val="1"/>
        </w:numPr>
      </w:pPr>
      <w:r>
        <w:t>zatvorio sam stari i otvorio novi račun u korist stečajnog dužnika,</w:t>
      </w:r>
    </w:p>
    <w:p w:rsidRDefault="004C6EB8" w:rsidP="004C6EB8" w:rsidR="004C6EB8">
      <w:pPr>
        <w:numPr>
          <w:ilvl w:val="0"/>
          <w:numId w:val="1"/>
        </w:numPr>
      </w:pPr>
      <w:r>
        <w:t>popisao predmete stečajne mase,</w:t>
      </w:r>
    </w:p>
    <w:p w:rsidRDefault="004C6EB8" w:rsidP="004C6EB8" w:rsidR="004C6EB8">
      <w:pPr>
        <w:numPr>
          <w:ilvl w:val="0"/>
          <w:numId w:val="1"/>
        </w:numPr>
      </w:pPr>
      <w:r>
        <w:t>sastavio popis svih vjerovnika stečajnog dužnika,</w:t>
      </w:r>
    </w:p>
    <w:p w:rsidRDefault="004C6EB8" w:rsidP="004C6EB8" w:rsidR="004C6EB8">
      <w:pPr>
        <w:numPr>
          <w:ilvl w:val="0"/>
          <w:numId w:val="1"/>
        </w:numPr>
      </w:pPr>
      <w:r>
        <w:t>sastavio popis imovine i obveza stečajnog dužnika,</w:t>
      </w:r>
    </w:p>
    <w:p w:rsidRDefault="004C6EB8" w:rsidP="004C6EB8" w:rsidR="004C6EB8">
      <w:pPr>
        <w:numPr>
          <w:ilvl w:val="0"/>
          <w:numId w:val="1"/>
        </w:numPr>
      </w:pPr>
      <w:r>
        <w:t>otvorio novu poslovnu godinu dužnika,</w:t>
      </w:r>
    </w:p>
    <w:p w:rsidRDefault="004C6EB8" w:rsidP="004C6EB8" w:rsidR="004C6EB8">
      <w:pPr>
        <w:numPr>
          <w:ilvl w:val="0"/>
          <w:numId w:val="1"/>
        </w:numPr>
      </w:pPr>
      <w:r>
        <w:t>provjerio i nastavio vođenje poslovnih knjiga stečajnog dužnika</w:t>
      </w:r>
      <w:r w:rsidR="0082651E">
        <w:t>,</w:t>
      </w:r>
    </w:p>
    <w:p w:rsidRDefault="0082651E" w:rsidP="004C6EB8" w:rsidR="0082651E">
      <w:pPr>
        <w:numPr>
          <w:ilvl w:val="0"/>
          <w:numId w:val="1"/>
        </w:numPr>
      </w:pPr>
      <w:r>
        <w:t xml:space="preserve">ispitao prijavljene </w:t>
      </w:r>
      <w:r w:rsidR="00473724">
        <w:t>tražbine vjerovnika i</w:t>
      </w:r>
    </w:p>
    <w:p w:rsidRDefault="0082651E" w:rsidP="004C6EB8" w:rsidR="0082651E">
      <w:pPr>
        <w:numPr>
          <w:ilvl w:val="0"/>
          <w:numId w:val="1"/>
        </w:numPr>
      </w:pPr>
      <w:r>
        <w:t>održao ispitno i izvještajno ročište,</w:t>
      </w:r>
    </w:p>
    <w:p w:rsidRDefault="00834ACB" w:rsidP="00150963" w:rsidR="00834ACB">
      <w:pPr>
        <w:numPr>
          <w:ilvl w:val="0"/>
          <w:numId w:val="1"/>
        </w:numPr>
        <w:jc w:val="both"/>
      </w:pPr>
      <w:r>
        <w:t>preuzeo u mjesecu rujnu 2015 godine pokretnu i nepokretnu imovinu u vlasništvu stečajnog dužnika, od HYPO</w:t>
      </w:r>
      <w:r w:rsidR="00F764B3">
        <w:t xml:space="preserve"> ALPE ADRIA</w:t>
      </w:r>
      <w:r>
        <w:t xml:space="preserve"> BANKE d.d. Zagreb, koja ju</w:t>
      </w:r>
      <w:r w:rsidR="00576229">
        <w:t xml:space="preserve"> je, kao založni vjerovnik</w:t>
      </w:r>
      <w:r w:rsidR="00F764B3">
        <w:t>, prije otvaranja ovog stečajnog postupka, 2 puta</w:t>
      </w:r>
      <w:r w:rsidR="00576229">
        <w:t xml:space="preserve"> </w:t>
      </w:r>
      <w:r w:rsidR="00F764B3">
        <w:t xml:space="preserve"> u ovršnom postupku,</w:t>
      </w:r>
      <w:r>
        <w:t xml:space="preserve"> neuspješno prodavala</w:t>
      </w:r>
      <w:r w:rsidR="00F764B3">
        <w:t xml:space="preserve"> navedenu imovinu.</w:t>
      </w:r>
    </w:p>
    <w:p w:rsidRDefault="00576229" w:rsidP="00576229" w:rsidR="00B67BB5">
      <w:pPr>
        <w:numPr>
          <w:ilvl w:val="0"/>
          <w:numId w:val="1"/>
        </w:numPr>
      </w:pPr>
      <w:r>
        <w:t>angažirao sudskog vještaka koji je procijenio vrijednost pokretne imovine,</w:t>
      </w:r>
    </w:p>
    <w:p w:rsidRDefault="00576229" w:rsidP="00576229" w:rsidR="00576229">
      <w:pPr>
        <w:numPr>
          <w:ilvl w:val="0"/>
          <w:numId w:val="1"/>
        </w:numPr>
      </w:pPr>
      <w:r>
        <w:t xml:space="preserve">oglasio </w:t>
      </w:r>
      <w:r w:rsidR="00F53850">
        <w:t>prodaju pokretne imovine</w:t>
      </w:r>
      <w:r w:rsidR="001849E9">
        <w:t xml:space="preserve"> 29.02.2016. i 08.06.2016. godine</w:t>
      </w:r>
    </w:p>
    <w:p w:rsidRDefault="00726D73" w:rsidP="00726D73" w:rsidR="00726D73">
      <w:pPr>
        <w:ind w:left="600"/>
      </w:pPr>
    </w:p>
    <w:p w:rsidRDefault="00136A04" w:rsidP="00770049" w:rsidR="00B67BB5">
      <w:pPr>
        <w:jc w:val="both"/>
      </w:pPr>
      <w:r>
        <w:t xml:space="preserve">          </w:t>
      </w:r>
      <w:r w:rsidR="00B67BB5">
        <w:t>Sa danom otvaranja stečajnog postupka</w:t>
      </w:r>
      <w:r w:rsidR="00BB75AB">
        <w:t xml:space="preserve"> kod stečajnog dužnika nije bilo zaposlenih radnika.</w:t>
      </w:r>
      <w:r w:rsidR="00B242AF">
        <w:t xml:space="preserve"> JET SET AIRLINES d.o.o. protiv svojih dužnika nije vodio nikakvu parnicu, niti je bilo parnica koje su se vodile protiv JET SET AIRLINESA d.o.o. sa danom otvaranja ovog stečajnog postupka.</w:t>
      </w:r>
      <w:r>
        <w:t xml:space="preserve"> Dužnik nije</w:t>
      </w:r>
      <w:r w:rsidR="00BB75AB">
        <w:t xml:space="preserve"> imao izgleda za nastavak poslovanja, jer je bio prezadužen i financijski nelikvidan.</w:t>
      </w:r>
    </w:p>
    <w:p w:rsidRDefault="00B21BBD" w:rsidP="00B67BB5" w:rsidR="00B21BBD"/>
    <w:p w:rsidRDefault="00B21BBD" w:rsidP="00B67BB5" w:rsidR="00B21BBD" w:rsidRPr="00150963">
      <w:pPr>
        <w:rPr>
          <w:b/>
        </w:rPr>
      </w:pPr>
      <w:r w:rsidRPr="00150963">
        <w:rPr>
          <w:b/>
        </w:rPr>
        <w:t>II.   STANJE STEČAJNE MASE</w:t>
      </w:r>
    </w:p>
    <w:p w:rsidRDefault="00B21BBD" w:rsidP="00B67BB5" w:rsidR="00B21BBD"/>
    <w:p w:rsidRDefault="00BB75AB" w:rsidP="00600BCB" w:rsidR="009C425A">
      <w:pPr>
        <w:jc w:val="both"/>
      </w:pPr>
      <w:r>
        <w:t xml:space="preserve">          </w:t>
      </w:r>
      <w:r w:rsidR="00B21BBD">
        <w:t>Od imovine stečajni dužnik raspolaže sa poslovnom zgradom u Virovitici, koja je u</w:t>
      </w:r>
      <w:r w:rsidR="00473724">
        <w:t xml:space="preserve">pisana kod Općinskog suda kao GARAŽA na 76 čhv i oranica sa 1 j. i 114 čhv. </w:t>
      </w:r>
      <w:r w:rsidR="009C425A">
        <w:t xml:space="preserve">, te od pokretnina </w:t>
      </w:r>
      <w:r w:rsidR="002A7DA0">
        <w:t>BUŠILICOM</w:t>
      </w:r>
      <w:r w:rsidR="009C425A">
        <w:t xml:space="preserve"> MARKE BALERINI</w:t>
      </w:r>
      <w:r w:rsidR="00B945A2">
        <w:t xml:space="preserve"> </w:t>
      </w:r>
      <w:r w:rsidR="009C425A">
        <w:t xml:space="preserve"> kom 1,</w:t>
      </w:r>
      <w:r w:rsidR="00B945A2">
        <w:t xml:space="preserve"> </w:t>
      </w:r>
      <w:r w:rsidR="009C425A">
        <w:t>AGREGAT</w:t>
      </w:r>
      <w:r w:rsidR="002A7DA0">
        <w:t>A</w:t>
      </w:r>
      <w:r w:rsidR="009C425A">
        <w:t xml:space="preserve"> IVECO</w:t>
      </w:r>
      <w:r w:rsidR="00B945A2">
        <w:t xml:space="preserve"> kom 1 i</w:t>
      </w:r>
      <w:r w:rsidR="009C425A">
        <w:t xml:space="preserve">              </w:t>
      </w:r>
      <w:r w:rsidR="00D60278">
        <w:t xml:space="preserve">                               </w:t>
      </w:r>
      <w:r w:rsidR="00B945A2">
        <w:t xml:space="preserve">                    </w:t>
      </w:r>
      <w:r w:rsidR="002A7DA0">
        <w:t>DUBINSKOM</w:t>
      </w:r>
      <w:r w:rsidR="00D60278">
        <w:t xml:space="preserve"> </w:t>
      </w:r>
      <w:r w:rsidR="000E1BD9">
        <w:t>BUNARSKOM PU</w:t>
      </w:r>
      <w:r w:rsidR="002A7DA0">
        <w:t>MPOM</w:t>
      </w:r>
      <w:r w:rsidR="009C425A">
        <w:t xml:space="preserve"> </w:t>
      </w:r>
      <w:r w:rsidR="00B945A2">
        <w:t xml:space="preserve"> </w:t>
      </w:r>
      <w:r w:rsidR="00D60278">
        <w:t>kom 1</w:t>
      </w:r>
      <w:r w:rsidR="00B945A2">
        <w:t>.</w:t>
      </w:r>
    </w:p>
    <w:p w:rsidRDefault="00D60278" w:rsidP="00B67BB5" w:rsidR="00D60278"/>
    <w:p w:rsidRDefault="002A7DA0" w:rsidP="00600BCB" w:rsidR="009C425A">
      <w:pPr>
        <w:jc w:val="both"/>
      </w:pPr>
      <w:r>
        <w:t xml:space="preserve">          </w:t>
      </w:r>
      <w:r w:rsidR="00D60278">
        <w:t>Budući je HYPO ALPE ADRIA BANKA d.d. Zagreb 01.09.2003. godine dala stečajnom dužniku FIL.B.IS. d.o.o. dugoročni kredit</w:t>
      </w:r>
      <w:r w:rsidR="00B945A2">
        <w:t xml:space="preserve"> </w:t>
      </w:r>
      <w:r w:rsidR="00D60278">
        <w:t>u iznosu od 1.076.634,50 EUR</w:t>
      </w:r>
      <w:r w:rsidR="00B945A2">
        <w:t xml:space="preserve">, a pod hipoteku uzela naprijed navedenu pokretnu i nepokretnu imovinu istu je </w:t>
      </w:r>
      <w:r w:rsidR="002B10C5">
        <w:t>imovinu prije otvaranja ovog stečajnog postupka dva puta neuspješno prodavala.</w:t>
      </w:r>
      <w:r w:rsidR="001020AE">
        <w:t xml:space="preserve"> </w:t>
      </w:r>
      <w:r w:rsidR="002B10C5">
        <w:t>Nakon što je nije prodala</w:t>
      </w:r>
      <w:r>
        <w:t>,</w:t>
      </w:r>
      <w:r w:rsidR="002B10C5">
        <w:t xml:space="preserve"> istu</w:t>
      </w:r>
      <w:r>
        <w:t xml:space="preserve"> je</w:t>
      </w:r>
      <w:r w:rsidR="002B10C5">
        <w:t xml:space="preserve"> imovinu u mjesecu</w:t>
      </w:r>
      <w:r>
        <w:t xml:space="preserve"> rujnu 2015 godine prepustila</w:t>
      </w:r>
      <w:r w:rsidR="00B96E43">
        <w:t xml:space="preserve"> stečajnom upravitelju da je isti</w:t>
      </w:r>
      <w:r w:rsidR="002B10C5">
        <w:t xml:space="preserve"> proda u ovom stečajnom postupku.</w:t>
      </w:r>
    </w:p>
    <w:p w:rsidRDefault="0022491B" w:rsidP="00B67BB5" w:rsidR="0022491B"/>
    <w:p w:rsidRDefault="005D15B9" w:rsidP="005F295E" w:rsidR="00857E6F">
      <w:pPr>
        <w:jc w:val="both"/>
      </w:pPr>
      <w:r>
        <w:lastRenderedPageBreak/>
        <w:t xml:space="preserve">          U mjesecu lipnju , nakon izvršene procije</w:t>
      </w:r>
      <w:r w:rsidR="005C41ED">
        <w:t>ne vrijednosti pokretne imovine</w:t>
      </w:r>
      <w:r>
        <w:t>, koju je sudski vještak procijenio na iznos od 103</w:t>
      </w:r>
      <w:r w:rsidR="001020AE">
        <w:t>.750,00 kn prodavana</w:t>
      </w:r>
      <w:r w:rsidR="00857E6F">
        <w:t xml:space="preserve"> je objavljivanjem </w:t>
      </w:r>
      <w:r>
        <w:t>oglasa na</w:t>
      </w:r>
      <w:r w:rsidR="00857E6F">
        <w:t xml:space="preserve"> internetskoj stranici SUDAČKE MREŽE</w:t>
      </w:r>
      <w:r>
        <w:t xml:space="preserve"> i </w:t>
      </w:r>
      <w:r w:rsidR="001020AE">
        <w:t>HRVATSKE GOSPODARSKE KOMORE 2 puta i to u mjesecu ožujku i mjesecu lipnju 2016. godine.</w:t>
      </w:r>
      <w:r w:rsidR="005F295E">
        <w:t xml:space="preserve"> Međutim na oglas se</w:t>
      </w:r>
      <w:r w:rsidR="00857E6F">
        <w:t xml:space="preserve"> kao kupac nije</w:t>
      </w:r>
      <w:r w:rsidR="005D1E45">
        <w:t xml:space="preserve"> </w:t>
      </w:r>
      <w:r w:rsidR="00857E6F">
        <w:t xml:space="preserve"> nitko javio.</w:t>
      </w:r>
    </w:p>
    <w:p w:rsidRDefault="00857E6F" w:rsidP="00B67BB5" w:rsidR="00857E6F"/>
    <w:p w:rsidRDefault="00857E6F" w:rsidP="00150963" w:rsidR="00074E59">
      <w:pPr>
        <w:jc w:val="both"/>
      </w:pPr>
      <w:r>
        <w:t xml:space="preserve">   </w:t>
      </w:r>
      <w:r w:rsidR="002C367D">
        <w:t xml:space="preserve">       Preuzimajući nepokretnu imovinu od HYPO ALPE ADRIA BANKE d.d. utvrdio sam da je GARAŽA zapravo poslovna zgrada, koja pored garažnog prostora ima i kancelarijske prostore, koje su sagrađene bez građevinske dozvole, zbo</w:t>
      </w:r>
      <w:r w:rsidR="00A64AA3">
        <w:t>g</w:t>
      </w:r>
      <w:r w:rsidR="002C367D">
        <w:t xml:space="preserve"> čega se ne može dobiti ni uporabna dozvola, a bez uporabne dozvole ne može se izvršiti upis u gruntovnicu niti izvršiti legalizacija izgrađenog objekta.</w:t>
      </w:r>
      <w:r w:rsidR="00A64AA3">
        <w:t xml:space="preserve"> Zbog nastale problematike oko legalizacije izgrađenog objekta, koju sam, kao stečajni upravitelj započeo rješavati angažirajući stručn</w:t>
      </w:r>
      <w:r w:rsidR="00660ED1">
        <w:t>e inženjere iz Virovitice, nadao sam</w:t>
      </w:r>
      <w:r w:rsidR="00A64AA3">
        <w:t xml:space="preserve"> se da će tijekom ovog ljeta problematika legalizacije biti r</w:t>
      </w:r>
      <w:r w:rsidR="00321217">
        <w:t>i</w:t>
      </w:r>
      <w:r w:rsidR="00A64AA3">
        <w:t>ješena.</w:t>
      </w:r>
      <w:r w:rsidR="00660ED1">
        <w:t xml:space="preserve"> Međutim poslovi na legalizaciji još nisu završeni.</w:t>
      </w:r>
      <w:r w:rsidR="00A64AA3">
        <w:t xml:space="preserve"> Novac za dobivanje nove građevinske dozvole i legalizacije izgrađenog objekta</w:t>
      </w:r>
      <w:r w:rsidR="003D282F">
        <w:t xml:space="preserve"> planira</w:t>
      </w:r>
      <w:r w:rsidR="00DF723D">
        <w:t>no je</w:t>
      </w:r>
      <w:r w:rsidR="00A64AA3">
        <w:t xml:space="preserve"> </w:t>
      </w:r>
      <w:r w:rsidR="00B56112">
        <w:t>os</w:t>
      </w:r>
      <w:r w:rsidR="003D282F">
        <w:t>igurati</w:t>
      </w:r>
      <w:r w:rsidR="005F295E">
        <w:t xml:space="preserve"> iz zakupnine</w:t>
      </w:r>
      <w:r w:rsidR="00DF723D">
        <w:t xml:space="preserve"> za poslovnu zgradu</w:t>
      </w:r>
      <w:r w:rsidR="005F295E">
        <w:t>,</w:t>
      </w:r>
      <w:r w:rsidR="00DF723D">
        <w:t xml:space="preserve"> koju</w:t>
      </w:r>
      <w:r w:rsidR="003D282F">
        <w:t xml:space="preserve"> je</w:t>
      </w:r>
      <w:r w:rsidR="00DF723D">
        <w:t xml:space="preserve"> prema ugovoru obvezan plaćati zakupoprimac FIL.B.IS. projekt d.o.o. Zagreb u mjesečnom iznosu</w:t>
      </w:r>
      <w:r w:rsidR="00074E59">
        <w:t>,</w:t>
      </w:r>
      <w:r w:rsidR="00DF723D">
        <w:t xml:space="preserve"> zajedno sa iznosom PDV-a  4.750,00 kn.</w:t>
      </w:r>
    </w:p>
    <w:p w:rsidRDefault="00074E59" w:rsidP="00150963" w:rsidR="005D15B9">
      <w:pPr>
        <w:jc w:val="both"/>
      </w:pPr>
      <w:r>
        <w:t>Međut</w:t>
      </w:r>
      <w:r w:rsidR="00660ED1">
        <w:t>im, kako je zakupoprimcu, zbog</w:t>
      </w:r>
      <w:r w:rsidR="001D78D9">
        <w:t xml:space="preserve"> financijske nelikvidnosti i</w:t>
      </w:r>
      <w:r w:rsidR="00660ED1">
        <w:t xml:space="preserve"> povremene</w:t>
      </w:r>
      <w:r w:rsidR="001D78D9">
        <w:t xml:space="preserve"> blokade žiro računa </w:t>
      </w:r>
      <w:r>
        <w:t xml:space="preserve"> od strane CROATIA BANKE d.d. blokiran račun</w:t>
      </w:r>
      <w:r w:rsidR="001D78D9">
        <w:t>, isti</w:t>
      </w:r>
      <w:r>
        <w:t xml:space="preserve"> nije u mogućnosti</w:t>
      </w:r>
      <w:r w:rsidR="00660ED1">
        <w:t xml:space="preserve"> redovito plaćati</w:t>
      </w:r>
      <w:r w:rsidR="000B2FCF">
        <w:t xml:space="preserve"> zakupninu. Ukupan d</w:t>
      </w:r>
      <w:r w:rsidR="00660ED1">
        <w:t>ug za zakupninu</w:t>
      </w:r>
      <w:r w:rsidR="00D6279C">
        <w:t xml:space="preserve"> sa 31.10.2017.</w:t>
      </w:r>
      <w:r w:rsidR="00660ED1">
        <w:t xml:space="preserve"> iznosi 114.0</w:t>
      </w:r>
      <w:r w:rsidR="00A10F3B">
        <w:t>00,00</w:t>
      </w:r>
      <w:r w:rsidR="000B2FCF">
        <w:t xml:space="preserve"> kn.</w:t>
      </w:r>
      <w:r>
        <w:t xml:space="preserve"> </w:t>
      </w:r>
    </w:p>
    <w:p w:rsidRDefault="00321217" w:rsidP="00150963" w:rsidR="00321217">
      <w:pPr>
        <w:jc w:val="both"/>
      </w:pPr>
      <w:r>
        <w:t xml:space="preserve">          Prodaju poslovne zgrade, koja nije do kraja izgrađena i nema uporabnu dozvolu, prodavati će se </w:t>
      </w:r>
      <w:r w:rsidR="004900EA">
        <w:t>kad se dobije uporabna dozvola,</w:t>
      </w:r>
      <w:r>
        <w:t xml:space="preserve"> izvrši legalizacija i utvrdi procijenjena vrijednost iste zgrade.</w:t>
      </w:r>
    </w:p>
    <w:p w:rsidRDefault="00321217" w:rsidP="00B67BB5" w:rsidR="00321217"/>
    <w:p w:rsidRDefault="003E2C67" w:rsidP="00B67BB5" w:rsidR="003E2C67" w:rsidRPr="00150963">
      <w:pPr>
        <w:rPr>
          <w:b/>
        </w:rPr>
      </w:pPr>
      <w:r w:rsidRPr="00150963">
        <w:rPr>
          <w:b/>
        </w:rPr>
        <w:t>III.   RADNJE KOJE ĆE SE PODUZETI U NAREDNOM  RAZDOBLJU</w:t>
      </w:r>
    </w:p>
    <w:p w:rsidRDefault="003E2C67" w:rsidP="00B67BB5" w:rsidR="003E2C67"/>
    <w:p w:rsidRDefault="003D5B48" w:rsidP="00150963" w:rsidR="00321217">
      <w:pPr>
        <w:jc w:val="both"/>
      </w:pPr>
      <w:r>
        <w:t xml:space="preserve">          U cilju prodaje</w:t>
      </w:r>
      <w:r w:rsidR="00821A37">
        <w:t xml:space="preserve"> predmetne nekretnine</w:t>
      </w:r>
      <w:r>
        <w:t xml:space="preserve"> </w:t>
      </w:r>
      <w:r w:rsidR="00821A37">
        <w:t>Trgovački sud u Zagrebu svojim R</w:t>
      </w:r>
      <w:r>
        <w:t>ješenjem od 13. siječnja 2016 godine pod točkom III odredio je</w:t>
      </w:r>
      <w:r w:rsidR="00821A37">
        <w:t xml:space="preserve"> upis zabilježbe </w:t>
      </w:r>
      <w:r w:rsidR="00283776">
        <w:t>istog Rješenja o prodaji nekretnine stečajnog dužnika u stečajnom postupku u zemljišnim knjigama Opć</w:t>
      </w:r>
      <w:r w:rsidR="004900EA">
        <w:t>inskog suda u Virovitici.</w:t>
      </w:r>
    </w:p>
    <w:p w:rsidRDefault="00144F46" w:rsidP="00150963" w:rsidR="006E4E02">
      <w:pPr>
        <w:jc w:val="both"/>
        <w:rPr>
          <w:b/>
        </w:rPr>
      </w:pPr>
      <w:r>
        <w:t xml:space="preserve">          Budući</w:t>
      </w:r>
      <w:r w:rsidR="004900EA">
        <w:t xml:space="preserve"> je Općinski sud u Virovitici </w:t>
      </w:r>
      <w:r w:rsidR="003A5AC9">
        <w:t>svojim Rješenjem od 29. veljače 2016 godine po</w:t>
      </w:r>
      <w:r w:rsidR="00F267CA">
        <w:t>d točkom I. istog Rješenja odbi</w:t>
      </w:r>
      <w:r w:rsidR="003A5AC9">
        <w:t>o</w:t>
      </w:r>
      <w:r w:rsidR="00F267CA">
        <w:t xml:space="preserve"> naloženu zabilježbu Trgovačkog suda u Zagrebu broj: St-1222/12 od 13. siječnja 2016.</w:t>
      </w:r>
      <w:r w:rsidR="00AD539F">
        <w:t>,</w:t>
      </w:r>
      <w:r w:rsidR="00F267CA">
        <w:t xml:space="preserve"> godine</w:t>
      </w:r>
      <w:r w:rsidR="00C44B1C">
        <w:t>,</w:t>
      </w:r>
      <w:r w:rsidR="00F267CA">
        <w:t xml:space="preserve"> </w:t>
      </w:r>
      <w:r w:rsidR="004C2C5F">
        <w:t xml:space="preserve">protustranka FIL </w:t>
      </w:r>
      <w:r w:rsidR="00A11E33">
        <w:t>B. IS. d.o.o za inženjering, proizvodnju i trgovinu</w:t>
      </w:r>
      <w:r w:rsidR="006E4E02">
        <w:t xml:space="preserve"> u stečaju, Zagreb, Šrapčeva 5 izjavila je </w:t>
      </w:r>
      <w:r w:rsidR="006E4E02" w:rsidRPr="006E4E02">
        <w:rPr>
          <w:b/>
        </w:rPr>
        <w:t>prigovor</w:t>
      </w:r>
      <w:r w:rsidR="006E4E02">
        <w:rPr>
          <w:b/>
        </w:rPr>
        <w:t>.</w:t>
      </w:r>
    </w:p>
    <w:p w:rsidRDefault="006E4E02" w:rsidP="00B67BB5" w:rsidR="006E4E02">
      <w:pPr>
        <w:rPr>
          <w:b/>
        </w:rPr>
      </w:pPr>
    </w:p>
    <w:p w:rsidRDefault="006E4E02" w:rsidP="005B4B99" w:rsidR="003E2C67">
      <w:r w:rsidRPr="006E4E02">
        <w:t xml:space="preserve">          Kako je  </w:t>
      </w:r>
      <w:r>
        <w:t>Općinski sud u Virovitici</w:t>
      </w:r>
      <w:r w:rsidR="00FA10D2">
        <w:t xml:space="preserve"> svojim Rješenjem od 27.</w:t>
      </w:r>
      <w:r w:rsidR="003E2C67">
        <w:t xml:space="preserve"> travnja 2016. godine</w:t>
      </w:r>
      <w:r>
        <w:t xml:space="preserve"> odbio prigovor prot</w:t>
      </w:r>
      <w:r w:rsidR="00D6279C">
        <w:t>ustranke FIL.B.IS. d.o.o. za inž</w:t>
      </w:r>
      <w:r>
        <w:t>enjering proizvodnju i trgovinu</w:t>
      </w:r>
      <w:r w:rsidR="00FA10D2">
        <w:t xml:space="preserve"> u stečaju Zagreb Šrapčeva 5,</w:t>
      </w:r>
      <w:r w:rsidR="003E2C67">
        <w:t xml:space="preserve"> protiv istog Rješenja stečajni upravitelj je podnio žalbu, čije</w:t>
      </w:r>
      <w:r w:rsidR="00AD539F">
        <w:t xml:space="preserve"> se rješenje očekuje.</w:t>
      </w:r>
    </w:p>
    <w:p w:rsidRDefault="003E2C67" w:rsidP="00B67BB5" w:rsidR="00731930">
      <w:r>
        <w:t xml:space="preserve"> </w:t>
      </w:r>
      <w:r w:rsidR="00731930">
        <w:t xml:space="preserve">   </w:t>
      </w:r>
    </w:p>
    <w:p w:rsidRDefault="004C4CF5" w:rsidP="005B4B99" w:rsidR="004C4CF5">
      <w:pPr>
        <w:jc w:val="both"/>
      </w:pPr>
      <w:r>
        <w:t xml:space="preserve">          Kada se</w:t>
      </w:r>
      <w:r w:rsidR="001020AE">
        <w:t xml:space="preserve"> radi o po</w:t>
      </w:r>
      <w:r w:rsidR="00731930">
        <w:t>kretnoj imovini, za kupnju iste nema nikakvog interesa.</w:t>
      </w:r>
      <w:r w:rsidR="00B00445">
        <w:t xml:space="preserve"> Međutim, p</w:t>
      </w:r>
      <w:r w:rsidR="00757F9E">
        <w:t>okretnu imovinu</w:t>
      </w:r>
      <w:r w:rsidR="004C2C5F">
        <w:t xml:space="preserve"> namjerava kupiti FIL.B.IS projekt d.o.o. Zagreb, ali kako isti duguje FIL.B.IS. d.o.o. u stečaju za najam poslovne zgrade </w:t>
      </w:r>
      <w:r w:rsidR="00D6279C">
        <w:t>114.0</w:t>
      </w:r>
      <w:r w:rsidR="005F0C62">
        <w:t>00,00</w:t>
      </w:r>
      <w:r w:rsidR="00B00445">
        <w:t xml:space="preserve"> kn,  ne može</w:t>
      </w:r>
      <w:r w:rsidR="005F0C62">
        <w:t xml:space="preserve"> zbog ne plaćenog najma i financijske nelikvidnosti</w:t>
      </w:r>
      <w:r w:rsidR="008859E6">
        <w:t xml:space="preserve"> sudjelovati kao kupac </w:t>
      </w:r>
      <w:r w:rsidR="002E2192">
        <w:t>navedene  pokretne imovine.</w:t>
      </w:r>
    </w:p>
    <w:p w:rsidRDefault="00731930" w:rsidP="00B67BB5" w:rsidR="00731930"/>
    <w:p w:rsidRDefault="001A38BF" w:rsidP="00B67BB5" w:rsidR="00731930">
      <w:r>
        <w:t xml:space="preserve">         </w:t>
      </w:r>
    </w:p>
    <w:p w:rsidRDefault="00D6279C" w:rsidP="00B67BB5" w:rsidR="001A38BF">
      <w:r>
        <w:t xml:space="preserve">          U Zagrebu, 20.1</w:t>
      </w:r>
      <w:r w:rsidR="002C1535">
        <w:t>1.2017</w:t>
      </w:r>
      <w:r w:rsidR="001A38BF">
        <w:t>.</w:t>
      </w:r>
    </w:p>
    <w:p w:rsidRDefault="001A38BF" w:rsidP="00B67BB5" w:rsidR="001A38BF"/>
    <w:p w:rsidRDefault="001A38BF" w:rsidP="00B67BB5" w:rsidR="001A38BF">
      <w:r>
        <w:t xml:space="preserve">                                                                                            STEČAJNI UPRAVITELJ</w:t>
      </w:r>
    </w:p>
    <w:p w:rsidRDefault="001A38BF" w:rsidP="00B67BB5" w:rsidR="00321217">
      <w:r>
        <w:t xml:space="preserve">                                                                                                   Marijan Gu</w:t>
      </w:r>
      <w:r w:rsidR="0022299B">
        <w:t>delj</w:t>
      </w:r>
    </w:p>
    <w:p w:rsidRDefault="00B56112" w:rsidP="00B67BB5" w:rsidR="00B56112"/>
    <w:sectPr w:rsidR="00B561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574EF5"/>
    <w:multiLevelType w:val="hybridMultilevel"/>
    <w:tmpl w:val="6B727278"/>
    <w:lvl w:tplc="EE90C1A4" w:ilvl="0">
      <w:start w:val="1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805"/>
    <w:rsid w:val="000624C2"/>
    <w:rsid w:val="00074E59"/>
    <w:rsid w:val="000B2FCF"/>
    <w:rsid w:val="000B47C0"/>
    <w:rsid w:val="000E1BD9"/>
    <w:rsid w:val="001020AE"/>
    <w:rsid w:val="00136A04"/>
    <w:rsid w:val="00144F46"/>
    <w:rsid w:val="00150963"/>
    <w:rsid w:val="001849E9"/>
    <w:rsid w:val="001A38BF"/>
    <w:rsid w:val="001D78D9"/>
    <w:rsid w:val="00216910"/>
    <w:rsid w:val="0022299B"/>
    <w:rsid w:val="0022491B"/>
    <w:rsid w:val="00283776"/>
    <w:rsid w:val="002A7DA0"/>
    <w:rsid w:val="002B10C5"/>
    <w:rsid w:val="002C1535"/>
    <w:rsid w:val="002C367D"/>
    <w:rsid w:val="002E2192"/>
    <w:rsid w:val="00321217"/>
    <w:rsid w:val="003430E4"/>
    <w:rsid w:val="00347CB6"/>
    <w:rsid w:val="00354D34"/>
    <w:rsid w:val="003A4720"/>
    <w:rsid w:val="003A5AC9"/>
    <w:rsid w:val="003D282F"/>
    <w:rsid w:val="003D5B48"/>
    <w:rsid w:val="003E2C67"/>
    <w:rsid w:val="003F6DE1"/>
    <w:rsid w:val="0040759C"/>
    <w:rsid w:val="00410DD4"/>
    <w:rsid w:val="00447609"/>
    <w:rsid w:val="00450805"/>
    <w:rsid w:val="004521E6"/>
    <w:rsid w:val="00473724"/>
    <w:rsid w:val="0048200B"/>
    <w:rsid w:val="004900EA"/>
    <w:rsid w:val="004C2C5F"/>
    <w:rsid w:val="004C4CF5"/>
    <w:rsid w:val="004C6EB8"/>
    <w:rsid w:val="005119C9"/>
    <w:rsid w:val="0051643D"/>
    <w:rsid w:val="00576229"/>
    <w:rsid w:val="005B4B99"/>
    <w:rsid w:val="005C41ED"/>
    <w:rsid w:val="005C6C7A"/>
    <w:rsid w:val="005D15B9"/>
    <w:rsid w:val="005D1E45"/>
    <w:rsid w:val="005F0C62"/>
    <w:rsid w:val="005F295E"/>
    <w:rsid w:val="00600BCB"/>
    <w:rsid w:val="006112A3"/>
    <w:rsid w:val="00645132"/>
    <w:rsid w:val="00660ED1"/>
    <w:rsid w:val="0067544B"/>
    <w:rsid w:val="006E3812"/>
    <w:rsid w:val="006E4E02"/>
    <w:rsid w:val="00726D73"/>
    <w:rsid w:val="00731930"/>
    <w:rsid w:val="00757F9E"/>
    <w:rsid w:val="00770049"/>
    <w:rsid w:val="0081676E"/>
    <w:rsid w:val="00821A37"/>
    <w:rsid w:val="0082651E"/>
    <w:rsid w:val="00834ACB"/>
    <w:rsid w:val="00857E6F"/>
    <w:rsid w:val="008778E1"/>
    <w:rsid w:val="008859E6"/>
    <w:rsid w:val="008B1E8D"/>
    <w:rsid w:val="009C425A"/>
    <w:rsid w:val="00A10F3B"/>
    <w:rsid w:val="00A11E33"/>
    <w:rsid w:val="00A239FC"/>
    <w:rsid w:val="00A3468B"/>
    <w:rsid w:val="00A60885"/>
    <w:rsid w:val="00A64AA3"/>
    <w:rsid w:val="00A86EFB"/>
    <w:rsid w:val="00AD539F"/>
    <w:rsid w:val="00AD722F"/>
    <w:rsid w:val="00B00445"/>
    <w:rsid w:val="00B21BBD"/>
    <w:rsid w:val="00B242AF"/>
    <w:rsid w:val="00B56112"/>
    <w:rsid w:val="00B5648D"/>
    <w:rsid w:val="00B67BB5"/>
    <w:rsid w:val="00B945A2"/>
    <w:rsid w:val="00B96E43"/>
    <w:rsid w:val="00BB75AB"/>
    <w:rsid w:val="00C44B1C"/>
    <w:rsid w:val="00CE4069"/>
    <w:rsid w:val="00D60278"/>
    <w:rsid w:val="00D6279C"/>
    <w:rsid w:val="00DF5DAE"/>
    <w:rsid w:val="00DF723D"/>
    <w:rsid w:val="00E93DD5"/>
    <w:rsid w:val="00EC7ED9"/>
    <w:rsid w:val="00ED5726"/>
    <w:rsid w:val="00F267CA"/>
    <w:rsid w:val="00F53850"/>
    <w:rsid w:val="00F764B3"/>
    <w:rsid w:val="00FA10D2"/>
    <w:rsid w:val="00FA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0BC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B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BF4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BF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BF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0BC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B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BF4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BF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BF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St-1222/2012-47</izvorni_sadrzaj>
    <derivirana_varijabla naziv="DomainObject.Oznaka_1">St-1222/2012-47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2012.</izvorni_sadrzaj>
    <derivirana_varijabla naziv="DomainObject.Predmet.DatumOsnivanja_1">3.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St-1222/2012</izvorni_sadrzaj>
    <derivirana_varijabla naziv="DomainObject.Predmet.OznakaBroj_1">St-1222/2012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FIL.B.IS. d.o.o. zastupanog po punomoćniku BORIS FILIPOVIĆ</izvorni_sadrzaj>
    <derivirana_varijabla naziv="DomainObject.Predmet.ProtustrankaFormated_1">  FIL.B.IS. d.o.o. zastupanog po punomoćniku BORIS FILIPOVIĆ</derivirana_varijabla>
  </DomainObject.Predmet.ProtustrankaFormated>
  <DomainObject.Predmet.ProtustrankaFormatedOIB>
    <izvorni_sadrzaj>  FIL.B.IS. d.o.o., OIB 83533463188 zastupanog po punomoćniku BORIS FILIPOVIĆ</izvorni_sadrzaj>
    <derivirana_varijabla naziv="DomainObject.Predmet.ProtustrankaFormatedOIB_1">  FIL.B.IS. d.o.o., OIB 83533463188 zastupanog po punomoćniku BORIS FILIPOVIĆ</derivirana_varijabla>
  </DomainObject.Predmet.ProtustrankaFormatedOIB>
  <DomainObject.Predmet.ProtustrankaFormatedWithAdress>
    <izvorni_sadrzaj> FIL.B.IS. d.o.o., OSJEČKA 34, 10000 Zagreb zastupanog po punomoćniku BORIS FILIPOVIĆ</izvorni_sadrzaj>
    <derivirana_varijabla naziv="DomainObject.Predmet.ProtustrankaFormatedWithAdress_1"> FIL.B.IS. d.o.o., OSJEČKA 34, 10000 Zagreb zastupanog po punomoćniku BORIS FILIPOVIĆ</derivirana_varijabla>
  </DomainObject.Predmet.ProtustrankaFormatedWithAdress>
  <DomainObject.Predmet.ProtustrankaFormatedWithAdressOIB>
    <izvorni_sadrzaj> FIL.B.IS. d.o.o., OIB 83533463188, OSJEČKA 34, 10000 Zagreb zastupanog po punomoćniku BORIS FILIPOVIĆ</izvorni_sadrzaj>
    <derivirana_varijabla naziv="DomainObject.Predmet.ProtustrankaFormatedWithAdressOIB_1"> FIL.B.IS. d.o.o., OIB 83533463188, OSJEČKA 34, 10000 Zagreb zastupanog po punomoćniku BORIS FILIPOVIĆ</derivirana_varijabla>
  </DomainObject.Predmet.ProtustrankaFormatedWithAdressOIB>
  <DomainObject.Predmet.ProtustrankaWithAdress>
    <izvorni_sadrzaj>FIL.B.IS. d.o.o. OSJEČKA 34, 10000 Zagreb</izvorni_sadrzaj>
    <derivirana_varijabla naziv="DomainObject.Predmet.ProtustrankaWithAdress_1">FIL.B.IS. d.o.o. OSJEČKA 34, 10000 Zagreb</derivirana_varijabla>
  </DomainObject.Predmet.ProtustrankaWithAdress>
  <DomainObject.Predmet.ProtustrankaWithAdressOIB>
    <izvorni_sadrzaj>FIL.B.IS. d.o.o., OIB 83533463188, OSJEČKA 34, 10000 Zagreb</izvorni_sadrzaj>
    <derivirana_varijabla naziv="DomainObject.Predmet.ProtustrankaWithAdressOIB_1">FIL.B.IS. d.o.o., OIB 83533463188, OSJEČKA 34, 10000 Zagreb</derivirana_varijabla>
  </DomainObject.Predmet.ProtustrankaWithAdressOIB>
  <DomainObject.Predmet.ProtustrankaNazivFormated>
    <izvorni_sadrzaj>FIL.B.IS. d.o.o.</izvorni_sadrzaj>
    <derivirana_varijabla naziv="DomainObject.Predmet.ProtustrankaNazivFormated_1">FIL.B.IS. d.o.o.</derivirana_varijabla>
  </DomainObject.Predmet.ProtustrankaNazivFormated>
  <DomainObject.Predmet.ProtustrankaNazivFormatedOIB>
    <izvorni_sadrzaj>FIL.B.IS. d.o.o., OIB 83533463188</izvorni_sadrzaj>
    <derivirana_varijabla naziv="DomainObject.Predmet.ProtustrankaNazivFormatedOIB_1">FIL.B.IS. d.o.o., OIB 83533463188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FIL.B.IS. d.o.o.</izvorni_sadrzaj>
    <derivirana_varijabla naziv="DomainObject.Predmet.StrankaFormated_1">  FIL.B.IS. d.o.o.</derivirana_varijabla>
  </DomainObject.Predmet.StrankaFormated>
  <DomainObject.Predmet.StrankaFormatedOIB>
    <izvorni_sadrzaj>  FIL.B.IS. d.o.o., OIB 83533463188</izvorni_sadrzaj>
    <derivirana_varijabla naziv="DomainObject.Predmet.StrankaFormatedOIB_1">  FIL.B.IS. d.o.o., OIB 83533463188</derivirana_varijabla>
  </DomainObject.Predmet.StrankaFormatedOIB>
  <DomainObject.Predmet.StrankaFormatedWithAdress>
    <izvorni_sadrzaj> FIL.B.IS. d.o.o., OSJEČKA 34, 10000 Zagreb</izvorni_sadrzaj>
    <derivirana_varijabla naziv="DomainObject.Predmet.StrankaFormatedWithAdress_1"> FIL.B.IS. d.o.o., OSJEČKA 34, 10000 Zagreb</derivirana_varijabla>
  </DomainObject.Predmet.StrankaFormatedWithAdress>
  <DomainObject.Predmet.StrankaFormatedWithAdressOIB>
    <izvorni_sadrzaj> FIL.B.IS. d.o.o., OIB 83533463188, OSJEČKA 34, 10000 Zagreb</izvorni_sadrzaj>
    <derivirana_varijabla naziv="DomainObject.Predmet.StrankaFormatedWithAdressOIB_1"> FIL.B.IS. d.o.o., OIB 83533463188, OSJEČKA 34, 10000 Zagreb</derivirana_varijabla>
  </DomainObject.Predmet.StrankaFormatedWithAdressOIB>
  <DomainObject.Predmet.StrankaWithAdress>
    <izvorni_sadrzaj>FIL.B.IS. d.o.o. OSJEČKA 34,10000 Zagreb</izvorni_sadrzaj>
    <derivirana_varijabla naziv="DomainObject.Predmet.StrankaWithAdress_1">FIL.B.IS. d.o.o. OSJEČKA 34,10000 Zagreb</derivirana_varijabla>
  </DomainObject.Predmet.StrankaWithAdress>
  <DomainObject.Predmet.StrankaWithAdressOIB>
    <izvorni_sadrzaj>FIL.B.IS. d.o.o., OIB 83533463188, OSJEČKA 34,10000 Zagreb</izvorni_sadrzaj>
    <derivirana_varijabla naziv="DomainObject.Predmet.StrankaWithAdressOIB_1">FIL.B.IS. d.o.o., OIB 83533463188, OSJEČKA 34,10000 Zagreb</derivirana_varijabla>
  </DomainObject.Predmet.StrankaWithAdressOIB>
  <DomainObject.Predmet.StrankaNazivFormated>
    <izvorni_sadrzaj>FIL.B.IS. d.o.o.</izvorni_sadrzaj>
    <derivirana_varijabla naziv="DomainObject.Predmet.StrankaNazivFormated_1">FIL.B.IS. d.o.o.</derivirana_varijabla>
  </DomainObject.Predmet.StrankaNazivFormated>
  <DomainObject.Predmet.StrankaNazivFormatedOIB>
    <izvorni_sadrzaj>FIL.B.IS. d.o.o., OIB 83533463188</izvorni_sadrzaj>
    <derivirana_varijabla naziv="DomainObject.Predmet.StrankaNazivFormatedOIB_1">FIL.B.IS. d.o.o., OIB 83533463188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FIL.B.IS. d.o.o.</item>
    </izvorni_sadrzaj>
    <derivirana_varijabla naziv="DomainObject.Predmet.StrankaListFormated_1">
      <item>FIL.B.IS. d.o.o.</item>
    </derivirana_varijabla>
  </DomainObject.Predmet.StrankaListFormated>
  <DomainObject.Predmet.StrankaListFormatedOIB>
    <izvorni_sadrzaj>
      <item>FIL.B.IS. d.o.o., OIB 83533463188</item>
    </izvorni_sadrzaj>
    <derivirana_varijabla naziv="DomainObject.Predmet.StrankaListFormatedOIB_1">
      <item>FIL.B.IS. d.o.o., OIB 83533463188</item>
    </derivirana_varijabla>
  </DomainObject.Predmet.StrankaListFormatedOIB>
  <DomainObject.Predmet.StrankaListFormatedWithAdress>
    <izvorni_sadrzaj>
      <item>FIL.B.IS. d.o.o., OSJEČKA 34, 10000 Zagreb</item>
    </izvorni_sadrzaj>
    <derivirana_varijabla naziv="DomainObject.Predmet.StrankaListFormatedWithAdress_1">
      <item>FIL.B.IS. d.o.o., OSJEČKA 34, 10000 Zagreb</item>
    </derivirana_varijabla>
  </DomainObject.Predmet.StrankaListFormatedWithAdress>
  <DomainObject.Predmet.StrankaListFormatedWithAdressOIB>
    <izvorni_sadrzaj>
      <item>FIL.B.IS. d.o.o., OIB 83533463188, OSJEČKA 34, 10000 Zagreb</item>
    </izvorni_sadrzaj>
    <derivirana_varijabla naziv="DomainObject.Predmet.StrankaListFormatedWithAdressOIB_1">
      <item>FIL.B.IS. d.o.o., OIB 83533463188, OSJEČKA 34, 10000 Zagreb</item>
    </derivirana_varijabla>
  </DomainObject.Predmet.StrankaListFormatedWithAdressOIB>
  <DomainObject.Predmet.StrankaListNazivFormated>
    <izvorni_sadrzaj>
      <item>FIL.B.IS. d.o.o.</item>
    </izvorni_sadrzaj>
    <derivirana_varijabla naziv="DomainObject.Predmet.StrankaListNazivFormated_1">
      <item>FIL.B.IS. d.o.o.</item>
    </derivirana_varijabla>
  </DomainObject.Predmet.StrankaListNazivFormated>
  <DomainObject.Predmet.StrankaListNazivFormatedOIB>
    <izvorni_sadrzaj>
      <item>FIL.B.IS. d.o.o., OIB 83533463188</item>
    </izvorni_sadrzaj>
    <derivirana_varijabla naziv="DomainObject.Predmet.StrankaListNazivFormatedOIB_1">
      <item>FIL.B.IS. d.o.o., OIB 83533463188</item>
    </derivirana_varijabla>
  </DomainObject.Predmet.StrankaListNazivFormatedOIB>
  <DomainObject.Predmet.ProtuStrankaListFormated>
    <izvorni_sadrzaj>
      <item>FIL.B.IS. d.o.o. zastupanog po punomoćniku BORIS FILIPOVIĆ</item>
    </izvorni_sadrzaj>
    <derivirana_varijabla naziv="DomainObject.Predmet.ProtuStrankaListFormated_1">
      <item>FIL.B.IS. d.o.o. zastupanog po punomoćniku BORIS FILIPOVIĆ</item>
    </derivirana_varijabla>
  </DomainObject.Predmet.ProtuStrankaListFormated>
  <DomainObject.Predmet.ProtuStrankaListFormatedOIB>
    <izvorni_sadrzaj>
      <item>FIL.B.IS. d.o.o., OIB 83533463188 zastupanog po punomoćniku BORIS FILIPOVIĆ</item>
    </izvorni_sadrzaj>
    <derivirana_varijabla naziv="DomainObject.Predmet.ProtuStrankaListFormatedOIB_1">
      <item>FIL.B.IS. d.o.o., OIB 83533463188 zastupanog po punomoćniku BORIS FILIPOVIĆ</item>
    </derivirana_varijabla>
  </DomainObject.Predmet.ProtuStrankaListFormatedOIB>
  <DomainObject.Predmet.ProtuStrankaListFormatedWithAdress>
    <izvorni_sadrzaj>
      <item>FIL.B.IS. d.o.o., OSJEČKA 34, 10000 Zagreb zastupanog po punomoćniku BORIS FILIPOVIĆ</item>
    </izvorni_sadrzaj>
    <derivirana_varijabla naziv="DomainObject.Predmet.ProtuStrankaListFormatedWithAdress_1">
      <item>FIL.B.IS. d.o.o., OSJEČKA 34, 10000 Zagreb zastupanog po punomoćniku BORIS FILIPOVIĆ</item>
    </derivirana_varijabla>
  </DomainObject.Predmet.ProtuStrankaListFormatedWithAdress>
  <DomainObject.Predmet.ProtuStrankaListFormatedWithAdressOIB>
    <izvorni_sadrzaj>
      <item>FIL.B.IS. d.o.o., OIB 83533463188, OSJEČKA 34, 10000 Zagreb zastupanog po punomoćniku BORIS FILIPOVIĆ</item>
    </izvorni_sadrzaj>
    <derivirana_varijabla naziv="DomainObject.Predmet.ProtuStrankaListFormatedWithAdressOIB_1">
      <item>FIL.B.IS. d.o.o., OIB 83533463188, OSJEČKA 34, 10000 Zagreb zastupanog po punomoćniku BORIS FILIPOVIĆ</item>
    </derivirana_varijabla>
  </DomainObject.Predmet.ProtuStrankaListFormatedWithAdressOIB>
  <DomainObject.Predmet.ProtuStrankaListNazivFormated>
    <izvorni_sadrzaj>
      <item>FIL.B.IS. d.o.o.</item>
    </izvorni_sadrzaj>
    <derivirana_varijabla naziv="DomainObject.Predmet.ProtuStrankaListNazivFormated_1">
      <item>FIL.B.IS. d.o.o.</item>
    </derivirana_varijabla>
  </DomainObject.Predmet.ProtuStrankaListNazivFormated>
  <DomainObject.Predmet.ProtuStrankaListNazivFormatedOIB>
    <izvorni_sadrzaj>
      <item>FIL.B.IS. d.o.o., OIB 83533463188</item>
    </izvorni_sadrzaj>
    <derivirana_varijabla naziv="DomainObject.Predmet.ProtuStrankaListNazivFormatedOIB_1">
      <item>FIL.B.IS. d.o.o., OIB 83533463188</item>
    </derivirana_varijabla>
  </DomainObject.Predmet.ProtuStrankaListNazivFormatedOIB>
  <DomainObject.Predmet.OstaliListFormated>
    <izvorni_sadrzaj>
      <item>BORIS FILIPOVIĆ punomoćnik sudionika u postupku FIL.B.IS. d.o.o.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izvorni_sadrzaj>
    <derivirana_varijabla naziv="DomainObject.Predmet.OstaliListFormated_1">
      <item>BORIS FILIPOVIĆ punomoćnik sudionika u postupku FIL.B.IS. d.o.o.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derivirana_varijabla>
  </DomainObject.Predmet.OstaliListFormated>
  <DomainObject.Predmet.OstaliListFormatedOIB>
    <izvorni_sadrzaj>
      <item>BORIS FILIPOVIĆ punomoćnik sudionika u postupku FIL.B.IS. d.o.o.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izvorni_sadrzaj>
    <derivirana_varijabla naziv="DomainObject.Predmet.OstaliListFormatedOIB_1">
      <item>BORIS FILIPOVIĆ punomoćnik sudionika u postupku FIL.B.IS. d.o.o.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derivirana_varijabla>
  </DomainObject.Predmet.OstaliListFormatedOIB>
  <DomainObject.Predmet.OstaliListFormatedWithAdress>
    <izvorni_sadrzaj>
      <item>BORIS FILIPOVIĆ, Osječka 34, 10000 Zagreb punomoćnik sudionika u postupku FIL.B.IS. d.o.o.</item>
      <item>FINA ZAGREB</item>
      <item>HYPO ALPE-ADRIA-BANK d.d., Slavonska av. 6, 10000 Zagreb</item>
      <item>Marijan Gudelj, Rebrovec 24, 10000 Zagreb</item>
      <item>Ministarstvo financija RH, Porezna uprava, Područni ured, Av. Dubrovnik 32, 10000 Zagreb</item>
      <item>SIEMENS d.d., Heinzelova 70/A, 10000 Zagreb</item>
      <item>ŽUPANIJSKO DRŽAVNO ODVJETNIŠTVO U ZAGREBU, Savska c. 41, 10000 Zagreb</item>
      <item>HYPO ALPE-ADRIA-BANK d.d., Slavonska av. 6, 10000 Zagreb</item>
    </izvorni_sadrzaj>
    <derivirana_varijabla naziv="DomainObject.Predmet.OstaliListFormatedWithAdress_1">
      <item>BORIS FILIPOVIĆ, Osječka 34, 10000 Zagreb punomoćnik sudionika u postupku FIL.B.IS. d.o.o.</item>
      <item>FINA ZAGREB</item>
      <item>HYPO ALPE-ADRIA-BANK d.d., Slavonska av. 6, 10000 Zagreb</item>
      <item>Marijan Gudelj, Rebrovec 24, 10000 Zagreb</item>
      <item>Ministarstvo financija RH, Porezna uprava, Područni ured, Av. Dubrovnik 32, 10000 Zagreb</item>
      <item>SIEMENS d.d., Heinzelova 70/A, 10000 Zagreb</item>
      <item>ŽUPANIJSKO DRŽAVNO ODVJETNIŠTVO U ZAGREBU, Savska c. 41, 10000 Zagreb</item>
      <item>HYPO ALPE-ADRIA-BANK d.d., Slavonska av. 6, 10000 Zagreb</item>
    </derivirana_varijabla>
  </DomainObject.Predmet.OstaliListFormatedWithAdress>
  <DomainObject.Predmet.OstaliListFormatedWithAdressOIB>
    <izvorni_sadrzaj>
      <item>BORIS FILIPOVIĆ, Osječka 34, 10000 Zagreb punomoćnik sudionika u postupku FIL.B.IS. d.o.o.</item>
      <item>FINA ZAGREB, OIB 85821130368</item>
      <item>HYPO ALPE-ADRIA-BANK d.d., OIB 14036333877, Slavonska av. 6, 10000 Zagreb</item>
      <item>Marijan Gudelj, OIB 46116584808, Rebrovec 24, 10000 Zagreb</item>
      <item>Ministarstvo financija RH, Porezna uprava, Područni ured, OIB 18683136487, Av. Dubrovnik 32, 10000 Zagreb</item>
      <item>SIEMENS d.d., OIB 12673471493, Heinzelova 70/A, 10000 Zagreb</item>
      <item>ŽUPANIJSKO DRŽAVNO ODVJETNIŠTVO U ZAGREBU, Savska c. 41, 10000 Zagreb</item>
      <item>HYPO ALPE-ADRIA-BANK d.d., OIB 14036333877, Slavonska av. 6, 10000 Zagreb</item>
    </izvorni_sadrzaj>
    <derivirana_varijabla naziv="DomainObject.Predmet.OstaliListFormatedWithAdressOIB_1">
      <item>BORIS FILIPOVIĆ, Osječka 34, 10000 Zagreb punomoćnik sudionika u postupku FIL.B.IS. d.o.o.</item>
      <item>FINA ZAGREB, OIB 85821130368</item>
      <item>HYPO ALPE-ADRIA-BANK d.d., OIB 14036333877, Slavonska av. 6, 10000 Zagreb</item>
      <item>Marijan Gudelj, OIB 46116584808, Rebrovec 24, 10000 Zagreb</item>
      <item>Ministarstvo financija RH, Porezna uprava, Područni ured, OIB 18683136487, Av. Dubrovnik 32, 10000 Zagreb</item>
      <item>SIEMENS d.d., OIB 12673471493, Heinzelova 70/A, 10000 Zagreb</item>
      <item>ŽUPANIJSKO DRŽAVNO ODVJETNIŠTVO U ZAGREBU, Savska c. 41, 10000 Zagreb</item>
      <item>HYPO ALPE-ADRIA-BANK d.d., OIB 14036333877, Slavonska av. 6, 10000 Zagreb</item>
    </derivirana_varijabla>
  </DomainObject.Predmet.OstaliListFormatedWithAdressOIB>
  <DomainObject.Predmet.OstaliListNazivFormated>
    <izvorni_sadrzaj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izvorni_sadrzaj>
    <derivirana_varijabla naziv="DomainObject.Predmet.OstaliListNazivFormated_1"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derivirana_varijabla>
  </DomainObject.Predmet.OstaliListNazivFormated>
  <DomainObject.Predmet.OstaliListNazivFormatedOIB>
    <izvorni_sadrzaj>
      <item>BORIS FILIPOVIĆ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izvorni_sadrzaj>
    <derivirana_varijabla naziv="DomainObject.Predmet.OstaliListNazivFormatedOIB_1">
      <item>BORIS FILIPOVIĆ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FIL.B.IS. d.o.o.</izvorni_sadrzaj>
    <derivirana_varijabla naziv="DomainObject.Predmet.StrankaIDrugi_1">FIL.B.IS. d.o.o.</derivirana_varijabla>
  </DomainObject.Predmet.StrankaIDrugi>
  <DomainObject.Predmet.ProtustrankaIDrugi>
    <izvorni_sadrzaj>FIL.B.IS. d.o.o.</izvorni_sadrzaj>
    <derivirana_varijabla naziv="DomainObject.Predmet.ProtustrankaIDrugi_1">FIL.B.IS. d.o.o.</derivirana_varijabla>
  </DomainObject.Predmet.ProtustrankaIDrugi>
  <DomainObject.Predmet.StrankaIDrugiAdressOIB>
    <izvorni_sadrzaj>FIL.B.IS. d.o.o., OIB 83533463188, OSJEČKA 34, 10000 Zagreb</izvorni_sadrzaj>
    <derivirana_varijabla naziv="DomainObject.Predmet.StrankaIDrugiAdressOIB_1">FIL.B.IS. d.o.o., OIB 83533463188, OSJEČKA 34, 10000 Zagreb</derivirana_varijabla>
  </DomainObject.Predmet.StrankaIDrugiAdressOIB>
  <DomainObject.Predmet.ProtustrankaIDrugiAdressOIB>
    <izvorni_sadrzaj>FIL.B.IS. d.o.o., OIB 83533463188, OSJEČKA 34, 10000 Zagreb</izvorni_sadrzaj>
    <derivirana_varijabla naziv="DomainObject.Predmet.ProtustrankaIDrugiAdressOIB_1">FIL.B.IS. d.o.o., OIB 83533463188, OSJEČKA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FIL.B.IS. d.o.o.</item>
      <item>FIL.B.IS. d.o.o.</item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izvorni_sadrzaj>
    <derivirana_varijabla naziv="DomainObject.Predmet.SudioniciListNaziv_1">
      <item>FIL.B.IS. d.o.o.</item>
      <item>FIL.B.IS. d.o.o.</item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</derivirana_varijabla>
  </DomainObject.Predmet.SudioniciListNaziv>
  <DomainObject.Predmet.SudioniciListAdressOIB>
    <izvorni_sadrzaj>
      <item>FIL.B.IS. d.o.o., OIB 83533463188, OSJEČKA 34,10000 Zagreb</item>
      <item>FIL.B.IS. d.o.o., OIB 83533463188, OSJEČKA 34,10000 Zagreb</item>
      <item>BORIS FILIPOVIĆ, Osječka 34,10000 Zagreb</item>
      <item>FINA ZAGREB, OIB 85821130368</item>
      <item>HYPO ALPE-ADRIA-BANK d.d., OIB 14036333877, Slavonska av. 6,10000 Zagreb</item>
      <item>Marijan Gudelj, OIB 46116584808, Rebrovec 24,10000 Zagreb</item>
      <item>Ministarstvo financija RH, Porezna uprava, Područni ured, OIB 18683136487, Av. Dubrovnik 32,10000 Zagreb</item>
      <item>SIEMENS d.d., OIB 12673471493, Heinzelova 70/A,10000 Zagreb</item>
      <item>ŽUPANIJSKO DRŽAVNO ODVJETNIŠTVO U ZAGREBU, Savska c. 41,10000 Zagreb</item>
      <item>HYPO ALPE-ADRIA-BANK d.d., OIB 14036333877, Slavonska av. 6,10000 Zagreb</item>
    </izvorni_sadrzaj>
    <derivirana_varijabla naziv="DomainObject.Predmet.SudioniciListAdressOIB_1">
      <item>FIL.B.IS. d.o.o., OIB 83533463188, OSJEČKA 34,10000 Zagreb</item>
      <item>FIL.B.IS. d.o.o., OIB 83533463188, OSJEČKA 34,10000 Zagreb</item>
      <item>BORIS FILIPOVIĆ, Osječka 34,10000 Zagreb</item>
      <item>FINA ZAGREB, OIB 85821130368</item>
      <item>HYPO ALPE-ADRIA-BANK d.d., OIB 14036333877, Slavonska av. 6,10000 Zagreb</item>
      <item>Marijan Gudelj, OIB 46116584808, Rebrovec 24,10000 Zagreb</item>
      <item>Ministarstvo financija RH, Porezna uprava, Područni ured, OIB 18683136487, Av. Dubrovnik 32,10000 Zagreb</item>
      <item>SIEMENS d.d., OIB 12673471493, Heinzelova 70/A,10000 Zagreb</item>
      <item>ŽUPANIJSKO DRŽAVNO ODVJETNIŠTVO U ZAGREBU, Savska c. 41,10000 Zagreb</item>
      <item>HYPO ALPE-ADRIA-BANK d.d., OIB 14036333877, Slavonska av.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83533463188</item>
      <item>, OIB 83533463188</item>
      <item>, OIB null</item>
      <item>, OIB 85821130368</item>
      <item>, OIB 14036333877</item>
      <item>, OIB 46116584808</item>
      <item>, OIB 18683136487</item>
      <item>, OIB 12673471493</item>
      <item>, OIB null</item>
      <item>, OIB 14036333877</item>
    </izvorni_sadrzaj>
    <derivirana_varijabla naziv="DomainObject.Predmet.SudioniciListNazivOIB_1">
      <item>, OIB 83533463188</item>
      <item>, OIB 83533463188</item>
      <item>, OIB null</item>
      <item>, OIB 85821130368</item>
      <item>, OIB 14036333877</item>
      <item>, OIB 46116584808</item>
      <item>, OIB 18683136487</item>
      <item>, OIB 12673471493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821</properties:Words>
  <properties:Characters>4757</properties:Characters>
  <properties:Lines>99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FIL</vt:lpstr>
      <vt:lpstr>FIL</vt:lpstr>
    </vt:vector>
  </properties:TitlesOfParts>
  <properties:LinksUpToDate>false</properties:LinksUpToDate>
  <properties:CharactersWithSpaces>5958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2018-01-26T11:58:00Z</dcterms:created>
  <dc:creator>Jurica</dc:creator>
  <cp:lastModifiedBy>Monika Grbac</cp:lastModifiedBy>
  <cp:lastPrinted>2017-01-15T12:59:00Z</cp:lastPrinted>
  <dcterms:modified xmlns:xsi="http://www.w3.org/2001/XMLSchema-instance" xsi:type="dcterms:W3CDTF">2018-01-26T11:59:00Z</dcterms:modified>
  <cp:revision>3</cp:revision>
  <dc:title>FIL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St-1222/2012-47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