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d1722" w14:paraId="24d172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00C22">
        <w:t>DINOSAUR j.d.o.o., Papandopulova 11, Split, OIB: 77116231036</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00C22">
        <w:t>DINOSAUR j.d.o.o., Papandopulova 11, Split, OIB: 77116231036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200C22">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sidR="00200C22">
        <w:rPr>
          <w:b/>
          <w:u w:val="single"/>
        </w:rPr>
        <w:t>9</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200C2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00C22">
        <w:rPr>
          <w:rFonts w:cs="Times New Roman" w:hAnsi="Times New Roman" w:ascii="Times New Roman"/>
          <w:sz w:val="24"/>
          <w:szCs w:val="24"/>
        </w:rPr>
        <w:t xml:space="preserve">Silvio Semerad, </w:t>
      </w:r>
      <w:r w:rsidR="00200C22" w:rsidRPr="00200C22">
        <w:rPr>
          <w:rFonts w:cs="Times New Roman" w:hAnsi="Times New Roman" w:ascii="Times New Roman"/>
          <w:sz w:val="24"/>
          <w:szCs w:val="24"/>
        </w:rPr>
        <w:t>Ulica Kneza Trpimira 69</w:t>
      </w:r>
      <w:r w:rsidR="00200C22">
        <w:rPr>
          <w:rFonts w:cs="Times New Roman" w:hAnsi="Times New Roman" w:ascii="Times New Roman"/>
          <w:sz w:val="24"/>
          <w:szCs w:val="24"/>
        </w:rPr>
        <w:t>, Kaštel Sućurac, OIB: 62765883192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200C22">
        <w:t>Silviu Semeradu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200C22">
        <w:rPr>
          <w:rFonts w:cs="Times New Roman" w:eastAsia="Times New Roman" w:hAnsi="Times New Roman" w:ascii="Times New Roman"/>
          <w:sz w:val="24"/>
          <w:szCs w:val="24"/>
          <w:lang w:eastAsia="hr-HR" w:val="fr-FR"/>
        </w:rPr>
        <w:t>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200C22">
        <w:t>15</w:t>
      </w:r>
      <w:r w:rsidR="007A399C">
        <w:t>. travnja</w:t>
      </w:r>
      <w:r w:rsidR="00324705">
        <w:t xml:space="preserve"> 2016</w:t>
      </w:r>
      <w:r>
        <w:t xml:space="preserve">. godine predložio otvaranje stečajnog postupka nad dužnikom </w:t>
      </w:r>
      <w:r w:rsidR="00200C22">
        <w:t>DINOSAUR j.d.o.o., Papandopulova 11, Split, OIB: 77116231036</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200C22">
        <w:t>548</w:t>
      </w:r>
      <w:r>
        <w:t xml:space="preserve"> dana, u ukupnom iznosu od </w:t>
      </w:r>
      <w:r w:rsidR="00200C22">
        <w:t>59.672,38</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27C02">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00C22">
      <w:t>1092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00C22">
      <w:t>1092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00C22"/>
    <w:rsid w:val="002A57F2"/>
    <w:rsid w:val="00324705"/>
    <w:rsid w:val="003C2F22"/>
    <w:rsid w:val="003F51CD"/>
    <w:rsid w:val="00417EA6"/>
    <w:rsid w:val="00427C02"/>
    <w:rsid w:val="0054141D"/>
    <w:rsid w:val="00665B16"/>
    <w:rsid w:val="006B28B5"/>
    <w:rsid w:val="0071519E"/>
    <w:rsid w:val="00726D30"/>
    <w:rsid w:val="007A399C"/>
    <w:rsid w:val="007F7A84"/>
    <w:rsid w:val="00814EDB"/>
    <w:rsid w:val="00815142"/>
    <w:rsid w:val="00853B3E"/>
    <w:rsid w:val="00856131"/>
    <w:rsid w:val="008A5B85"/>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27C02"/>
    <w:rPr>
      <w:color w:val="808080"/>
      <w:bdr w:space="0" w:sz="0" w:color="auto" w:val="none"/>
      <w:shd w:fill="auto" w:color="auto" w:val="clear"/>
    </w:rPr>
  </w:style>
  <w:style w:customStyle="true" w:styleId="eSPISCCParagraphDefaultFont" w:type="character">
    <w:name w:val="eSPIS_CC_Paragraph Default Font"/>
    <w:basedOn w:val="Zadanifontodlomka"/>
    <w:rsid w:val="00427C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27C02"/>
    <w:rPr>
      <w:b/>
      <w:bdr w:space="0" w:sz="0" w:color="auto" w:val="none"/>
      <w:shd w:fill="FFFFCC" w:color="auto" w:val="clear"/>
      <w:lang w:val="hr-HR"/>
    </w:rPr>
  </w:style>
  <w:style w:customStyle="true" w:styleId="PozadinaSvijetloCrvena" w:type="character">
    <w:name w:val="Pozadina_SvijetloCrvena"/>
    <w:basedOn w:val="eSPISCCParagraphDefaultFont"/>
    <w:rsid w:val="00427C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27C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27C02"/>
    <w:rPr>
      <w:color w:val="808080"/>
      <w:bdr w:color="auto" w:space="0" w:sz="0" w:val="none"/>
      <w:shd w:color="auto" w:fill="auto" w:val="clear"/>
    </w:rPr>
  </w:style>
  <w:style w:customStyle="1" w:styleId="eSPISCCParagraphDefaultFont" w:type="character">
    <w:name w:val="eSPIS_CC_Paragraph Default Font"/>
    <w:basedOn w:val="Zadanifontodlomka"/>
    <w:rsid w:val="00427C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27C02"/>
    <w:rPr>
      <w:b/>
      <w:bdr w:color="auto" w:space="0" w:sz="0" w:val="none"/>
      <w:shd w:color="auto" w:fill="FFFFCC" w:val="clear"/>
      <w:lang w:val="hr-HR"/>
    </w:rPr>
  </w:style>
  <w:style w:customStyle="1" w:styleId="PozadinaSvijetloCrvena" w:type="character">
    <w:name w:val="Pozadina_SvijetloCrvena"/>
    <w:basedOn w:val="eSPISCCParagraphDefaultFont"/>
    <w:rsid w:val="00427C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27C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St-1092/2016</izvorni_sadrzaj>
    <derivirana_varijabla naziv="DomainObject.Predmet.OznakaBroj_1">St-1092/2016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DINOSAUR j.d.o.o. za ugostiteljstvo</izvorni_sadrzaj>
    <derivirana_varijabla naziv="DomainObject.Predmet.ProtustrankaFormated_1">  DINOSAUR j.d.o.o. za ugostiteljstvo</derivirana_varijabla>
  </DomainObject.Predmet.ProtustrankaFormated>
  <DomainObject.Predmet.ProtustrankaFormatedOIB>
    <izvorni_sadrzaj>  DINOSAUR j.d.o.o. za ugostiteljstvo, OIB 77116231036</izvorni_sadrzaj>
    <derivirana_varijabla naziv="DomainObject.Predmet.ProtustrankaFormatedOIB_1">  DINOSAUR j.d.o.o. za ugostiteljstvo, OIB 77116231036</derivirana_varijabla>
  </DomainObject.Predmet.ProtustrankaFormatedOIB>
  <DomainObject.Predmet.ProtustrankaFormatedWithAdress>
    <izvorni_sadrzaj> DINOSAUR j.d.o.o. za ugostiteljstvo, Papandopulova 11, 21000 Split</izvorni_sadrzaj>
    <derivirana_varijabla naziv="DomainObject.Predmet.ProtustrankaFormatedWithAdress_1"> DINOSAUR j.d.o.o. za ugostiteljstvo, Papandopulova 11, 21000 Split</derivirana_varijabla>
  </DomainObject.Predmet.ProtustrankaFormatedWithAdress>
  <DomainObject.Predmet.ProtustrankaFormatedWithAdressOIB>
    <izvorni_sadrzaj> DINOSAUR j.d.o.o. za ugostiteljstvo, OIB 77116231036, Papandopulova 11, 21000 Split</izvorni_sadrzaj>
    <derivirana_varijabla naziv="DomainObject.Predmet.ProtustrankaFormatedWithAdressOIB_1"> DINOSAUR j.d.o.o. za ugostiteljstvo, OIB 77116231036, Papandopulova 11, 21000 Split</derivirana_varijabla>
  </DomainObject.Predmet.ProtustrankaFormatedWithAdressOIB>
  <DomainObject.Predmet.ProtustrankaWithAdress>
    <izvorni_sadrzaj>DINOSAUR j.d.o.o. za ugostiteljstvo Papandopulova 11, 21000 Split</izvorni_sadrzaj>
    <derivirana_varijabla naziv="DomainObject.Predmet.ProtustrankaWithAdress_1">DINOSAUR j.d.o.o. za ugostiteljstvo Papandopulova 11, 21000 Split</derivirana_varijabla>
  </DomainObject.Predmet.ProtustrankaWithAdress>
  <DomainObject.Predmet.ProtustrankaWithAdressOIB>
    <izvorni_sadrzaj>DINOSAUR j.d.o.o. za ugostiteljstvo, OIB 77116231036, Papandopulova 11, 21000 Split</izvorni_sadrzaj>
    <derivirana_varijabla naziv="DomainObject.Predmet.ProtustrankaWithAdressOIB_1">DINOSAUR j.d.o.o. za ugostiteljstvo, OIB 77116231036, Papandopulova 11, 21000 Split</derivirana_varijabla>
  </DomainObject.Predmet.ProtustrankaWithAdressOIB>
  <DomainObject.Predmet.ProtustrankaNazivFormated>
    <izvorni_sadrzaj>DINOSAUR j.d.o.o. za ugostiteljstvo</izvorni_sadrzaj>
    <derivirana_varijabla naziv="DomainObject.Predmet.ProtustrankaNazivFormated_1">DINOSAUR j.d.o.o. za ugostiteljstvo</derivirana_varijabla>
  </DomainObject.Predmet.ProtustrankaNazivFormated>
  <DomainObject.Predmet.ProtustrankaNazivFormatedOIB>
    <izvorni_sadrzaj>DINOSAUR j.d.o.o. za ugostiteljstvo, OIB 77116231036</izvorni_sadrzaj>
    <derivirana_varijabla naziv="DomainObject.Predmet.ProtustrankaNazivFormatedOIB_1">DINOSAUR j.d.o.o. za ugostiteljstvo, OIB 77116231036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59672.38</izvorni_sadrzaj>
    <derivirana_varijabla naziv="DomainObject.Predmet.TrenutnaVrijednost_1">59672.38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DINOSAUR j.d.o.o. za ugostiteljstvo</item>
    </izvorni_sadrzaj>
    <derivirana_varijabla naziv="DomainObject.Predmet.ProtuStrankaListFormated_1">
      <item>DINOSAUR j.d.o.o. za ugostiteljstvo</item>
    </derivirana_varijabla>
  </DomainObject.Predmet.ProtuStrankaListFormated>
  <DomainObject.Predmet.ProtuStrankaListFormatedOIB>
    <izvorni_sadrzaj>
      <item>DINOSAUR j.d.o.o. za ugostiteljstvo, OIB 77116231036</item>
    </izvorni_sadrzaj>
    <derivirana_varijabla naziv="DomainObject.Predmet.ProtuStrankaListFormatedOIB_1">
      <item>DINOSAUR j.d.o.o. za ugostiteljstvo, OIB 77116231036</item>
    </derivirana_varijabla>
  </DomainObject.Predmet.ProtuStrankaListFormatedOIB>
  <DomainObject.Predmet.ProtuStrankaListFormatedWithAdress>
    <izvorni_sadrzaj>
      <item>DINOSAUR j.d.o.o. za ugostiteljstvo, Papandopulova 11, 21000 Split</item>
    </izvorni_sadrzaj>
    <derivirana_varijabla naziv="DomainObject.Predmet.ProtuStrankaListFormatedWithAdress_1">
      <item>DINOSAUR j.d.o.o. za ugostiteljstvo, Papandopulova 11, 21000 Split</item>
    </derivirana_varijabla>
  </DomainObject.Predmet.ProtuStrankaListFormatedWithAdress>
  <DomainObject.Predmet.ProtuStrankaListFormatedWithAdressOIB>
    <izvorni_sadrzaj>
      <item>DINOSAUR j.d.o.o. za ugostiteljstvo, OIB 77116231036, Papandopulova 11, 21000 Split</item>
    </izvorni_sadrzaj>
    <derivirana_varijabla naziv="DomainObject.Predmet.ProtuStrankaListFormatedWithAdressOIB_1">
      <item>DINOSAUR j.d.o.o. za ugostiteljstvo, OIB 77116231036, Papandopulova 11, 21000 Split</item>
    </derivirana_varijabla>
  </DomainObject.Predmet.ProtuStrankaListFormatedWithAdressOIB>
  <DomainObject.Predmet.ProtuStrankaListNazivFormated>
    <izvorni_sadrzaj>
      <item>DINOSAUR j.d.o.o. za ugostiteljstvo</item>
    </izvorni_sadrzaj>
    <derivirana_varijabla naziv="DomainObject.Predmet.ProtuStrankaListNazivFormated_1">
      <item>DINOSAUR j.d.o.o. za ugostiteljstvo</item>
    </derivirana_varijabla>
  </DomainObject.Predmet.ProtuStrankaListNazivFormated>
  <DomainObject.Predmet.ProtuStrankaListNazivFormatedOIB>
    <izvorni_sadrzaj>
      <item>DINOSAUR j.d.o.o. za ugostiteljstvo, OIB 77116231036</item>
    </izvorni_sadrzaj>
    <derivirana_varijabla naziv="DomainObject.Predmet.ProtuStrankaListNazivFormatedOIB_1">
      <item>DINOSAUR j.d.o.o. za ugostiteljstvo, OIB 77116231036</item>
    </derivirana_varijabla>
  </DomainObject.Predmet.ProtuStrankaListNazivFormatedOIB>
  <DomainObject.Predmet.OstaliListFormated>
    <izvorni_sadrzaj>
      <item>Silvio Semerad</item>
    </izvorni_sadrzaj>
    <derivirana_varijabla naziv="DomainObject.Predmet.OstaliListFormated_1">
      <item>Silvio Semerad</item>
    </derivirana_varijabla>
  </DomainObject.Predmet.OstaliListFormated>
  <DomainObject.Predmet.OstaliListFormatedOIB>
    <izvorni_sadrzaj>
      <item>Silvio Semerad, OIB 62765883192</item>
    </izvorni_sadrzaj>
    <derivirana_varijabla naziv="DomainObject.Predmet.OstaliListFormatedOIB_1">
      <item>Silvio Semerad, OIB 62765883192</item>
    </derivirana_varijabla>
  </DomainObject.Predmet.OstaliListFormatedOIB>
  <DomainObject.Predmet.OstaliListFormatedWithAdress>
    <izvorni_sadrzaj>
      <item>Silvio Semerad, Ulica Kneza Trpimira 69, 21212 Kaštel Sućurac</item>
    </izvorni_sadrzaj>
    <derivirana_varijabla naziv="DomainObject.Predmet.OstaliListFormatedWithAdress_1">
      <item>Silvio Semerad, Ulica Kneza Trpimira 69, 21212 Kaštel Sućurac</item>
    </derivirana_varijabla>
  </DomainObject.Predmet.OstaliListFormatedWithAdress>
  <DomainObject.Predmet.OstaliListFormatedWithAdressOIB>
    <izvorni_sadrzaj>
      <item>Silvio Semerad, OIB 62765883192, Ulica Kneza Trpimira 69, 21212 Kaštel Sućurac</item>
    </izvorni_sadrzaj>
    <derivirana_varijabla naziv="DomainObject.Predmet.OstaliListFormatedWithAdressOIB_1">
      <item>Silvio Semerad, OIB 62765883192, Ulica Kneza Trpimira 69, 21212 Kaštel Sućurac</item>
    </derivirana_varijabla>
  </DomainObject.Predmet.OstaliListFormatedWithAdressOIB>
  <DomainObject.Predmet.OstaliListNazivFormated>
    <izvorni_sadrzaj>
      <item>Silvio Semerad</item>
    </izvorni_sadrzaj>
    <derivirana_varijabla naziv="DomainObject.Predmet.OstaliListNazivFormated_1">
      <item>Silvio Semerad</item>
    </derivirana_varijabla>
  </DomainObject.Predmet.OstaliListNazivFormated>
  <DomainObject.Predmet.OstaliListNazivFormatedOIB>
    <izvorni_sadrzaj>
      <item>Silvio Semerad, OIB 62765883192</item>
    </izvorni_sadrzaj>
    <derivirana_varijabla naziv="DomainObject.Predmet.OstaliListNazivFormatedOIB_1">
      <item>Silvio Semerad, OIB 62765883192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DINOSAUR j.d.o.o. za ugostiteljstvo</izvorni_sadrzaj>
    <derivirana_varijabla naziv="DomainObject.Predmet.ProtustrankaIDrugi_1">DINOSAUR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DINOSAUR j.d.o.o. za ugostiteljstvo, OIB 77116231036, Papandopulova 11, 21000 Split</izvorni_sadrzaj>
    <derivirana_varijabla naziv="DomainObject.Predmet.ProtustrankaIDrugiAdressOIB_1">DINOSAUR j.d.o.o. za ugostiteljstvo, OIB 77116231036, Papandopulova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DINOSAUR j.d.o.o. za ugostiteljstvo</item>
      <item>FINANCIJSKA AGENCIJA, RC SPLIT</item>
      <item>Silvio Semerad</item>
    </izvorni_sadrzaj>
    <derivirana_varijabla naziv="DomainObject.Predmet.SudioniciListNaziv_1">
      <item>DINOSAUR j.d.o.o. za ugostiteljstvo</item>
      <item>FINANCIJSKA AGENCIJA, RC SPLIT</item>
      <item>Silvio Semerad</item>
    </derivirana_varijabla>
  </DomainObject.Predmet.SudioniciListNaziv>
  <DomainObject.Predmet.SudioniciListAdressOIB>
    <izvorni_sadrzaj>
      <item>DINOSAUR j.d.o.o. za ugostiteljstvo, OIB 77116231036, Papandopulova 11,21000 Split</item>
      <item>FINANCIJSKA AGENCIJA, RC SPLIT, OIB 85821130368, Mažuranićevo šetalište 24 b,21000 Split</item>
      <item>Silvio Semerad, OIB 62765883192, Ulica Kneza Trpimira 69,21212 Kaštel Sućurac</item>
    </izvorni_sadrzaj>
    <derivirana_varijabla naziv="DomainObject.Predmet.SudioniciListAdressOIB_1">
      <item>DINOSAUR j.d.o.o. za ugostiteljstvo, OIB 77116231036, Papandopulova 11,21000 Split</item>
      <item>FINANCIJSKA AGENCIJA, RC SPLIT, OIB 85821130368, Mažuranićevo šetalište 24 b,21000 Split</item>
      <item>Silvio Semerad, OIB 62765883192, Ulica Kneza Trpimira 69,21212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77116231036</item>
      <item>, OIB 85821130368</item>
      <item>, OIB 62765883192</item>
    </izvorni_sadrzaj>
    <derivirana_varijabla naziv="DomainObject.Predmet.SudioniciListNazivOIB_1">
      <item>, OIB 77116231036</item>
      <item>, OIB 85821130368</item>
      <item>, OIB 62765883192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5496</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2016-12-30T11:33:00Z</cp:lastPrinted>
  <dcterms:modified xmlns:xsi="http://www.w3.org/2001/XMLSchema-instance" xsi:type="dcterms:W3CDTF">2016-12-30T11:34:00Z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