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c59c" w14:paraId="c05c59c" w:rsidRDefault="00B806B1" w:rsidP="00B806B1" w:rsidR="00B806B1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B806B1" w:rsidP="00B806B1" w:rsidR="00B806B1" w:rsidRPr="00FE7FBF">
      <w:pPr>
        <w:rPr>
          <w:szCs w:val="24"/>
          <w:lang w:val="hr-HR"/>
        </w:rPr>
      </w:pPr>
    </w:p>
    <w:p w:rsidRDefault="00B806B1" w:rsidP="00B806B1" w:rsidR="00B806B1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806B1" w:rsidP="00B806B1" w:rsidR="00B806B1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>
        <w:rPr>
          <w:szCs w:val="24"/>
          <w:lang w:val="hr-HR"/>
        </w:rPr>
        <w:t xml:space="preserve">        2</w:t>
      </w:r>
      <w:r w:rsidRPr="00FE7FBF">
        <w:rPr>
          <w:szCs w:val="24"/>
          <w:lang w:val="hr-HR"/>
        </w:rPr>
        <w:t xml:space="preserve"> St-</w:t>
      </w:r>
      <w:r w:rsidR="001F0109">
        <w:rPr>
          <w:szCs w:val="24"/>
          <w:lang w:val="hr-HR"/>
        </w:rPr>
        <w:t>59</w:t>
      </w:r>
      <w:r w:rsidR="00873897">
        <w:rPr>
          <w:szCs w:val="24"/>
          <w:lang w:val="hr-HR"/>
        </w:rPr>
        <w:t>9</w:t>
      </w:r>
      <w:r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6-</w:t>
      </w:r>
      <w:r w:rsidR="00873897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U  I M E   R E P U B L I K E   H R V A T S K E</w:t>
      </w:r>
    </w:p>
    <w:p w:rsidRDefault="00B806B1" w:rsidP="00B806B1" w:rsidR="00B806B1" w:rsidRPr="00FE7FBF">
      <w:pPr>
        <w:jc w:val="center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TRGOVAČKI SUD U BJELOVARU, po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sudskom savjetniku </w:t>
      </w:r>
      <w:r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>
        <w:rPr>
          <w:szCs w:val="24"/>
          <w:lang w:val="hr-HR"/>
        </w:rPr>
        <w:t xml:space="preserve">stečajnom postupku nad dužnikom </w:t>
      </w:r>
      <w:r w:rsidR="00873897">
        <w:rPr>
          <w:lang w:val="hr-HR"/>
        </w:rPr>
        <w:t xml:space="preserve">BENZINSKE POSTAJE DELTA društvo s ograničenom odgovornošću za trgovinu i usluge u likvidaciji, Zagreb, Slavonska Avenija 1, </w:t>
      </w:r>
      <w:r w:rsidR="00873897" w:rsidRPr="000664E3">
        <w:rPr>
          <w:lang w:val="hr-HR"/>
        </w:rPr>
        <w:t>MB</w:t>
      </w:r>
      <w:r w:rsidR="00873897">
        <w:rPr>
          <w:lang w:val="hr-HR"/>
        </w:rPr>
        <w:t>S: 080388596, OIB: 94029810051</w:t>
      </w:r>
      <w:r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>
        <w:rPr>
          <w:lang w:val="hr-HR"/>
        </w:rPr>
        <w:t xml:space="preserve">dana 03. kolovoza 2016. godine </w:t>
      </w:r>
      <w:r w:rsidRPr="00FE7FBF">
        <w:rPr>
          <w:szCs w:val="24"/>
          <w:lang w:val="hr-HR"/>
        </w:rPr>
        <w:t xml:space="preserve"> 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Pr="00FE7FBF">
        <w:rPr>
          <w:szCs w:val="24"/>
          <w:lang w:val="hr-HR"/>
        </w:rPr>
        <w:t>Otvara se stečajni postupak nad dužnikom</w:t>
      </w:r>
      <w:r>
        <w:rPr>
          <w:szCs w:val="24"/>
          <w:lang w:val="hr-HR"/>
        </w:rPr>
        <w:t xml:space="preserve"> </w:t>
      </w:r>
      <w:r w:rsidR="00873897">
        <w:rPr>
          <w:lang w:val="hr-HR"/>
        </w:rPr>
        <w:t xml:space="preserve">BENZINSKE POSTAJE DELTA društvo s ograničenom odgovornošću za trgovinu i usluge u likvidaciji, Zagreb, Slavonska Avenija 1, </w:t>
      </w:r>
      <w:r w:rsidR="00873897" w:rsidRPr="000664E3">
        <w:rPr>
          <w:lang w:val="hr-HR"/>
        </w:rPr>
        <w:t>MB</w:t>
      </w:r>
      <w:r w:rsidR="00873897">
        <w:rPr>
          <w:lang w:val="hr-HR"/>
        </w:rPr>
        <w:t>S: 080388596, OIB: 94029810051</w:t>
      </w:r>
      <w:r>
        <w:rPr>
          <w:lang w:val="hr-HR"/>
        </w:rPr>
        <w:t>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>
        <w:rPr>
          <w:szCs w:val="24"/>
          <w:lang w:val="hr-HR"/>
        </w:rPr>
        <w:t xml:space="preserve"> </w:t>
      </w:r>
      <w:r w:rsidR="00873897">
        <w:rPr>
          <w:szCs w:val="24"/>
          <w:lang w:val="hr-HR"/>
        </w:rPr>
        <w:t>ANĐELKO STANKUS, Varaždin, Jalkovec, Braće Radić 20, OIB:11168088853</w:t>
      </w:r>
      <w:r>
        <w:rPr>
          <w:szCs w:val="24"/>
          <w:lang w:val="hr-HR"/>
        </w:rPr>
        <w:t xml:space="preserve">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873897">
        <w:rPr>
          <w:lang w:val="hr-HR"/>
        </w:rPr>
        <w:t xml:space="preserve">BENZINSKE POSTAJE DELTA društvo s ograničenom odgovornošću za trgovinu i usluge u likvidaciji, Zagreb, Slavonska Avenija 1, </w:t>
      </w:r>
      <w:r w:rsidR="00873897" w:rsidRPr="000664E3">
        <w:rPr>
          <w:lang w:val="hr-HR"/>
        </w:rPr>
        <w:t>MB</w:t>
      </w:r>
      <w:r w:rsidR="00873897">
        <w:rPr>
          <w:lang w:val="hr-HR"/>
        </w:rPr>
        <w:t>S: 080388596, OIB: 94029810051</w:t>
      </w:r>
      <w:r>
        <w:rPr>
          <w:lang w:val="hr-HR"/>
        </w:rPr>
        <w:t>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883449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03. kolovoza 2016. 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godine u </w:t>
      </w:r>
      <w:r w:rsidR="00763D6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F0109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883449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B806B1" w:rsidP="00B806B1" w:rsidR="00B806B1" w:rsidRPr="00FE7FBF">
      <w:pPr>
        <w:jc w:val="center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>
        <w:rPr>
          <w:szCs w:val="24"/>
          <w:lang w:val="hr-HR"/>
        </w:rPr>
        <w:t>-</w:t>
      </w:r>
      <w:r w:rsidR="00E02A60">
        <w:rPr>
          <w:szCs w:val="24"/>
          <w:lang w:val="hr-HR"/>
        </w:rPr>
        <w:t>59</w:t>
      </w:r>
      <w:r w:rsidR="00873897">
        <w:rPr>
          <w:szCs w:val="24"/>
          <w:lang w:val="hr-HR"/>
        </w:rPr>
        <w:t>9</w:t>
      </w:r>
      <w:r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>
        <w:rPr>
          <w:szCs w:val="24"/>
          <w:lang w:val="hr-HR"/>
        </w:rPr>
        <w:t>rgovačkog suda u Bjelovaru 3</w:t>
      </w:r>
      <w:r w:rsidR="001F0109">
        <w:rPr>
          <w:szCs w:val="24"/>
          <w:lang w:val="hr-HR"/>
        </w:rPr>
        <w:t>1</w:t>
      </w:r>
      <w:r>
        <w:rPr>
          <w:szCs w:val="24"/>
          <w:lang w:val="hr-HR"/>
        </w:rPr>
        <w:t>. svibnja 2016.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806B1" w:rsidP="00B806B1" w:rsidR="00B806B1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B806B1" w:rsidP="00B806B1" w:rsidR="00B806B1" w:rsidRPr="00FE7FBF">
      <w:pPr>
        <w:ind w:firstLine="85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03. kolovoza  2016</w:t>
      </w:r>
      <w:r w:rsidRPr="00FE7FBF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godine.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rPr>
          <w:szCs w:val="24"/>
          <w:lang w:val="hr-HR"/>
        </w:rPr>
      </w:pPr>
    </w:p>
    <w:p w:rsidRDefault="00B806B1" w:rsidP="00B806B1" w:rsidR="00B806B1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SUDSKI SAVJETNIK</w:t>
      </w:r>
    </w:p>
    <w:p w:rsidRDefault="00B806B1" w:rsidP="00B806B1" w:rsidR="00B806B1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  MIROSLAV LOVREKOVIĆ </w:t>
      </w:r>
      <w:r w:rsidRPr="00FE7FBF">
        <w:rPr>
          <w:szCs w:val="24"/>
          <w:lang w:val="hr-HR"/>
        </w:rPr>
        <w:t xml:space="preserve"> </w:t>
      </w:r>
    </w:p>
    <w:p w:rsidRDefault="00B806B1" w:rsidP="00B806B1" w:rsidR="00B806B1" w:rsidRPr="00FE7FBF">
      <w:pPr>
        <w:ind w:firstLine="4111"/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>
        <w:rPr>
          <w:szCs w:val="24"/>
          <w:lang w:val="hr-HR"/>
        </w:rPr>
        <w:t xml:space="preserve">a o žalbi odlučuje sudac pojedinac Trgovačkog suda u Bjelovaru. </w:t>
      </w: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>
      <w:pPr>
        <w:jc w:val="both"/>
        <w:rPr>
          <w:szCs w:val="24"/>
          <w:lang w:val="hr-HR"/>
        </w:rPr>
      </w:pP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B806B1" w:rsidP="00B806B1" w:rsidR="00B806B1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>
        <w:rPr>
          <w:szCs w:val="24"/>
          <w:lang w:val="hr-HR"/>
        </w:rPr>
        <w:t xml:space="preserve">-predlagatelju FINI </w:t>
      </w:r>
      <w:r w:rsidRPr="00FE7FBF">
        <w:rPr>
          <w:szCs w:val="24"/>
          <w:lang w:val="hr-HR"/>
        </w:rPr>
        <w:t>– putem e-oglasne ploče suda</w:t>
      </w:r>
    </w:p>
    <w:p w:rsidRDefault="00B806B1" w:rsidP="00B806B1" w:rsidR="00B806B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806B1" w:rsidP="00153C37" w:rsidR="00153C37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 xml:space="preserve">zakonskom zastupniku dužnika - putem e-oglasne ploče suda </w:t>
      </w:r>
      <w:r w:rsidR="00153C37" w:rsidRPr="00FE7FBF">
        <w:rPr>
          <w:szCs w:val="24"/>
          <w:lang w:val="hr-HR"/>
        </w:rPr>
        <w:t>i putem pošte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uprava– putem e-oglasne ploče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B806B1" w:rsidP="00B806B1" w:rsidR="00B806B1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03.08.2016.g.</w:t>
      </w:r>
    </w:p>
    <w:p w:rsidRDefault="00B806B1" w:rsidP="00B806B1" w:rsidR="00B806B1" w:rsidRPr="00FE7FBF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D77B3" w:rsidR="00CD77B3"/>
    <w:sectPr w:rsidSect="00360085" w:rsidR="00CD77B3">
      <w:headerReference w:type="even" r:id="rId8"/>
      <w:headerReference w:type="default" r:id="rId9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79F" w:rsidR="0088379F">
      <w:r>
        <w:separator/>
      </w:r>
    </w:p>
  </w:endnote>
  <w:endnote w:id="0" w:type="continuationSeparator">
    <w:p w:rsidRDefault="0088379F" w:rsidR="00883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79F" w:rsidR="0088379F">
      <w:r>
        <w:separator/>
      </w:r>
    </w:p>
  </w:footnote>
  <w:footnote w:id="0" w:type="continuationSeparator">
    <w:p w:rsidRDefault="0088379F" w:rsidR="00883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6B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771C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06B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77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806B1" w:rsidP="00940231" w:rsidR="001C73F1">
    <w:pPr>
      <w:pStyle w:val="Zaglavlje"/>
      <w:jc w:val="right"/>
    </w:pPr>
    <w:r>
      <w:t>2 St-</w:t>
    </w:r>
    <w:r w:rsidR="001F0109">
      <w:rPr>
        <w:szCs w:val="24"/>
        <w:lang w:val="hr-HR"/>
      </w:rPr>
      <w:t>59</w:t>
    </w:r>
    <w:r w:rsidR="00873897">
      <w:rPr>
        <w:szCs w:val="24"/>
        <w:lang w:val="hr-HR"/>
      </w:rPr>
      <w:t>9</w:t>
    </w:r>
    <w:r w:rsidR="00C54AAD">
      <w:rPr>
        <w:szCs w:val="24"/>
        <w:lang w:val="hr-HR"/>
      </w:rPr>
      <w:t>/</w:t>
    </w:r>
    <w:r w:rsidR="00C54AAD" w:rsidRPr="00FE7FBF">
      <w:rPr>
        <w:szCs w:val="24"/>
        <w:lang w:val="hr-HR"/>
      </w:rPr>
      <w:t>201</w:t>
    </w:r>
    <w:r w:rsidR="00873897">
      <w:rPr>
        <w:szCs w:val="24"/>
        <w:lang w:val="hr-HR"/>
      </w:rPr>
      <w:t>6-4</w:t>
    </w:r>
    <w:r>
      <w:t>.</w:t>
    </w:r>
  </w:p>
  <w:p w:rsidRDefault="001F0109" w:rsidR="001F0109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06B1"/>
    <w:rsid w:val="000E771C"/>
    <w:rsid w:val="001156C5"/>
    <w:rsid w:val="00153C37"/>
    <w:rsid w:val="001F0109"/>
    <w:rsid w:val="00544FB4"/>
    <w:rsid w:val="005750A2"/>
    <w:rsid w:val="00763D6B"/>
    <w:rsid w:val="00796DD5"/>
    <w:rsid w:val="00873897"/>
    <w:rsid w:val="0088379F"/>
    <w:rsid w:val="00962CF8"/>
    <w:rsid w:val="00B4347A"/>
    <w:rsid w:val="00B775C9"/>
    <w:rsid w:val="00B806B1"/>
    <w:rsid w:val="00B956BE"/>
    <w:rsid w:val="00C54AAD"/>
    <w:rsid w:val="00CD77B3"/>
    <w:rsid w:val="00CF1DA3"/>
    <w:rsid w:val="00D56013"/>
    <w:rsid w:val="00D77FFB"/>
    <w:rsid w:val="00E02A60"/>
    <w:rsid w:val="00F62A7A"/>
    <w:rsid w:val="00F7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06B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06B1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B806B1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B806B1"/>
  </w:style>
  <w:style w:styleId="Bezproreda" w:type="paragraph">
    <w:name w:val="No Spacing"/>
    <w:uiPriority w:val="1"/>
    <w:qFormat/>
    <w:rsid w:val="00B806B1"/>
    <w:pPr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C54A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AAD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2C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2CF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7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7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71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7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7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06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06B1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B806B1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B806B1"/>
  </w:style>
  <w:style w:styleId="Bezproreda" w:type="paragraph">
    <w:name w:val="No Spacing"/>
    <w:uiPriority w:val="1"/>
    <w:qFormat/>
    <w:rsid w:val="00B806B1"/>
    <w:pPr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C54A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AAD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2C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2CF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E7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7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71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7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7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St-599/2016-4</izvorni_sadrzaj>
    <derivirana_varijabla naziv="DomainObject.Oznaka_1">St-599/2016-4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Benzinske postaje DELTA d.o.o.  u likvidaciji zastupanog po punomoćniku Zdravko Krajačić</izvorni_sadrzaj>
    <derivirana_varijabla naziv="DomainObject.Predmet.ProtustrankaFormated_1">  Benzinske postaje DELTA d.o.o.  u likvidaciji zastupanog po punomoćniku Zdravko Krajačić</derivirana_varijabla>
  </DomainObject.Predmet.ProtustrankaFormated>
  <DomainObject.Predmet.ProtustrankaFormatedOIB>
    <izvorni_sadrzaj>  Benzinske postaje DELTA d.o.o.  u likvidaciji, OIB 94029810051 zastupanog po punomoćniku Zdravko Krajačić</izvorni_sadrzaj>
    <derivirana_varijabla naziv="DomainObject.Predmet.ProtustrankaFormatedOIB_1">  Benzinske postaje DELTA d.o.o.  u likvidaciji, OIB 94029810051 zastupanog po punomoćniku Zdravko Krajačić</derivirana_varijabla>
  </DomainObject.Predmet.ProtustrankaFormatedOIB>
  <DomainObject.Predmet.ProtustrankaFormatedWithAdress>
    <izvorni_sadrzaj> Benzinske postaje DELTA d.o.o.  u likvidaciji, Slavonska Avenija 1, 10000 Zagreb zastupanog po punomoćniku Zdravko Krajačić</izvorni_sadrzaj>
    <derivirana_varijabla naziv="DomainObject.Predmet.ProtustrankaFormatedWithAdress_1"> Benzinske postaje DELTA d.o.o.  u likvidaciji, Slavonska Avenija 1, 10000 Zagreb zastupanog po punomoćniku Zdravko Krajačić</derivirana_varijabla>
  </DomainObject.Predmet.ProtustrankaFormatedWithAdress>
  <DomainObject.Predmet.ProtustrankaFormatedWithAdressOIB>
    <izvorni_sadrzaj> Benzinske postaje DELTA d.o.o.  u likvidaciji, OIB 94029810051, Slavonska Avenija 1, 10000 Zagreb zastupanog po punomoćniku Zdravko Krajačić</izvorni_sadrzaj>
    <derivirana_varijabla naziv="DomainObject.Predmet.ProtustrankaFormatedWithAdressOIB_1"> Benzinske postaje DELTA d.o.o.  u likvidaciji, OIB 94029810051, Slavonska Avenija 1, 10000 Zagreb zastupanog po punomoćniku Zdravko Krajačić</derivirana_varijabla>
  </DomainObject.Predmet.ProtustrankaFormatedWithAdressOIB>
  <DomainObject.Predmet.ProtustrankaWithAdress>
    <izvorni_sadrzaj>Benzinske postaje DELTA d.o.o.  u likvidaciji Slavonska Avenija 1, 10000 Zagreb</izvorni_sadrzaj>
    <derivirana_varijabla naziv="DomainObject.Predmet.ProtustrankaWithAdress_1">Benzinske postaje DELTA d.o.o.  u likvidaciji Slavonska Avenija 1, 10000 Zagreb</derivirana_varijabla>
  </DomainObject.Predmet.ProtustrankaWithAdress>
  <DomainObject.Predmet.ProtustrankaWithAdressOIB>
    <izvorni_sadrzaj>Benzinske postaje DELTA d.o.o.  u likvidaciji, OIB 94029810051, Slavonska Avenija 1, 10000 Zagreb</izvorni_sadrzaj>
    <derivirana_varijabla naziv="DomainObject.Predmet.ProtustrankaWithAdressOIB_1">Benzinske postaje DELTA d.o.o.  u likvidaciji, OIB 94029810051, Slavonska Avenija 1, 10000 Zagreb</derivirana_varijabla>
  </DomainObject.Predmet.ProtustrankaWithAdressOIB>
  <DomainObject.Predmet.ProtustrankaNazivFormated>
    <izvorni_sadrzaj>Benzinske postaje DELTA d.o.o.  u likvidaciji</izvorni_sadrzaj>
    <derivirana_varijabla naziv="DomainObject.Predmet.ProtustrankaNazivFormated_1">Benzinske postaje DELTA d.o.o.  u likvidaciji</derivirana_varijabla>
  </DomainObject.Predmet.ProtustrankaNazivFormated>
  <DomainObject.Predmet.ProtustrankaNazivFormatedOIB>
    <izvorni_sadrzaj>Benzinske postaje DELTA d.o.o.  u likvidaciji, OIB 94029810051</izvorni_sadrzaj>
    <derivirana_varijabla naziv="DomainObject.Predmet.ProtustrankaNazivFormatedOIB_1">Benzinske postaje DELTA d.o.o.  u likvidaciji, OIB 94029810051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Benzinske postaje DELTA d.o.o.  u likvidaciji zastupanog po punomoćniku Zdravko Krajačić</item>
    </izvorni_sadrzaj>
    <derivirana_varijabla naziv="DomainObject.Predmet.ProtuStrankaListFormated_1">
      <item>Benzinske postaje DELTA d.o.o.  u likvidaciji zastupanog po punomoćniku Zdravko Krajačić</item>
    </derivirana_varijabla>
  </DomainObject.Predmet.ProtuStrankaListFormated>
  <DomainObject.Predmet.ProtuStrankaListFormatedOIB>
    <izvorni_sadrzaj>
      <item>Benzinske postaje DELTA d.o.o.  u likvidaciji, OIB 94029810051 zastupanog po punomoćniku Zdravko Krajačić</item>
    </izvorni_sadrzaj>
    <derivirana_varijabla naziv="DomainObject.Predmet.ProtuStrankaListFormatedOIB_1">
      <item>Benzinske postaje DELTA d.o.o.  u likvidaciji, OIB 94029810051 zastupanog po punomoćniku Zdravko Krajačić</item>
    </derivirana_varijabla>
  </DomainObject.Predmet.ProtuStrankaListFormatedOIB>
  <DomainObject.Predmet.ProtuStrankaListFormatedWithAdress>
    <izvorni_sadrzaj>
      <item>Benzinske postaje DELTA d.o.o.  u likvidaciji, Slavonska Avenija 1, 10000 Zagreb zastupanog po punomoćniku Zdravko Krajačić</item>
    </izvorni_sadrzaj>
    <derivirana_varijabla naziv="DomainObject.Predmet.ProtuStrankaListFormatedWithAdress_1">
      <item>Benzinske postaje DELTA d.o.o.  u likvidaciji, Slavonska Avenija 1, 10000 Zagreb zastupanog po punomoćniku Zdravko Krajačić</item>
    </derivirana_varijabla>
  </DomainObject.Predmet.ProtuStrankaListFormatedWithAdress>
  <DomainObject.Predmet.ProtuStrankaListFormatedWithAdressOIB>
    <izvorni_sadrzaj>
      <item>Benzinske postaje DELTA d.o.o.  u likvidaciji, OIB 94029810051, Slavonska Avenija 1, 10000 Zagreb zastupanog po punomoćniku Zdravko Krajačić</item>
    </izvorni_sadrzaj>
    <derivirana_varijabla naziv="DomainObject.Predmet.ProtuStrankaListFormatedWithAdressOIB_1">
      <item>Benzinske postaje DELTA d.o.o.  u likvidaciji, OIB 94029810051, Slavonska Avenija 1, 10000 Zagreb zastupanog po punomoćniku Zdravko Krajačić</item>
    </derivirana_varijabla>
  </DomainObject.Predmet.ProtuStrankaListFormatedWithAdressOIB>
  <DomainObject.Predmet.ProtuStrankaListNazivFormated>
    <izvorni_sadrzaj>
      <item>Benzinske postaje DELTA d.o.o.  u likvidaciji</item>
    </izvorni_sadrzaj>
    <derivirana_varijabla naziv="DomainObject.Predmet.ProtuStrankaListNazivFormated_1">
      <item>Benzinske postaje DELTA d.o.o.  u likvidaciji</item>
    </derivirana_varijabla>
  </DomainObject.Predmet.ProtuStrankaListNazivFormated>
  <DomainObject.Predmet.ProtuStrankaListNazivFormatedOIB>
    <izvorni_sadrzaj>
      <item>Benzinske postaje DELTA d.o.o.  u likvidaciji, OIB 94029810051</item>
    </izvorni_sadrzaj>
    <derivirana_varijabla naziv="DomainObject.Predmet.ProtuStrankaListNazivFormatedOIB_1">
      <item>Benzinske postaje DELTA d.o.o.  u likvidaciji, OIB 94029810051</item>
    </derivirana_varijabla>
  </DomainObject.Predmet.ProtuStrankaListNazivFormatedOIB>
  <DomainObject.Predmet.OstaliListFormated>
    <izvorni_sadrzaj>
      <item>Zdravko Krajačić punomoćnik sudionika u postupku Benzinske postaje DELTA d.o.o.  u likvidaciji</item>
    </izvorni_sadrzaj>
    <derivirana_varijabla naziv="DomainObject.Predmet.OstaliListFormated_1">
      <item>Zdravko Krajačić punomoćnik sudionika u postupku Benzinske postaje DELTA d.o.o.  u likvidaciji</item>
    </derivirana_varijabla>
  </DomainObject.Predmet.OstaliListFormated>
  <DomainObject.Predmet.OstaliListFormatedOIB>
    <izvorni_sadrzaj>
      <item>Zdravko Krajačić, OIB 65818230990 punomoćnik sudionika u postupku Benzinske postaje DELTA d.o.o.  u likvidaciji</item>
    </izvorni_sadrzaj>
    <derivirana_varijabla naziv="DomainObject.Predmet.OstaliListFormatedOIB_1">
      <item>Zdravko Krajačić, OIB 65818230990 punomoćnik sudionika u postupku Benzinske postaje DELTA d.o.o.  u likvidaciji</item>
    </derivirana_varijabla>
  </DomainObject.Predmet.OstaliListFormatedOIB>
  <DomainObject.Predmet.OstaliListFormatedWithAdress>
    <izvorni_sadrzaj>
      <item>Zdravko Krajačić, Hercegovačka 75, 51500 Krk punomoćnik sudionika u postupku Benzinske postaje DELTA d.o.o.  u likvidaciji</item>
    </izvorni_sadrzaj>
    <derivirana_varijabla naziv="DomainObject.Predmet.OstaliListFormatedWithAdress_1">
      <item>Zdravko Krajačić, Hercegovačka 75, 51500 Krk punomoćnik sudionika u postupku Benzinske postaje DELTA d.o.o.  u likvidaciji</item>
    </derivirana_varijabla>
  </DomainObject.Predmet.OstaliListFormatedWithAdress>
  <DomainObject.Predmet.OstaliListFormatedWithAdressOIB>
    <izvorni_sadrzaj>
      <item>Zdravko Krajačić, OIB 65818230990, Hercegovačka 75, 51500 Krk punomoćnik sudionika u postupku Benzinske postaje DELTA d.o.o.  u likvidaciji</item>
    </izvorni_sadrzaj>
    <derivirana_varijabla naziv="DomainObject.Predmet.OstaliListFormatedWithAdressOIB_1">
      <item>Zdravko Krajačić, OIB 65818230990, Hercegovačka 75, 51500 Krk punomoćnik sudionika u postupku Benzinske postaje DELTA d.o.o.  u likvidaciji</item>
    </derivirana_varijabla>
  </DomainObject.Predmet.OstaliListFormatedWithAdressOIB>
  <DomainObject.Predmet.OstaliListNazivFormated>
    <izvorni_sadrzaj>
      <item>Zdravko Krajačić</item>
    </izvorni_sadrzaj>
    <derivirana_varijabla naziv="DomainObject.Predmet.OstaliListNazivFormated_1">
      <item>Zdravko Krajačić</item>
    </derivirana_varijabla>
  </DomainObject.Predmet.OstaliListNazivFormated>
  <DomainObject.Predmet.OstaliListNazivFormatedOIB>
    <izvorni_sadrzaj>
      <item>Zdravko Krajačić, OIB 65818230990</item>
    </izvorni_sadrzaj>
    <derivirana_varijabla naziv="DomainObject.Predmet.OstaliListNazivFormatedOIB_1">
      <item>Zdravko Krajačić, OIB 65818230990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>St-599/2016-4</izvorni_sadrzaj>
    <derivirana_varijabla naziv="DomainObject.PoslovniBrojDokumenta_1">St-599/2016-4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Benzinske postaje DELTA d.o.o.  u likvidaciji</izvorni_sadrzaj>
    <derivirana_varijabla naziv="DomainObject.Predmet.ProtustrankaIDrugi_1">Benzinske postaje DELTA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Benzinske postaje DELTA d.o.o.  u likvidaciji, OIB 94029810051, Slavonska Avenija 1, 10000 Zagreb</izvorni_sadrzaj>
    <derivirana_varijabla naziv="DomainObject.Predmet.ProtustrankaIDrugiAdressOIB_1">Benzinske postaje DELTA d.o.o.  u likvidaciji, OIB 94029810051, Slavonska Avenija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Benzinske postaje DELTA d.o.o.  u likvidaciji</item>
      <item>FINA Regionalni centar Zagreb</item>
      <item>Zdravko Krajačić</item>
    </izvorni_sadrzaj>
    <derivirana_varijabla naziv="DomainObject.Predmet.SudioniciListNaziv_1">
      <item>Benzinske postaje DELTA d.o.o.  u likvidaciji</item>
      <item>FINA Regionalni centar Zagreb</item>
      <item>Zdravko Krajačić</item>
    </derivirana_varijabla>
  </DomainObject.Predmet.SudioniciListNaziv>
  <DomainObject.Predmet.SudioniciListAdressOIB>
    <izvorni_sadrzaj>
      <item>Benzinske postaje DELTA d.o.o.  u likvidaciji, OIB 94029810051, Slavonska Avenija 1,10000 Zagreb</item>
      <item>FINA Regionalni centar Zagreb, OIB 85821130368, Trg svibanjskih žrtava 1995. 1,10000 Zagreb</item>
      <item>Zdravko Krajačić, OIB 65818230990, Hercegovačka 75,51500 Krk</item>
    </izvorni_sadrzaj>
    <derivirana_varijabla naziv="DomainObject.Predmet.SudioniciListAdressOIB_1">
      <item>Benzinske postaje DELTA d.o.o.  u likvidaciji, OIB 94029810051, Slavonska Avenija 1,10000 Zagreb</item>
      <item>FINA Regionalni centar Zagreb, OIB 85821130368, Trg svibanjskih žrtava 1995. 1,10000 Zagreb</item>
      <item>Zdravko Krajačić, OIB 65818230990, Hercegovačka 75,51500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94029810051</item>
      <item>, OIB 85821130368</item>
      <item>, OIB 65818230990</item>
    </izvorni_sadrzaj>
    <derivirana_varijabla naziv="DomainObject.Predmet.SudioniciListNazivOIB_1">
      <item>, OIB 94029810051</item>
      <item>, OIB 85821130368</item>
      <item>, OIB 65818230990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3925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2016-08-03T12:19:00Z</dcterms:created>
  <dc:creator>Miroslav Lovreković</dc:creator>
  <cp:lastModifiedBy>Miroslav Lovreković</cp:lastModifiedBy>
  <cp:lastPrinted>2016-08-03T12:22:00Z</cp:lastPrinted>
  <dcterms:modified xmlns:xsi="http://www.w3.org/2001/XMLSchema-instance" xsi:type="dcterms:W3CDTF">2016-08-03T12:23:00Z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St-599/2016-4 / Odluka - Rješenje o otvaranju i zaključenju skraćenog stečajnog postupka</vt:lpwstr>
  </prop:property>
  <prop:property name="CC_coloring" pid="5" fmtid="{D5CDD505-2E9C-101B-9397-08002B2CF9AE}">
    <vt:bool>false</vt:bool>
  </prop:property>
</prop:Properties>
</file>