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fbe2" w14:paraId="4f1fbe2" w:rsidRDefault="00B14284" w:rsidP="00E823A8" w:rsidR="00B14284" w:rsidRPr="001B482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B4820">
        <w:rPr>
          <w:rFonts w:cs="Times New Roman" w:hAnsi="Times New Roman" w:ascii="Times New Roman"/>
          <w:sz w:val="24"/>
          <w:szCs w:val="24"/>
        </w:rPr>
        <w:tab/>
      </w:r>
      <w:r w:rsidR="00E823A8" w:rsidRPr="001B482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B482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482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B482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820" w:rsidP="007145AD" w:rsidR="001C77A5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820" w:rsidP="007145AD" w:rsidR="001B4820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B4820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Pr="001B482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54316" w:rsidRPr="001B4820">
        <w:rPr>
          <w:rFonts w:cs="Times New Roman" w:hAnsi="Times New Roman" w:ascii="Times New Roman"/>
          <w:sz w:val="24"/>
          <w:szCs w:val="24"/>
        </w:rPr>
        <w:t>SASHKA BAR jednostavno društvo s ograničenom odgovornošću za ugostiteljstvo Viškovo, Marinići 26 ( MBS 040323348 – OIB 58439251322 )</w:t>
      </w:r>
      <w:r w:rsidR="00247F7C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4820">
        <w:rPr>
          <w:rFonts w:cs="Times New Roman" w:hAnsi="Times New Roman" w:ascii="Times New Roman"/>
          <w:sz w:val="24"/>
          <w:szCs w:val="24"/>
        </w:rPr>
        <w:t>dana</w:t>
      </w:r>
      <w:r w:rsidR="00A24B6C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1B4820">
        <w:rPr>
          <w:rFonts w:cs="Times New Roman" w:hAnsi="Times New Roman" w:ascii="Times New Roman"/>
          <w:sz w:val="24"/>
          <w:szCs w:val="24"/>
        </w:rPr>
        <w:t>4</w:t>
      </w:r>
      <w:r w:rsidR="004F4031" w:rsidRPr="001B4820">
        <w:rPr>
          <w:rFonts w:cs="Times New Roman" w:hAnsi="Times New Roman" w:ascii="Times New Roman"/>
          <w:sz w:val="24"/>
          <w:szCs w:val="24"/>
        </w:rPr>
        <w:t xml:space="preserve">. </w:t>
      </w:r>
      <w:r w:rsidR="001B4820">
        <w:rPr>
          <w:rFonts w:cs="Times New Roman" w:hAnsi="Times New Roman" w:ascii="Times New Roman"/>
          <w:sz w:val="24"/>
          <w:szCs w:val="24"/>
        </w:rPr>
        <w:t>srpnja</w:t>
      </w:r>
      <w:r w:rsidR="004F4031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2016. </w:t>
      </w:r>
      <w:r w:rsidRPr="001B48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I.</w:t>
      </w:r>
      <w:r w:rsidRPr="001B4820">
        <w:rPr>
          <w:rFonts w:cs="Times New Roman" w:hAnsi="Times New Roman" w:ascii="Times New Roman"/>
          <w:sz w:val="24"/>
          <w:szCs w:val="24"/>
        </w:rPr>
        <w:tab/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54316" w:rsidRPr="001B4820">
        <w:rPr>
          <w:rFonts w:cs="Times New Roman" w:hAnsi="Times New Roman" w:ascii="Times New Roman"/>
          <w:sz w:val="24"/>
          <w:szCs w:val="24"/>
        </w:rPr>
        <w:t>SASHKA BAR jednostavno društvo s ograničenom odgovornošću za ugostiteljstvo Viškovo, Marinići 26 ( MBS 040323348 – OIB 58439251322 )</w:t>
      </w:r>
      <w:r w:rsidR="007145AD" w:rsidRPr="001B4820">
        <w:rPr>
          <w:rFonts w:cs="Times New Roman" w:hAnsi="Times New Roman" w:ascii="Times New Roman"/>
          <w:sz w:val="24"/>
          <w:szCs w:val="24"/>
        </w:rPr>
        <w:t>.</w:t>
      </w:r>
      <w:r w:rsidR="00B14284" w:rsidRPr="001B482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4820">
        <w:rPr>
          <w:rFonts w:cs="Times New Roman" w:hAnsi="Times New Roman" w:ascii="Times New Roman"/>
          <w:sz w:val="24"/>
          <w:szCs w:val="24"/>
        </w:rPr>
        <w:t>4</w:t>
      </w:r>
      <w:r w:rsidR="009646D7" w:rsidRPr="001B4820">
        <w:rPr>
          <w:rFonts w:cs="Times New Roman" w:hAnsi="Times New Roman" w:ascii="Times New Roman"/>
          <w:sz w:val="24"/>
          <w:szCs w:val="24"/>
        </w:rPr>
        <w:t xml:space="preserve">. </w:t>
      </w:r>
      <w:r w:rsidR="001B4820">
        <w:rPr>
          <w:rFonts w:cs="Times New Roman" w:hAnsi="Times New Roman" w:ascii="Times New Roman"/>
          <w:sz w:val="24"/>
          <w:szCs w:val="24"/>
        </w:rPr>
        <w:t>srpnja</w:t>
      </w:r>
      <w:r w:rsidR="009646D7" w:rsidRPr="001B4820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1B4820">
        <w:rPr>
          <w:rFonts w:cs="Times New Roman" w:hAnsi="Times New Roman" w:ascii="Times New Roman"/>
          <w:sz w:val="24"/>
          <w:szCs w:val="24"/>
        </w:rPr>
        <w:t xml:space="preserve"> u </w:t>
      </w:r>
      <w:r w:rsidR="001B4820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1B4820">
        <w:rPr>
          <w:rFonts w:cs="Times New Roman" w:hAnsi="Times New Roman" w:ascii="Times New Roman"/>
          <w:sz w:val="24"/>
          <w:szCs w:val="24"/>
        </w:rPr>
        <w:t>sati, kad</w:t>
      </w:r>
      <w:r w:rsidR="001B482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B482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B4820" w:rsidR="00BA2032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II.</w:t>
      </w:r>
      <w:r w:rsidR="00F719CD" w:rsidRPr="001B4820">
        <w:rPr>
          <w:rFonts w:cs="Times New Roman" w:hAnsi="Times New Roman" w:ascii="Times New Roman"/>
          <w:sz w:val="24"/>
          <w:szCs w:val="24"/>
        </w:rPr>
        <w:tab/>
      </w:r>
      <w:r w:rsidRPr="001B482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E6350D" w:rsidRPr="001B4820">
        <w:rPr>
          <w:rFonts w:cs="Times New Roman" w:hAnsi="Times New Roman" w:ascii="Times New Roman"/>
          <w:sz w:val="24"/>
          <w:szCs w:val="24"/>
        </w:rPr>
        <w:t>Stjepan Lović</w:t>
      </w:r>
      <w:r w:rsidR="001B4820">
        <w:rPr>
          <w:rFonts w:cs="Times New Roman" w:hAnsi="Times New Roman" w:ascii="Times New Roman"/>
          <w:sz w:val="24"/>
          <w:szCs w:val="24"/>
        </w:rPr>
        <w:t xml:space="preserve"> (OIB </w:t>
      </w:r>
      <w:r w:rsidR="001B4820" w:rsidRPr="001B4820">
        <w:rPr>
          <w:rFonts w:cs="Times New Roman" w:hAnsi="Times New Roman" w:ascii="Times New Roman"/>
          <w:sz w:val="24"/>
          <w:szCs w:val="24"/>
        </w:rPr>
        <w:t>25964288839</w:t>
      </w:r>
      <w:r w:rsidR="001B4820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A2032" w:rsidP="00BA2032" w:rsidR="00BA2032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III.</w:t>
      </w:r>
      <w:r w:rsidR="00F719CD" w:rsidRPr="001B4820">
        <w:rPr>
          <w:rFonts w:cs="Times New Roman" w:hAnsi="Times New Roman" w:ascii="Times New Roman"/>
          <w:sz w:val="24"/>
          <w:szCs w:val="24"/>
        </w:rPr>
        <w:tab/>
      </w:r>
      <w:r w:rsidRPr="001B482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54316" w:rsidRPr="001B4820">
        <w:rPr>
          <w:rFonts w:cs="Times New Roman" w:hAnsi="Times New Roman" w:ascii="Times New Roman"/>
          <w:sz w:val="24"/>
          <w:szCs w:val="24"/>
        </w:rPr>
        <w:t>SASHKA BAR jednostavno društvo s ograničenom odgovornošću za ugostiteljstvo Viškovo, Marinići 26 ( MBS 040323348 – OIB 58439251322 )</w:t>
      </w:r>
      <w:r w:rsidR="00F719CD" w:rsidRPr="001B482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I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B482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B482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B4820">
        <w:rPr>
          <w:rFonts w:cs="Times New Roman" w:hAnsi="Times New Roman" w:ascii="Times New Roman"/>
          <w:sz w:val="24"/>
          <w:szCs w:val="24"/>
        </w:rPr>
        <w:t>registra</w:t>
      </w:r>
      <w:r w:rsidR="00A77972" w:rsidRPr="001B482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V.</w:t>
      </w:r>
      <w:r w:rsidR="00F719CD" w:rsidRPr="001B482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B482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B4820">
        <w:rPr>
          <w:rFonts w:cs="Times New Roman" w:hAnsi="Times New Roman" w:ascii="Times New Roman"/>
          <w:sz w:val="24"/>
          <w:szCs w:val="24"/>
        </w:rPr>
        <w:t xml:space="preserve">će se </w:t>
      </w:r>
      <w:r w:rsidRPr="001B482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B482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4820" w:rsidP="009449B3" w:rsidR="009449B3" w:rsidRPr="001B482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B482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B482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B4820">
        <w:rPr>
          <w:rFonts w:cs="Times New Roman" w:hAnsi="Times New Roman" w:ascii="Times New Roman"/>
          <w:sz w:val="24"/>
          <w:szCs w:val="24"/>
        </w:rPr>
        <w:t>temelj</w:t>
      </w:r>
      <w:r w:rsidR="00636FCE" w:rsidRPr="001B482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B4820">
        <w:rPr>
          <w:rFonts w:cs="Times New Roman" w:hAnsi="Times New Roman" w:ascii="Times New Roman"/>
          <w:sz w:val="24"/>
          <w:szCs w:val="24"/>
        </w:rPr>
        <w:t>odredbe članka 4</w:t>
      </w:r>
      <w:r w:rsidR="007B0026" w:rsidRPr="001B4820">
        <w:rPr>
          <w:rFonts w:cs="Times New Roman" w:hAnsi="Times New Roman" w:ascii="Times New Roman"/>
          <w:sz w:val="24"/>
          <w:szCs w:val="24"/>
        </w:rPr>
        <w:t>44</w:t>
      </w:r>
      <w:r w:rsidR="00F719CD" w:rsidRPr="001B4820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1B482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B482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54316" w:rsidRPr="001B4820">
        <w:rPr>
          <w:rFonts w:cs="Times New Roman" w:hAnsi="Times New Roman" w:ascii="Times New Roman"/>
          <w:sz w:val="24"/>
          <w:szCs w:val="24"/>
        </w:rPr>
        <w:t xml:space="preserve">SASHKA BAR jednostavno društvo s </w:t>
      </w:r>
      <w:r w:rsidR="00354316" w:rsidRPr="001B4820">
        <w:rPr>
          <w:rFonts w:cs="Times New Roman" w:hAnsi="Times New Roman" w:ascii="Times New Roman"/>
          <w:sz w:val="24"/>
          <w:szCs w:val="24"/>
        </w:rPr>
        <w:lastRenderedPageBreak/>
        <w:t>ograničenom odgovornošću za ugostiteljstvo Viškovo, Marinići 26 ( OIB 58439251322 )</w:t>
      </w:r>
      <w:r w:rsidR="00636FCE" w:rsidRPr="001B482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B482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B4820">
        <w:rPr>
          <w:rFonts w:cs="Times New Roman" w:hAnsi="Times New Roman" w:ascii="Times New Roman"/>
          <w:sz w:val="24"/>
          <w:szCs w:val="24"/>
        </w:rPr>
        <w:t>nave</w:t>
      </w:r>
      <w:r w:rsidR="00636FCE" w:rsidRPr="001B4820">
        <w:rPr>
          <w:rFonts w:cs="Times New Roman" w:hAnsi="Times New Roman" w:ascii="Times New Roman"/>
          <w:sz w:val="24"/>
          <w:szCs w:val="24"/>
        </w:rPr>
        <w:t>o</w:t>
      </w:r>
      <w:r w:rsidR="00E15BD0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54316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B4820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B4820">
        <w:rPr>
          <w:rFonts w:cs="Times New Roman" w:hAnsi="Times New Roman" w:ascii="Times New Roman"/>
          <w:sz w:val="24"/>
          <w:szCs w:val="24"/>
        </w:rPr>
        <w:t xml:space="preserve">od </w:t>
      </w:r>
      <w:r w:rsidR="00354316" w:rsidRPr="001B4820">
        <w:rPr>
          <w:rFonts w:cs="Times New Roman" w:hAnsi="Times New Roman" w:ascii="Times New Roman"/>
          <w:sz w:val="24"/>
          <w:szCs w:val="24"/>
        </w:rPr>
        <w:t>285</w:t>
      </w:r>
      <w:r w:rsidR="00A6097F" w:rsidRPr="001B4820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1B4820">
        <w:rPr>
          <w:rFonts w:cs="Times New Roman" w:hAnsi="Times New Roman" w:ascii="Times New Roman"/>
          <w:sz w:val="24"/>
          <w:szCs w:val="24"/>
        </w:rPr>
        <w:t>an</w:t>
      </w:r>
      <w:r w:rsidR="00637552" w:rsidRPr="001B4820">
        <w:rPr>
          <w:rFonts w:cs="Times New Roman" w:hAnsi="Times New Roman" w:ascii="Times New Roman"/>
          <w:sz w:val="24"/>
          <w:szCs w:val="24"/>
        </w:rPr>
        <w:t>a</w:t>
      </w:r>
      <w:r w:rsidR="00B67741" w:rsidRPr="001B482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54316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1.351,29</w:t>
      </w:r>
      <w:r w:rsidR="004F4031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O</w:t>
      </w:r>
      <w:r w:rsidR="00F719CD" w:rsidRPr="001B4820">
        <w:rPr>
          <w:rFonts w:cs="Times New Roman" w:hAnsi="Times New Roman" w:ascii="Times New Roman"/>
          <w:sz w:val="24"/>
          <w:szCs w:val="24"/>
        </w:rPr>
        <w:t>dredb</w:t>
      </w:r>
      <w:r w:rsidRPr="001B482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B482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B482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B4820">
        <w:rPr>
          <w:rFonts w:cs="Times New Roman" w:hAnsi="Times New Roman" w:ascii="Times New Roman"/>
          <w:sz w:val="24"/>
          <w:szCs w:val="24"/>
        </w:rPr>
        <w:t>ukl</w:t>
      </w:r>
      <w:r w:rsidR="003A613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B482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B4820">
        <w:rPr>
          <w:rFonts w:cs="Times New Roman" w:hAnsi="Times New Roman" w:ascii="Times New Roman"/>
          <w:sz w:val="24"/>
          <w:szCs w:val="24"/>
        </w:rPr>
        <w:t xml:space="preserve">je </w:t>
      </w:r>
      <w:r w:rsidRPr="001B482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B4820">
        <w:rPr>
          <w:rFonts w:cs="Times New Roman" w:hAnsi="Times New Roman" w:ascii="Times New Roman"/>
          <w:sz w:val="24"/>
          <w:szCs w:val="24"/>
        </w:rPr>
        <w:t>pribav</w:t>
      </w:r>
      <w:r w:rsidR="009449B3" w:rsidRPr="001B4820">
        <w:rPr>
          <w:rFonts w:cs="Times New Roman" w:hAnsi="Times New Roman" w:ascii="Times New Roman"/>
          <w:sz w:val="24"/>
          <w:szCs w:val="24"/>
        </w:rPr>
        <w:t xml:space="preserve">io </w:t>
      </w:r>
      <w:r w:rsidRPr="001B482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B482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B482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Pr="001B482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B482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B482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B4820">
        <w:rPr>
          <w:rFonts w:cs="Times New Roman" w:hAnsi="Times New Roman" w:ascii="Times New Roman"/>
          <w:sz w:val="24"/>
          <w:szCs w:val="24"/>
        </w:rPr>
        <w:t xml:space="preserve">, </w:t>
      </w:r>
      <w:r w:rsidRPr="001B4820">
        <w:rPr>
          <w:rFonts w:cs="Times New Roman" w:hAnsi="Times New Roman" w:ascii="Times New Roman"/>
          <w:sz w:val="24"/>
          <w:szCs w:val="24"/>
        </w:rPr>
        <w:t>te potvrd</w:t>
      </w:r>
      <w:r w:rsidR="009449B3" w:rsidRPr="001B4820">
        <w:rPr>
          <w:rFonts w:cs="Times New Roman" w:hAnsi="Times New Roman" w:ascii="Times New Roman"/>
          <w:sz w:val="24"/>
          <w:szCs w:val="24"/>
        </w:rPr>
        <w:t>u</w:t>
      </w:r>
      <w:r w:rsidR="003A6135">
        <w:rPr>
          <w:rFonts w:cs="Times New Roman" w:hAnsi="Times New Roman" w:ascii="Times New Roman"/>
          <w:sz w:val="24"/>
          <w:szCs w:val="24"/>
        </w:rPr>
        <w:t xml:space="preserve"> </w:t>
      </w:r>
      <w:r w:rsidRPr="001B4820">
        <w:rPr>
          <w:rFonts w:cs="Times New Roman" w:hAnsi="Times New Roman" w:ascii="Times New Roman"/>
          <w:sz w:val="24"/>
          <w:szCs w:val="24"/>
        </w:rPr>
        <w:t>HRVATSKO</w:t>
      </w:r>
      <w:r w:rsidR="003A6135">
        <w:rPr>
          <w:rFonts w:cs="Times New Roman" w:hAnsi="Times New Roman" w:ascii="Times New Roman"/>
          <w:sz w:val="24"/>
          <w:szCs w:val="24"/>
        </w:rPr>
        <w:t xml:space="preserve">G </w:t>
      </w:r>
      <w:r w:rsidRPr="001B482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Pr="001B4820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1B4820">
        <w:rPr>
          <w:rFonts w:cs="Times New Roman" w:hAnsi="Times New Roman" w:ascii="Times New Roman"/>
          <w:sz w:val="24"/>
          <w:szCs w:val="24"/>
        </w:rPr>
        <w:t>7</w:t>
      </w:r>
      <w:r w:rsidR="00042D57"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Pr="001B482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B482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B4820">
        <w:rPr>
          <w:rFonts w:cs="Times New Roman" w:hAnsi="Times New Roman" w:ascii="Times New Roman"/>
          <w:sz w:val="24"/>
          <w:szCs w:val="24"/>
        </w:rPr>
        <w:t xml:space="preserve">članka </w:t>
      </w:r>
      <w:r w:rsidR="003A6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B482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B482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B4820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1B4820">
        <w:rPr>
          <w:rFonts w:cs="Times New Roman" w:hAnsi="Times New Roman" w:ascii="Times New Roman"/>
          <w:sz w:val="24"/>
          <w:szCs w:val="24"/>
        </w:rPr>
        <w:t>8</w:t>
      </w:r>
      <w:r w:rsidR="00EA216E" w:rsidRPr="001B4820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1B4820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1B4820">
        <w:rPr>
          <w:rFonts w:cs="Times New Roman" w:hAnsi="Times New Roman" w:ascii="Times New Roman"/>
          <w:sz w:val="24"/>
          <w:szCs w:val="24"/>
        </w:rPr>
        <w:t>201</w:t>
      </w:r>
      <w:r w:rsidR="004D4904" w:rsidRPr="001B4820">
        <w:rPr>
          <w:rFonts w:cs="Times New Roman" w:hAnsi="Times New Roman" w:ascii="Times New Roman"/>
          <w:sz w:val="24"/>
          <w:szCs w:val="24"/>
        </w:rPr>
        <w:t>6</w:t>
      </w:r>
      <w:r w:rsidR="00636FCE" w:rsidRPr="001B4820">
        <w:rPr>
          <w:rFonts w:cs="Times New Roman" w:hAnsi="Times New Roman" w:ascii="Times New Roman"/>
          <w:sz w:val="24"/>
          <w:szCs w:val="24"/>
        </w:rPr>
        <w:t xml:space="preserve">.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B4820">
        <w:rPr>
          <w:rFonts w:cs="Times New Roman" w:hAnsi="Times New Roman" w:ascii="Times New Roman"/>
          <w:sz w:val="24"/>
          <w:szCs w:val="24"/>
        </w:rPr>
        <w:t>sob</w:t>
      </w:r>
      <w:r w:rsidRPr="001B4820">
        <w:rPr>
          <w:rFonts w:cs="Times New Roman" w:hAnsi="Times New Roman" w:ascii="Times New Roman"/>
          <w:sz w:val="24"/>
          <w:szCs w:val="24"/>
        </w:rPr>
        <w:t>e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B4820">
        <w:rPr>
          <w:rFonts w:cs="Times New Roman" w:hAnsi="Times New Roman" w:ascii="Times New Roman"/>
          <w:sz w:val="24"/>
          <w:szCs w:val="24"/>
        </w:rPr>
        <w:t>e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B482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u </w:t>
      </w:r>
      <w:r w:rsidRPr="001B482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B4820">
        <w:rPr>
          <w:rFonts w:cs="Times New Roman" w:hAnsi="Times New Roman" w:ascii="Times New Roman"/>
          <w:sz w:val="24"/>
          <w:szCs w:val="24"/>
        </w:rPr>
        <w:t>dostavi</w:t>
      </w:r>
      <w:r w:rsidRPr="001B4820">
        <w:rPr>
          <w:rFonts w:cs="Times New Roman" w:hAnsi="Times New Roman" w:ascii="Times New Roman"/>
          <w:sz w:val="24"/>
          <w:szCs w:val="24"/>
        </w:rPr>
        <w:t>l</w:t>
      </w:r>
      <w:r w:rsidR="003A6135">
        <w:rPr>
          <w:rFonts w:cs="Times New Roman" w:hAnsi="Times New Roman" w:ascii="Times New Roman"/>
          <w:sz w:val="24"/>
          <w:szCs w:val="24"/>
        </w:rPr>
        <w:t>e</w:t>
      </w:r>
      <w:r w:rsidRPr="001B482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482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B482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B482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B4820">
        <w:rPr>
          <w:rFonts w:cs="Times New Roman" w:hAnsi="Times New Roman" w:ascii="Times New Roman"/>
          <w:sz w:val="24"/>
          <w:szCs w:val="24"/>
        </w:rPr>
        <w:t xml:space="preserve">anku </w:t>
      </w:r>
      <w:r w:rsidRPr="001B482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B482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B4820">
        <w:rPr>
          <w:rFonts w:cs="Times New Roman" w:hAnsi="Times New Roman" w:ascii="Times New Roman"/>
          <w:sz w:val="24"/>
          <w:szCs w:val="24"/>
        </w:rPr>
        <w:t>S</w:t>
      </w:r>
      <w:r w:rsidR="003A613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B4820">
        <w:rPr>
          <w:rFonts w:cs="Times New Roman" w:hAnsi="Times New Roman" w:ascii="Times New Roman"/>
          <w:sz w:val="24"/>
          <w:szCs w:val="24"/>
        </w:rPr>
        <w:t xml:space="preserve">ima </w:t>
      </w:r>
      <w:r w:rsidRPr="001B4820">
        <w:rPr>
          <w:rFonts w:cs="Times New Roman" w:hAnsi="Times New Roman" w:ascii="Times New Roman"/>
          <w:sz w:val="24"/>
          <w:szCs w:val="24"/>
        </w:rPr>
        <w:t>smatra</w:t>
      </w:r>
      <w:r w:rsidR="00752DB4" w:rsidRPr="001B4820">
        <w:rPr>
          <w:rFonts w:cs="Times New Roman" w:hAnsi="Times New Roman" w:ascii="Times New Roman"/>
          <w:sz w:val="24"/>
          <w:szCs w:val="24"/>
        </w:rPr>
        <w:t xml:space="preserve">ti </w:t>
      </w:r>
      <w:r w:rsidRPr="001B482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B482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B48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B4820">
        <w:rPr>
          <w:rFonts w:cs="Times New Roman" w:hAnsi="Times New Roman" w:ascii="Times New Roman"/>
          <w:sz w:val="24"/>
          <w:szCs w:val="24"/>
        </w:rPr>
        <w:t xml:space="preserve">sud </w:t>
      </w:r>
      <w:r w:rsidR="00A94AC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A6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B482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B4820">
        <w:rPr>
          <w:rFonts w:cs="Times New Roman" w:hAnsi="Times New Roman" w:ascii="Times New Roman"/>
          <w:sz w:val="24"/>
          <w:szCs w:val="24"/>
        </w:rPr>
        <w:t>čl</w:t>
      </w:r>
      <w:r w:rsidR="00C31028" w:rsidRPr="001B482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B4820">
        <w:rPr>
          <w:rFonts w:cs="Times New Roman" w:hAnsi="Times New Roman" w:ascii="Times New Roman"/>
          <w:sz w:val="24"/>
          <w:szCs w:val="24"/>
        </w:rPr>
        <w:t>132. SZ</w:t>
      </w:r>
      <w:r w:rsidR="00C31028" w:rsidRPr="001B482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B48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A613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B4820">
        <w:rPr>
          <w:rFonts w:cs="Times New Roman" w:hAnsi="Times New Roman" w:ascii="Times New Roman"/>
          <w:sz w:val="24"/>
          <w:szCs w:val="24"/>
        </w:rPr>
        <w:t>SZ odluč</w:t>
      </w:r>
      <w:r w:rsidRPr="001B482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B482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B48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A6135">
        <w:rPr>
          <w:rFonts w:cs="Times New Roman" w:hAnsi="Times New Roman" w:ascii="Times New Roman"/>
          <w:sz w:val="24"/>
          <w:szCs w:val="24"/>
        </w:rPr>
        <w:t>4</w:t>
      </w:r>
      <w:r w:rsidR="004F4031" w:rsidRPr="001B4820">
        <w:rPr>
          <w:rFonts w:cs="Times New Roman" w:hAnsi="Times New Roman" w:ascii="Times New Roman"/>
          <w:sz w:val="24"/>
          <w:szCs w:val="24"/>
        </w:rPr>
        <w:t xml:space="preserve">. </w:t>
      </w:r>
      <w:r w:rsidR="003A6135">
        <w:rPr>
          <w:rFonts w:cs="Times New Roman" w:hAnsi="Times New Roman" w:ascii="Times New Roman"/>
          <w:sz w:val="24"/>
          <w:szCs w:val="24"/>
        </w:rPr>
        <w:t>srpnja</w:t>
      </w:r>
      <w:r w:rsidR="004F4031" w:rsidRPr="001B4820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1B482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48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B482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A6135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1B482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A6135" w:rsidP="003A6135" w:rsidR="007145AD" w:rsidRPr="001B482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1B482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B482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1B48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A6135" w:rsidR="000A5CAD" w:rsidRPr="001B4820">
      <w:pPr>
        <w:jc w:val="both"/>
        <w:rPr>
          <w:rFonts w:cs="Times New Roman" w:hAnsi="Times New Roman" w:ascii="Times New Roman"/>
          <w:sz w:val="24"/>
          <w:szCs w:val="24"/>
        </w:rPr>
      </w:pPr>
      <w:r w:rsidRPr="001B482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1B482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22D" w:rsidP="001C77A5" w:rsidR="006E722D">
      <w:pPr>
        <w:spacing w:lineRule="auto" w:line="240" w:after="0"/>
      </w:pPr>
      <w:r>
        <w:separator/>
      </w:r>
    </w:p>
  </w:endnote>
  <w:endnote w:id="0" w:type="continuationSeparator">
    <w:p w:rsidRDefault="006E722D" w:rsidP="001C77A5" w:rsidR="006E72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9911035"/>
      <w:docPartObj>
        <w:docPartGallery w:val="Page Numbers (Bottom of Page)"/>
        <w:docPartUnique/>
      </w:docPartObj>
    </w:sdtPr>
    <w:sdtEndPr/>
    <w:sdtContent>
      <w:p w:rsidRDefault="001B4820" w:rsidR="001B4820">
        <w:pPr>
          <w:pStyle w:val="Podnoje"/>
          <w:jc w:val="center"/>
        </w:pPr>
        <w:r w:rsidRPr="001B482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B482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B482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603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B482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B4820" w:rsidR="001B48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22D" w:rsidP="001C77A5" w:rsidR="006E722D">
      <w:pPr>
        <w:spacing w:lineRule="auto" w:line="240" w:after="0"/>
      </w:pPr>
      <w:r>
        <w:separator/>
      </w:r>
    </w:p>
  </w:footnote>
  <w:footnote w:id="0" w:type="continuationSeparator">
    <w:p w:rsidRDefault="006E722D" w:rsidP="001C77A5" w:rsidR="006E72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1B4820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1B4820">
      <w:rPr>
        <w:rFonts w:cs="Times New Roman" w:hAnsi="Times New Roman" w:ascii="Times New Roman"/>
        <w:sz w:val="24"/>
        <w:szCs w:val="24"/>
      </w:rPr>
      <w:t xml:space="preserve">oj </w:t>
    </w:r>
    <w:r w:rsidRPr="001C77A5">
      <w:rPr>
        <w:rFonts w:cs="Times New Roman" w:hAnsi="Times New Roman" w:ascii="Times New Roman"/>
        <w:sz w:val="24"/>
        <w:szCs w:val="24"/>
      </w:rPr>
      <w:t>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AC5CD1">
      <w:rPr>
        <w:rFonts w:cs="Times New Roman" w:hAnsi="Times New Roman" w:ascii="Times New Roman"/>
        <w:sz w:val="24"/>
        <w:szCs w:val="24"/>
      </w:rPr>
      <w:t>67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64C62"/>
    <w:rsid w:val="001717B4"/>
    <w:rsid w:val="0019059F"/>
    <w:rsid w:val="00191EBB"/>
    <w:rsid w:val="00194F42"/>
    <w:rsid w:val="00197631"/>
    <w:rsid w:val="001A644E"/>
    <w:rsid w:val="001B2E95"/>
    <w:rsid w:val="001B4820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50BF6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54316"/>
    <w:rsid w:val="003650C9"/>
    <w:rsid w:val="00374DD3"/>
    <w:rsid w:val="00384F59"/>
    <w:rsid w:val="00394B78"/>
    <w:rsid w:val="00395187"/>
    <w:rsid w:val="0039641F"/>
    <w:rsid w:val="00396D29"/>
    <w:rsid w:val="003A4C9F"/>
    <w:rsid w:val="003A6135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E2E7D"/>
    <w:rsid w:val="006E4363"/>
    <w:rsid w:val="006E722D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0026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64E60"/>
    <w:rsid w:val="00A75C17"/>
    <w:rsid w:val="00A77972"/>
    <w:rsid w:val="00A84A27"/>
    <w:rsid w:val="00A8609A"/>
    <w:rsid w:val="00A92B3E"/>
    <w:rsid w:val="00A94ACB"/>
    <w:rsid w:val="00AA6937"/>
    <w:rsid w:val="00AA7426"/>
    <w:rsid w:val="00AC5CD1"/>
    <w:rsid w:val="00AE22F8"/>
    <w:rsid w:val="00AF721B"/>
    <w:rsid w:val="00B01CCD"/>
    <w:rsid w:val="00B02E08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50D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EE3682"/>
    <w:rsid w:val="00F12AB8"/>
    <w:rsid w:val="00F26C2C"/>
    <w:rsid w:val="00F56035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0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0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0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0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0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0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0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0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SASHKA BAR j.d.o.o.</izvorni_sadrzaj>
    <derivirana_varijabla naziv="DomainObject.Predmet.ProtustrankaFormated_1">  SASHKA BAR j.d.o.o.</derivirana_varijabla>
  </DomainObject.Predmet.ProtustrankaFormated>
  <DomainObject.Predmet.ProtustrankaFormatedOIB>
    <izvorni_sadrzaj>  SASHKA BAR j.d.o.o., OIB 58439251322</izvorni_sadrzaj>
    <derivirana_varijabla naziv="DomainObject.Predmet.ProtustrankaFormatedOIB_1">  SASHKA BAR j.d.o.o., OIB 58439251322</derivirana_varijabla>
  </DomainObject.Predmet.ProtustrankaFormatedOIB>
  <DomainObject.Predmet.ProtustrankaFormatedWithAdress>
    <izvorni_sadrzaj> SASHKA BAR j.d.o.o., Marinići 26, 51216 Viškovo</izvorni_sadrzaj>
    <derivirana_varijabla naziv="DomainObject.Predmet.ProtustrankaFormatedWithAdress_1"> SASHKA BAR j.d.o.o., Marinići 26, 51216 Viškovo</derivirana_varijabla>
  </DomainObject.Predmet.ProtustrankaFormatedWithAdress>
  <DomainObject.Predmet.ProtustrankaFormatedWithAdressOIB>
    <izvorni_sadrzaj> SASHKA BAR j.d.o.o., OIB 58439251322, Marinići 26, 51216 Viškovo</izvorni_sadrzaj>
    <derivirana_varijabla naziv="DomainObject.Predmet.ProtustrankaFormatedWithAdressOIB_1"> SASHKA BAR j.d.o.o., OIB 58439251322, Marinići 26, 51216 Viškovo</derivirana_varijabla>
  </DomainObject.Predmet.ProtustrankaFormatedWithAdressOIB>
  <DomainObject.Predmet.ProtustrankaWithAdress>
    <izvorni_sadrzaj>SASHKA BAR j.d.o.o. Marinići 26, 51216 Viškovo</izvorni_sadrzaj>
    <derivirana_varijabla naziv="DomainObject.Predmet.ProtustrankaWithAdress_1">SASHKA BAR j.d.o.o. Marinići 26, 51216 Viškovo</derivirana_varijabla>
  </DomainObject.Predmet.ProtustrankaWithAdress>
  <DomainObject.Predmet.ProtustrankaWithAdressOIB>
    <izvorni_sadrzaj>SASHKA BAR j.d.o.o., OIB 58439251322, Marinići 26, 51216 Viškovo</izvorni_sadrzaj>
    <derivirana_varijabla naziv="DomainObject.Predmet.ProtustrankaWithAdressOIB_1">SASHKA BAR j.d.o.o., OIB 58439251322, Marinići 26, 51216 Viškovo</derivirana_varijabla>
  </DomainObject.Predmet.ProtustrankaWithAdressOIB>
  <DomainObject.Predmet.ProtustrankaNazivFormated>
    <izvorni_sadrzaj>SASHKA BAR j.d.o.o.</izvorni_sadrzaj>
    <derivirana_varijabla naziv="DomainObject.Predmet.ProtustrankaNazivFormated_1">SASHKA BAR j.d.o.o.</derivirana_varijabla>
  </DomainObject.Predmet.ProtustrankaNazivFormated>
  <DomainObject.Predmet.ProtustrankaNazivFormatedOIB>
    <izvorni_sadrzaj>SASHKA BAR j.d.o.o., OIB 58439251322</izvorni_sadrzaj>
    <derivirana_varijabla naziv="DomainObject.Predmet.ProtustrankaNazivFormatedOIB_1">SASHKA BAR j.d.o.o., OIB 58439251322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SASHKA BAR j.d.o.o.</item>
    </izvorni_sadrzaj>
    <derivirana_varijabla naziv="DomainObject.Predmet.ProtuStrankaListFormated_1">
      <item>SASHKA BAR j.d.o.o.</item>
    </derivirana_varijabla>
  </DomainObject.Predmet.ProtuStrankaListFormated>
  <DomainObject.Predmet.ProtuStrankaListFormatedOIB>
    <izvorni_sadrzaj>
      <item>SASHKA BAR j.d.o.o., OIB 58439251322</item>
    </izvorni_sadrzaj>
    <derivirana_varijabla naziv="DomainObject.Predmet.ProtuStrankaListFormatedOIB_1">
      <item>SASHKA BAR j.d.o.o., OIB 58439251322</item>
    </derivirana_varijabla>
  </DomainObject.Predmet.ProtuStrankaListFormatedOIB>
  <DomainObject.Predmet.ProtuStrankaListFormatedWithAdress>
    <izvorni_sadrzaj>
      <item>SASHKA BAR j.d.o.o., Marinići 26, 51216 Viškovo</item>
    </izvorni_sadrzaj>
    <derivirana_varijabla naziv="DomainObject.Predmet.ProtuStrankaListFormatedWithAdress_1">
      <item>SASHKA BAR j.d.o.o., Marinići 26, 51216 Viškovo</item>
    </derivirana_varijabla>
  </DomainObject.Predmet.ProtuStrankaListFormatedWithAdress>
  <DomainObject.Predmet.ProtuStrankaListFormatedWithAdressOIB>
    <izvorni_sadrzaj>
      <item>SASHKA BAR j.d.o.o., OIB 58439251322, Marinići 26, 51216 Viškovo</item>
    </izvorni_sadrzaj>
    <derivirana_varijabla naziv="DomainObject.Predmet.ProtuStrankaListFormatedWithAdressOIB_1">
      <item>SASHKA BAR j.d.o.o., OIB 58439251322, Marinići 26, 51216 Viškovo</item>
    </derivirana_varijabla>
  </DomainObject.Predmet.ProtuStrankaListFormatedWithAdressOIB>
  <DomainObject.Predmet.ProtuStrankaListNazivFormated>
    <izvorni_sadrzaj>
      <item>SASHKA BAR j.d.o.o.</item>
    </izvorni_sadrzaj>
    <derivirana_varijabla naziv="DomainObject.Predmet.ProtuStrankaListNazivFormated_1">
      <item>SASHKA BAR j.d.o.o.</item>
    </derivirana_varijabla>
  </DomainObject.Predmet.ProtuStrankaListNazivFormated>
  <DomainObject.Predmet.ProtuStrankaListNazivFormatedOIB>
    <izvorni_sadrzaj>
      <item>SASHKA BAR j.d.o.o., OIB 58439251322</item>
    </izvorni_sadrzaj>
    <derivirana_varijabla naziv="DomainObject.Predmet.ProtuStrankaListNazivFormatedOIB_1">
      <item>SASHKA BAR j.d.o.o., OIB 58439251322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SASHKA BAR j.d.o.o.</izvorni_sadrzaj>
    <derivirana_varijabla naziv="DomainObject.Predmet.ProtustrankaIDrugi_1">SASHKA BAR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SASHKA BAR j.d.o.o., OIB 58439251322, Marinići 26, 51216 Viškovo</izvorni_sadrzaj>
    <derivirana_varijabla naziv="DomainObject.Predmet.ProtustrankaIDrugiAdressOIB_1">SASHKA BAR j.d.o.o., OIB 58439251322, Marinići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SASHKA BAR j.d.o.o.</item>
    </izvorni_sadrzaj>
    <derivirana_varijabla naziv="DomainObject.Predmet.SudioniciListNaziv_1">
      <item>FINA  Rijeka</item>
      <item>SASHKA BAR j.d.o.o.</item>
    </derivirana_varijabla>
  </DomainObject.Predmet.SudioniciListNaziv>
  <DomainObject.Predmet.SudioniciListAdressOIB>
    <izvorni_sadrzaj>
      <item>FINA  Rijeka, OIB 85821130368, Frana Kurelca 8,51000 Rijeka</item>
      <item>SASHKA BAR j.d.o.o., OIB 58439251322, Marinići 26,51216 Viškovo</item>
    </izvorni_sadrzaj>
    <derivirana_varijabla naziv="DomainObject.Predmet.SudioniciListAdressOIB_1">
      <item>FINA  Rijeka, OIB 85821130368, Frana Kurelca 8,51000 Rijeka</item>
      <item>SASHKA BAR j.d.o.o., OIB 58439251322, Marinići 26,51216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58439251322</item>
    </izvorni_sadrzaj>
    <derivirana_varijabla naziv="DomainObject.Predmet.SudioniciListNazivOIB_1">
      <item>, OIB 85821130368</item>
      <item>, OIB 58439251322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BBC6D-7077-48D5-B2C8-562623DFD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3730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2016-06-30T08:43:00Z</dcterms:created>
  <dc:creator>Liljana Ugrin</dc:creator>
  <cp:lastModifiedBy>Sonja Krapić</cp:lastModifiedBy>
  <cp:lastPrinted>2016-07-04T08:18:00Z</cp:lastPrinted>
  <dcterms:modified xmlns:xsi="http://www.w3.org/2001/XMLSchema-instance" xsi:type="dcterms:W3CDTF">2016-07-04T08:20:00Z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