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81aa" w14:paraId="93d81a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D44F2">
        <w:t>73</w:t>
      </w:r>
      <w:r w:rsidR="00343AA6">
        <w:t>0</w:t>
      </w:r>
      <w:r w:rsidR="00FD44F2">
        <w:t>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3AA6">
        <w:t>GRBINIČEK d.o.o., Karlovac, Banija 4, OIB: 51849240004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343AA6">
        <w:t>637.956,17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3462F"/>
    <w:rsid w:val="00657B8E"/>
    <w:rsid w:val="006A7686"/>
    <w:rsid w:val="006B3BFD"/>
    <w:rsid w:val="006B5226"/>
    <w:rsid w:val="00700900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37D"/>
    <w:rsid w:val="009419D8"/>
    <w:rsid w:val="009B054E"/>
    <w:rsid w:val="00A3011B"/>
    <w:rsid w:val="00A307FB"/>
    <w:rsid w:val="00A470EF"/>
    <w:rsid w:val="00A71431"/>
    <w:rsid w:val="00AC4528"/>
    <w:rsid w:val="00AD027A"/>
    <w:rsid w:val="00B07941"/>
    <w:rsid w:val="00B44807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7303</izvorni_sadrzaj>
    <derivirana_varijabla naziv="DomainObject.Predmet.Broj_1">7303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St-7303/2015</izvorni_sadrzaj>
    <derivirana_varijabla naziv="DomainObject.Predmet.OznakaBroj_1">St-7303/2015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GRBINIČEK d.o.o.</izvorni_sadrzaj>
    <derivirana_varijabla naziv="DomainObject.Predmet.ProtustrankaFormated_1">  GRBINIČEK d.o.o.</derivirana_varijabla>
  </DomainObject.Predmet.ProtustrankaFormated>
  <DomainObject.Predmet.ProtustrankaFormatedOIB>
    <izvorni_sadrzaj>  GRBINIČEK d.o.o., OIB 51849240004</izvorni_sadrzaj>
    <derivirana_varijabla naziv="DomainObject.Predmet.ProtustrankaFormatedOIB_1">  GRBINIČEK d.o.o., OIB 51849240004</derivirana_varijabla>
  </DomainObject.Predmet.ProtustrankaFormatedOIB>
  <DomainObject.Predmet.ProtustrankaFormatedWithAdress>
    <izvorni_sadrzaj> GRBINIČEK d.o.o., Banija 4, 47000 Karlovac</izvorni_sadrzaj>
    <derivirana_varijabla naziv="DomainObject.Predmet.ProtustrankaFormatedWithAdress_1"> GRBINIČEK d.o.o., Banija 4, 47000 Karlovac</derivirana_varijabla>
  </DomainObject.Predmet.ProtustrankaFormatedWithAdress>
  <DomainObject.Predmet.ProtustrankaFormatedWithAdressOIB>
    <izvorni_sadrzaj> GRBINIČEK d.o.o., OIB 51849240004, Banija 4, 47000 Karlovac</izvorni_sadrzaj>
    <derivirana_varijabla naziv="DomainObject.Predmet.ProtustrankaFormatedWithAdressOIB_1"> GRBINIČEK d.o.o., OIB 51849240004, Banija 4, 47000 Karlovac</derivirana_varijabla>
  </DomainObject.Predmet.ProtustrankaFormatedWithAdressOIB>
  <DomainObject.Predmet.ProtustrankaWithAdress>
    <izvorni_sadrzaj>GRBINIČEK d.o.o. Banija 4, 47000 Karlovac</izvorni_sadrzaj>
    <derivirana_varijabla naziv="DomainObject.Predmet.ProtustrankaWithAdress_1">GRBINIČEK d.o.o. Banija 4, 47000 Karlovac</derivirana_varijabla>
  </DomainObject.Predmet.ProtustrankaWithAdress>
  <DomainObject.Predmet.ProtustrankaWithAdressOIB>
    <izvorni_sadrzaj>GRBINIČEK d.o.o., OIB 51849240004, Banija 4, 47000 Karlovac</izvorni_sadrzaj>
    <derivirana_varijabla naziv="DomainObject.Predmet.ProtustrankaWithAdressOIB_1">GRBINIČEK d.o.o., OIB 51849240004, Banija 4, 47000 Karlovac</derivirana_varijabla>
  </DomainObject.Predmet.ProtustrankaWithAdressOIB>
  <DomainObject.Predmet.ProtustrankaNazivFormated>
    <izvorni_sadrzaj>GRBINIČEK d.o.o.</izvorni_sadrzaj>
    <derivirana_varijabla naziv="DomainObject.Predmet.ProtustrankaNazivFormated_1">GRBINIČEK d.o.o.</derivirana_varijabla>
  </DomainObject.Predmet.ProtustrankaNazivFormated>
  <DomainObject.Predmet.ProtustrankaNazivFormatedOIB>
    <izvorni_sadrzaj>GRBINIČEK d.o.o., OIB 51849240004</izvorni_sadrzaj>
    <derivirana_varijabla naziv="DomainObject.Predmet.ProtustrankaNazivFormatedOIB_1">GRBINIČEK d.o.o., OIB 51849240004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GRBINIČEK d.o.o.</item>
    </izvorni_sadrzaj>
    <derivirana_varijabla naziv="DomainObject.Predmet.ProtuStrankaListFormated_1">
      <item>GRBINIČEK d.o.o.</item>
    </derivirana_varijabla>
  </DomainObject.Predmet.ProtuStrankaListFormated>
  <DomainObject.Predmet.ProtuStrankaListFormatedOIB>
    <izvorni_sadrzaj>
      <item>GRBINIČEK d.o.o., OIB 51849240004</item>
    </izvorni_sadrzaj>
    <derivirana_varijabla naziv="DomainObject.Predmet.ProtuStrankaListFormatedOIB_1">
      <item>GRBINIČEK d.o.o., OIB 51849240004</item>
    </derivirana_varijabla>
  </DomainObject.Predmet.ProtuStrankaListFormatedOIB>
  <DomainObject.Predmet.ProtuStrankaListFormatedWithAdress>
    <izvorni_sadrzaj>
      <item>GRBINIČEK d.o.o., Banija 4, 47000 Karlovac</item>
    </izvorni_sadrzaj>
    <derivirana_varijabla naziv="DomainObject.Predmet.ProtuStrankaListFormatedWithAdress_1">
      <item>GRBINIČEK d.o.o., Banija 4, 47000 Karlovac</item>
    </derivirana_varijabla>
  </DomainObject.Predmet.ProtuStrankaListFormatedWithAdress>
  <DomainObject.Predmet.ProtuStrankaListFormatedWithAdressOIB>
    <izvorni_sadrzaj>
      <item>GRBINIČEK d.o.o., OIB 51849240004, Banija 4, 47000 Karlovac</item>
    </izvorni_sadrzaj>
    <derivirana_varijabla naziv="DomainObject.Predmet.ProtuStrankaListFormatedWithAdressOIB_1">
      <item>GRBINIČEK d.o.o., OIB 51849240004, Banija 4, 47000 Karlovac</item>
    </derivirana_varijabla>
  </DomainObject.Predmet.ProtuStrankaListFormatedWithAdressOIB>
  <DomainObject.Predmet.ProtuStrankaListNazivFormated>
    <izvorni_sadrzaj>
      <item>GRBINIČEK d.o.o.</item>
    </izvorni_sadrzaj>
    <derivirana_varijabla naziv="DomainObject.Predmet.ProtuStrankaListNazivFormated_1">
      <item>GRBINIČEK d.o.o.</item>
    </derivirana_varijabla>
  </DomainObject.Predmet.ProtuStrankaListNazivFormated>
  <DomainObject.Predmet.ProtuStrankaListNazivFormatedOIB>
    <izvorni_sadrzaj>
      <item>GRBINIČEK d.o.o., OIB 51849240004</item>
    </izvorni_sadrzaj>
    <derivirana_varijabla naziv="DomainObject.Predmet.ProtuStrankaListNazivFormatedOIB_1">
      <item>GRBINIČEK d.o.o., OIB 51849240004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GRBINIČEK d.o.o.</izvorni_sadrzaj>
    <derivirana_varijabla naziv="DomainObject.Predmet.ProtustrankaIDrugi_1">GRBINIČEK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GRBINIČEK d.o.o., OIB 51849240004, Banija 4, 47000 Karlovac</izvorni_sadrzaj>
    <derivirana_varijabla naziv="DomainObject.Predmet.ProtustrankaIDrugiAdressOIB_1">GRBINIČEK d.o.o., OIB 51849240004, Banija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GRBINIČEK d.o.o.</item>
    </izvorni_sadrzaj>
    <derivirana_varijabla naziv="DomainObject.Predmet.SudioniciListNaziv_1">
      <item>FINA Regionalni centar Zagreb, podružnica Karlovac</item>
      <item>GRBINIČEK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GRBINIČEK d.o.o., OIB 51849240004, Banija 4,47000 Karlovac</item>
    </izvorni_sadrzaj>
    <derivirana_varijabla naziv="DomainObject.Predmet.SudioniciListAdressOIB_1">
      <item>FINA Regionalni centar Zagreb, podružnica Karlovac, OIB 85821130368, Pavla Vitezovića 1,47000 Karlovac</item>
      <item>GRBINIČEK d.o.o., OIB 51849240004, Banija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51849240004</item>
    </izvorni_sadrzaj>
    <derivirana_varijabla naziv="DomainObject.Predmet.SudioniciListNazivOIB_1">
      <item>, OIB 85821130368</item>
      <item>, OIB 51849240004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1317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2015-12-15T09:16:00Z</dcterms:created>
  <dc:creator>ilukac</dc:creator>
  <cp:lastModifiedBy>dvorana100</cp:lastModifiedBy>
  <cp:lastPrinted>2015-12-15T09:14:00Z</cp:lastPrinted>
  <dcterms:modified xmlns:xsi="http://www.w3.org/2001/XMLSchema-instance" xsi:type="dcterms:W3CDTF">2015-12-15T10:38:00Z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