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c883" w14:paraId="190c883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F05A86">
        <w:rPr>
          <w:rFonts w:hAnsi="Times New Roman" w:ascii="Times New Roman"/>
          <w:b/>
          <w:sz w:val="24"/>
          <w:szCs w:val="24"/>
        </w:rPr>
        <w:t>322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="002F5779">
        <w:rPr>
          <w:rFonts w:hAnsi="Times New Roman" w:ascii="Times New Roman"/>
          <w:b/>
          <w:sz w:val="24"/>
          <w:szCs w:val="24"/>
        </w:rPr>
        <w:t>2017</w:t>
      </w:r>
    </w:p>
    <w:p w:rsidRDefault="006F4648" w:rsidP="006F4648" w:rsidR="006F4648">
      <w:pPr>
        <w:pStyle w:val="Bezproreda"/>
        <w:ind w:hanging="1410" w:left="1410"/>
        <w:rPr>
          <w:rFonts w:hAnsi="Times New Roman" w:ascii="Times New Roman"/>
          <w:lang w:val="pl-PL"/>
        </w:rPr>
      </w:pPr>
    </w:p>
    <w:p w:rsidRDefault="007735BB" w:rsidP="006F4648" w:rsidR="00702487" w:rsidRPr="008719D9">
      <w:pPr>
        <w:pStyle w:val="Bezproreda"/>
        <w:ind w:hanging="1410" w:left="1410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6F4648">
        <w:rPr>
          <w:rFonts w:hAnsi="Times New Roman" w:ascii="Times New Roman"/>
          <w:lang w:val="pl-PL"/>
        </w:rPr>
        <w:tab/>
      </w:r>
      <w:r w:rsidR="00F05A86" w:rsidRPr="00F05A86">
        <w:rPr>
          <w:rFonts w:hAnsi="Times New Roman" w:ascii="Times New Roman"/>
          <w:lang w:eastAsia="hr-HR" w:val="en-AU"/>
        </w:rPr>
        <w:t xml:space="preserve">MARE COMMERCE d.o.o. </w:t>
      </w:r>
      <w:proofErr w:type="spellStart"/>
      <w:proofErr w:type="gramStart"/>
      <w:r w:rsidR="00F05A86" w:rsidRPr="00F05A86">
        <w:rPr>
          <w:rFonts w:hAnsi="Times New Roman" w:ascii="Times New Roman"/>
          <w:lang w:eastAsia="hr-HR" w:val="en-AU"/>
        </w:rPr>
        <w:t>za</w:t>
      </w:r>
      <w:proofErr w:type="spellEnd"/>
      <w:proofErr w:type="gramEnd"/>
      <w:r w:rsidR="00F05A86" w:rsidRPr="00F05A86">
        <w:rPr>
          <w:rFonts w:hAnsi="Times New Roman" w:ascii="Times New Roman"/>
          <w:lang w:eastAsia="hr-HR" w:val="en-AU"/>
        </w:rPr>
        <w:t xml:space="preserve"> </w:t>
      </w:r>
      <w:proofErr w:type="spellStart"/>
      <w:r w:rsidR="00F05A86" w:rsidRPr="00F05A86">
        <w:rPr>
          <w:rFonts w:hAnsi="Times New Roman" w:ascii="Times New Roman"/>
          <w:lang w:eastAsia="hr-HR" w:val="en-AU"/>
        </w:rPr>
        <w:t>trgovinu</w:t>
      </w:r>
      <w:proofErr w:type="spellEnd"/>
      <w:r w:rsidR="00F05A86" w:rsidRPr="00F05A86">
        <w:rPr>
          <w:rFonts w:hAnsi="Times New Roman" w:ascii="Times New Roman"/>
          <w:lang w:eastAsia="hr-HR" w:val="en-AU"/>
        </w:rPr>
        <w:t xml:space="preserve"> </w:t>
      </w:r>
      <w:proofErr w:type="spellStart"/>
      <w:r w:rsidR="00F05A86" w:rsidRPr="00F05A86">
        <w:rPr>
          <w:rFonts w:hAnsi="Times New Roman" w:ascii="Times New Roman"/>
          <w:lang w:eastAsia="hr-HR" w:val="en-AU"/>
        </w:rPr>
        <w:t>i</w:t>
      </w:r>
      <w:proofErr w:type="spellEnd"/>
      <w:r w:rsidR="00F05A86" w:rsidRPr="00F05A86">
        <w:rPr>
          <w:rFonts w:hAnsi="Times New Roman" w:ascii="Times New Roman"/>
          <w:lang w:eastAsia="hr-HR" w:val="en-AU"/>
        </w:rPr>
        <w:t xml:space="preserve"> </w:t>
      </w:r>
      <w:proofErr w:type="spellStart"/>
      <w:r w:rsidR="00F05A86" w:rsidRPr="00F05A86">
        <w:rPr>
          <w:rFonts w:hAnsi="Times New Roman" w:ascii="Times New Roman"/>
          <w:lang w:eastAsia="hr-HR" w:val="en-AU"/>
        </w:rPr>
        <w:t>turizam</w:t>
      </w:r>
      <w:proofErr w:type="spellEnd"/>
      <w:r w:rsidR="00F05A86" w:rsidRPr="00F05A86">
        <w:rPr>
          <w:rFonts w:hAnsi="Times New Roman" w:ascii="Times New Roman"/>
          <w:lang w:eastAsia="hr-HR"/>
        </w:rPr>
        <w:t>, Split, Doverska 20, MBS: 060004911, OIB: 72287587802</w:t>
      </w:r>
      <w:r w:rsidR="00F05A86" w:rsidRPr="00F05A86">
        <w:rPr>
          <w:rFonts w:hAnsi="Times New Roman" w:ascii="Times New Roman"/>
          <w:bCs/>
          <w:lang w:eastAsia="hr-HR"/>
        </w:rPr>
        <w:t>, zastupano po stečajnom upravitelju Adi Rajković iz Splita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6102D3" w:rsidR="00AC3FA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AC3FA7" w:rsidP="00F2214F" w:rsidR="00AC3FA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6E356B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</w:t>
      </w:r>
      <w:r w:rsidR="00E154D0">
        <w:rPr>
          <w:rFonts w:hAnsi="Times New Roman" w:ascii="Times New Roman"/>
          <w:b/>
          <w:sz w:val="24"/>
          <w:szCs w:val="24"/>
        </w:rPr>
        <w:t xml:space="preserve">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0312A7">
      <w:pPr>
        <w:pStyle w:val="Bezproreda"/>
        <w:ind w:left="360"/>
        <w:rPr>
          <w:rFonts w:hAnsi="Times New Roman" w:ascii="Times New Roman"/>
          <w:b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0312A7" w:rsidR="008719D9" w:rsidRPr="00B40BEB">
        <w:trPr>
          <w:trHeight w:val="632"/>
        </w:trPr>
        <w:tc>
          <w:tcPr>
            <w:tcW w:type="pct" w:w="327"/>
            <w:vAlign w:val="center"/>
          </w:tcPr>
          <w:p w:rsidRDefault="001C3F60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6102D3" w:rsidP="006102D3" w:rsidR="008719D9" w:rsidRPr="00DC0DCA">
            <w:pPr>
              <w:rPr>
                <w:rFonts w:hAnsi="Times New Roman" w:ascii="Times New Roman"/>
              </w:rPr>
            </w:pPr>
            <w:r w:rsidRPr="00A7369A">
              <w:rPr>
                <w:rFonts w:eastAsia="Times New Roman" w:hAnsi="Times New Roman" w:ascii="Times New Roman"/>
                <w:lang w:eastAsia="hr-HR"/>
              </w:rPr>
              <w:t>REPUBLIKA HRVATSKA MINISTARSTVO FINANCIJA,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Porezna uprava</w:t>
            </w:r>
          </w:p>
        </w:tc>
        <w:tc>
          <w:tcPr>
            <w:tcW w:type="pct" w:w="532"/>
            <w:vAlign w:val="center"/>
          </w:tcPr>
          <w:p w:rsidRDefault="00AC3FA7" w:rsidP="0080388F" w:rsidR="008719D9" w:rsidRPr="00DC0DCA">
            <w:pPr>
              <w:pStyle w:val="Bezproreda"/>
              <w:rPr>
                <w:rFonts w:hAnsi="Times New Roman" w:ascii="Times New Roman"/>
              </w:rPr>
            </w:pPr>
            <w:r w:rsidRPr="00DC0DCA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AC3FA7" w:rsidP="0080388F" w:rsidR="008719D9" w:rsidRPr="00DC0DCA">
            <w:pPr>
              <w:rPr>
                <w:rFonts w:hAnsi="Times New Roman" w:ascii="Times New Roman"/>
              </w:rPr>
            </w:pPr>
            <w:r w:rsidRPr="00DC0DCA">
              <w:rPr>
                <w:rFonts w:hAnsi="Times New Roman" w:ascii="Times New Roman"/>
              </w:rPr>
              <w:t>Split, Trg Franje Tuđmana 4</w:t>
            </w:r>
          </w:p>
        </w:tc>
        <w:tc>
          <w:tcPr>
            <w:tcW w:type="pct" w:w="532"/>
            <w:vAlign w:val="center"/>
          </w:tcPr>
          <w:p w:rsidRDefault="00241597" w:rsidP="008719D9" w:rsidR="008719D9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39.339,43</w:t>
            </w:r>
          </w:p>
        </w:tc>
        <w:tc>
          <w:tcPr>
            <w:tcW w:type="pct" w:w="531"/>
            <w:vAlign w:val="center"/>
          </w:tcPr>
          <w:p w:rsidRDefault="00241597" w:rsidP="008719D9" w:rsidR="008719D9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23.821,89</w:t>
            </w:r>
          </w:p>
        </w:tc>
        <w:tc>
          <w:tcPr>
            <w:tcW w:type="pct" w:w="531"/>
            <w:vAlign w:val="center"/>
          </w:tcPr>
          <w:p w:rsidRDefault="00241597" w:rsidP="00241597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15.517,54</w:t>
            </w:r>
          </w:p>
        </w:tc>
        <w:tc>
          <w:tcPr>
            <w:tcW w:type="pct" w:w="711"/>
            <w:vAlign w:val="center"/>
          </w:tcPr>
          <w:p w:rsidRDefault="00241597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0312A7" w:rsidR="00241597" w:rsidRPr="00B40BEB">
        <w:trPr>
          <w:trHeight w:val="699"/>
        </w:trPr>
        <w:tc>
          <w:tcPr>
            <w:tcW w:type="pct" w:w="327"/>
            <w:vAlign w:val="center"/>
          </w:tcPr>
          <w:p w:rsidRDefault="00241597" w:rsidP="00241597" w:rsidR="00241597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241597" w:rsidP="00241597" w:rsidR="00241597" w:rsidRPr="00DC0DCA">
            <w:pPr>
              <w:rPr>
                <w:rFonts w:hAnsi="Times New Roman" w:ascii="Times New Roman"/>
              </w:rPr>
            </w:pPr>
            <w:r w:rsidRPr="00E802DB">
              <w:rPr>
                <w:rFonts w:hAnsi="Times New Roman" w:ascii="Times New Roman"/>
              </w:rPr>
              <w:t>REGOS – SREDIŠNJI REGISTAR OSIGURANIKA, MIO II stup</w:t>
            </w:r>
          </w:p>
        </w:tc>
        <w:tc>
          <w:tcPr>
            <w:tcW w:type="pct" w:w="532"/>
            <w:vAlign w:val="center"/>
          </w:tcPr>
          <w:p w:rsidRDefault="00241597" w:rsidP="00241597" w:rsidR="00241597" w:rsidRPr="00DC0DC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802DB">
              <w:rPr>
                <w:rFonts w:hAnsi="Times New Roman" w:ascii="Times New Roman"/>
              </w:rPr>
              <w:t>93161265507</w:t>
            </w:r>
          </w:p>
        </w:tc>
        <w:tc>
          <w:tcPr>
            <w:tcW w:type="pct" w:w="821"/>
            <w:vAlign w:val="center"/>
          </w:tcPr>
          <w:p w:rsidRDefault="00241597" w:rsidP="00241597" w:rsidR="00241597" w:rsidRPr="00DC0DC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Gajeva 5</w:t>
            </w:r>
          </w:p>
        </w:tc>
        <w:tc>
          <w:tcPr>
            <w:tcW w:type="pct" w:w="532"/>
            <w:vAlign w:val="center"/>
          </w:tcPr>
          <w:p w:rsidRDefault="00241597" w:rsidP="00241597" w:rsidR="00241597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802DB">
              <w:rPr>
                <w:rFonts w:hAnsi="Times New Roman" w:ascii="Times New Roman"/>
              </w:rPr>
              <w:t>501,58</w:t>
            </w:r>
          </w:p>
        </w:tc>
        <w:tc>
          <w:tcPr>
            <w:tcW w:type="pct" w:w="531"/>
            <w:vAlign w:val="center"/>
          </w:tcPr>
          <w:p w:rsidRDefault="00241597" w:rsidP="00241597" w:rsidR="00241597" w:rsidRPr="00DC0DCA">
            <w:pPr>
              <w:jc w:val="right"/>
              <w:rPr>
                <w:rFonts w:hAnsi="Times New Roman" w:ascii="Times New Roman"/>
              </w:rPr>
            </w:pPr>
            <w:r w:rsidRPr="00E802DB">
              <w:rPr>
                <w:rFonts w:hAnsi="Times New Roman" w:ascii="Times New Roman"/>
              </w:rPr>
              <w:t>501,58</w:t>
            </w:r>
          </w:p>
        </w:tc>
        <w:tc>
          <w:tcPr>
            <w:tcW w:type="pct" w:w="531"/>
            <w:vAlign w:val="center"/>
          </w:tcPr>
          <w:p w:rsidRDefault="00241597" w:rsidP="00241597" w:rsidR="00241597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241597" w:rsidP="00241597" w:rsidR="00241597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0312A7" w:rsidR="00241597" w:rsidRPr="00B40BEB">
        <w:trPr>
          <w:trHeight w:val="567"/>
        </w:trPr>
        <w:tc>
          <w:tcPr>
            <w:tcW w:type="pct" w:w="327"/>
            <w:vAlign w:val="center"/>
          </w:tcPr>
          <w:p w:rsidRDefault="00241597" w:rsidP="00241597" w:rsidR="0024159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241597" w:rsidP="00241597" w:rsidR="00241597" w:rsidRPr="00DC0DCA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GRAD SPLIT</w:t>
            </w:r>
          </w:p>
        </w:tc>
        <w:tc>
          <w:tcPr>
            <w:tcW w:type="pct" w:w="532"/>
            <w:vAlign w:val="center"/>
          </w:tcPr>
          <w:p w:rsidRDefault="00241597" w:rsidP="00241597" w:rsidR="00241597" w:rsidRPr="00DC0DC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241597" w:rsidP="00241597" w:rsidR="00241597" w:rsidRPr="00DC0DCA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Split, Branimirova obala 17</w:t>
            </w:r>
          </w:p>
        </w:tc>
        <w:tc>
          <w:tcPr>
            <w:tcW w:type="pct" w:w="532"/>
            <w:vAlign w:val="center"/>
          </w:tcPr>
          <w:p w:rsidRDefault="00241597" w:rsidP="00241597" w:rsidR="00241597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2.330,99</w:t>
            </w:r>
          </w:p>
        </w:tc>
        <w:tc>
          <w:tcPr>
            <w:tcW w:type="pct" w:w="531"/>
            <w:vAlign w:val="center"/>
          </w:tcPr>
          <w:p w:rsidRDefault="00241597" w:rsidP="00241597" w:rsidR="00241597" w:rsidRPr="00DC0DCA">
            <w:pPr>
              <w:jc w:val="right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2.330,99</w:t>
            </w:r>
          </w:p>
        </w:tc>
        <w:tc>
          <w:tcPr>
            <w:tcW w:type="pct" w:w="531"/>
            <w:vAlign w:val="center"/>
          </w:tcPr>
          <w:p w:rsidRDefault="00241597" w:rsidP="00241597" w:rsidR="0024159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241597" w:rsidP="00241597" w:rsidR="0024159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E931C7" w:rsidR="00241597" w:rsidRPr="00B40BEB">
        <w:trPr>
          <w:trHeight w:val="547"/>
        </w:trPr>
        <w:tc>
          <w:tcPr>
            <w:tcW w:type="pct" w:w="327"/>
            <w:vAlign w:val="center"/>
          </w:tcPr>
          <w:p w:rsidRDefault="00241597" w:rsidP="00241597" w:rsidR="0024159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</w:tcPr>
          <w:p w:rsidRDefault="00241597" w:rsidP="00241597" w:rsidR="00241597" w:rsidRPr="006F0EC7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</w:rPr>
            </w:pPr>
            <w:r w:rsidRPr="006F0EC7">
              <w:rPr>
                <w:rFonts w:eastAsia="Times New Roman" w:hAnsi="Times New Roman" w:ascii="Times New Roman"/>
                <w:lang w:eastAsia="hr-HR"/>
              </w:rPr>
              <w:t>HRVATSKI ZAVOD ZA ZDRAVSTVENO OSI</w:t>
            </w:r>
            <w:r>
              <w:rPr>
                <w:rFonts w:eastAsia="Times New Roman" w:hAnsi="Times New Roman" w:ascii="Times New Roman"/>
                <w:lang w:eastAsia="hr-HR"/>
              </w:rPr>
              <w:t>GURANJE</w:t>
            </w:r>
          </w:p>
        </w:tc>
        <w:tc>
          <w:tcPr>
            <w:tcW w:type="pct" w:w="532"/>
            <w:vAlign w:val="center"/>
          </w:tcPr>
          <w:p w:rsidRDefault="00241597" w:rsidP="00241597" w:rsidR="00241597" w:rsidRPr="00DC0DC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F0EC7">
              <w:rPr>
                <w:rFonts w:hAnsi="Times New Roman" w:ascii="Times New Roman"/>
                <w:lang w:eastAsia="hr-HR"/>
              </w:rPr>
              <w:t>02958272670</w:t>
            </w:r>
          </w:p>
        </w:tc>
        <w:tc>
          <w:tcPr>
            <w:tcW w:type="pct" w:w="821"/>
            <w:vAlign w:val="center"/>
          </w:tcPr>
          <w:p w:rsidRDefault="00241597" w:rsidP="00241597" w:rsidR="00241597" w:rsidRPr="00DC0DCA">
            <w:pPr>
              <w:rPr>
                <w:rFonts w:hAnsi="Times New Roman" w:ascii="Times New Roman"/>
              </w:rPr>
            </w:pPr>
            <w:r w:rsidRPr="006F0EC7">
              <w:rPr>
                <w:rFonts w:eastAsia="Times New Roman" w:hAnsi="Times New Roman" w:ascii="Times New Roman"/>
                <w:lang w:eastAsia="hr-HR"/>
              </w:rPr>
              <w:t>Zagreb,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Margaretska</w:t>
            </w:r>
            <w:proofErr w:type="spellEnd"/>
            <w:r>
              <w:rPr>
                <w:rFonts w:eastAsia="Times New Roman" w:hAnsi="Times New Roman" w:ascii="Times New Roman"/>
                <w:lang w:eastAsia="hr-HR"/>
              </w:rPr>
              <w:t xml:space="preserve"> 3</w:t>
            </w:r>
          </w:p>
        </w:tc>
        <w:tc>
          <w:tcPr>
            <w:tcW w:type="pct" w:w="532"/>
            <w:vAlign w:val="center"/>
          </w:tcPr>
          <w:p w:rsidRDefault="00241597" w:rsidP="00241597" w:rsidR="00241597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815C0D">
              <w:rPr>
                <w:rFonts w:hAnsi="Times New Roman" w:ascii="Times New Roman"/>
              </w:rPr>
              <w:t>15.517,54</w:t>
            </w:r>
          </w:p>
        </w:tc>
        <w:tc>
          <w:tcPr>
            <w:tcW w:type="pct" w:w="531"/>
            <w:vAlign w:val="center"/>
          </w:tcPr>
          <w:p w:rsidRDefault="00241597" w:rsidP="00241597" w:rsidR="00241597" w:rsidRPr="00DC0DCA">
            <w:pPr>
              <w:jc w:val="right"/>
              <w:rPr>
                <w:rFonts w:hAnsi="Times New Roman" w:ascii="Times New Roman"/>
              </w:rPr>
            </w:pPr>
            <w:r w:rsidRPr="00815C0D">
              <w:rPr>
                <w:rFonts w:hAnsi="Times New Roman" w:ascii="Times New Roman"/>
              </w:rPr>
              <w:t>15.517,54</w:t>
            </w:r>
          </w:p>
        </w:tc>
        <w:tc>
          <w:tcPr>
            <w:tcW w:type="pct" w:w="531"/>
            <w:vAlign w:val="center"/>
          </w:tcPr>
          <w:p w:rsidRDefault="00241597" w:rsidP="00241597" w:rsidR="0024159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241597" w:rsidP="00241597" w:rsidR="0024159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E931C7" w:rsidR="00241597" w:rsidRPr="00B40BEB">
        <w:trPr>
          <w:trHeight w:val="547"/>
        </w:trPr>
        <w:tc>
          <w:tcPr>
            <w:tcW w:type="pct" w:w="327"/>
            <w:vAlign w:val="center"/>
          </w:tcPr>
          <w:p w:rsidRDefault="00241597" w:rsidP="00241597" w:rsidR="002415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5.</w:t>
            </w:r>
          </w:p>
        </w:tc>
        <w:tc>
          <w:tcPr>
            <w:tcW w:type="pct" w:w="1015"/>
          </w:tcPr>
          <w:p w:rsidRDefault="00241597" w:rsidP="00241597" w:rsidR="00241597">
            <w:r>
              <w:rPr>
                <w:rFonts w:eastAsia="Times New Roman" w:hAnsi="Times New Roman" w:ascii="Times New Roman"/>
                <w:lang w:eastAsia="hr-HR"/>
              </w:rPr>
              <w:t>BRUNA MEDIĆ</w:t>
            </w:r>
          </w:p>
        </w:tc>
        <w:tc>
          <w:tcPr>
            <w:tcW w:type="pct" w:w="532"/>
            <w:vAlign w:val="center"/>
          </w:tcPr>
          <w:p w:rsidRDefault="00241597" w:rsidP="00241597" w:rsidR="00241597" w:rsidRPr="00DC0DC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F0EC7">
              <w:rPr>
                <w:rFonts w:hAnsi="Times New Roman" w:ascii="Times New Roman"/>
                <w:lang w:eastAsia="hr-HR"/>
              </w:rPr>
              <w:t>74154576154</w:t>
            </w:r>
          </w:p>
        </w:tc>
        <w:tc>
          <w:tcPr>
            <w:tcW w:type="pct" w:w="821"/>
            <w:vAlign w:val="center"/>
          </w:tcPr>
          <w:p w:rsidRDefault="00241597" w:rsidP="00241597" w:rsidR="00241597" w:rsidRPr="00DC0DCA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S</w:t>
            </w:r>
            <w:r w:rsidRPr="006F0EC7">
              <w:rPr>
                <w:rFonts w:eastAsia="Times New Roman" w:hAnsi="Times New Roman" w:ascii="Times New Roman"/>
                <w:lang w:eastAsia="hr-HR"/>
              </w:rPr>
              <w:t>plit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, </w:t>
            </w: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Klovićeva</w:t>
            </w:r>
            <w:proofErr w:type="spellEnd"/>
            <w:r>
              <w:rPr>
                <w:rFonts w:eastAsia="Times New Roman" w:hAnsi="Times New Roman" w:ascii="Times New Roman"/>
                <w:lang w:eastAsia="hr-HR"/>
              </w:rPr>
              <w:t xml:space="preserve"> 9</w:t>
            </w:r>
          </w:p>
        </w:tc>
        <w:tc>
          <w:tcPr>
            <w:tcW w:type="pct" w:w="532"/>
            <w:vAlign w:val="center"/>
          </w:tcPr>
          <w:p w:rsidRDefault="00241597" w:rsidP="00241597" w:rsidR="00241597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815C0D">
              <w:rPr>
                <w:rFonts w:hAnsi="Times New Roman" w:ascii="Times New Roman"/>
              </w:rPr>
              <w:t>22.718,92</w:t>
            </w:r>
          </w:p>
        </w:tc>
        <w:tc>
          <w:tcPr>
            <w:tcW w:type="pct" w:w="531"/>
            <w:vAlign w:val="center"/>
          </w:tcPr>
          <w:p w:rsidRDefault="00241597" w:rsidP="00241597" w:rsidR="00241597" w:rsidRPr="00DC0DCA">
            <w:pPr>
              <w:jc w:val="right"/>
              <w:rPr>
                <w:rFonts w:hAnsi="Times New Roman" w:ascii="Times New Roman"/>
              </w:rPr>
            </w:pPr>
            <w:r w:rsidRPr="00815C0D">
              <w:rPr>
                <w:rFonts w:hAnsi="Times New Roman" w:ascii="Times New Roman"/>
              </w:rPr>
              <w:t>22.718,92</w:t>
            </w:r>
          </w:p>
        </w:tc>
        <w:tc>
          <w:tcPr>
            <w:tcW w:type="pct" w:w="531"/>
            <w:vAlign w:val="center"/>
          </w:tcPr>
          <w:p w:rsidRDefault="00241597" w:rsidP="00241597" w:rsidR="0024159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241597" w:rsidP="00241597" w:rsidR="0024159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B06778" w:rsidP="00702487" w:rsidR="00B06778">
      <w:pPr>
        <w:pStyle w:val="Bezproreda"/>
        <w:rPr>
          <w:rFonts w:hAnsi="Times New Roman" w:ascii="Times New Roman"/>
          <w:sz w:val="24"/>
        </w:rPr>
      </w:pPr>
    </w:p>
    <w:p w:rsidRDefault="006E356B" w:rsidP="00702487" w:rsidR="006E356B">
      <w:pPr>
        <w:pStyle w:val="Bezproreda"/>
        <w:rPr>
          <w:rFonts w:hAnsi="Times New Roman" w:ascii="Times New Roman"/>
          <w:b/>
          <w:sz w:val="24"/>
        </w:rPr>
      </w:pPr>
    </w:p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  <w:r w:rsidRPr="004B4CFB">
        <w:rPr>
          <w:rFonts w:hAnsi="Times New Roman" w:ascii="Times New Roman"/>
          <w:b/>
          <w:sz w:val="24"/>
        </w:rPr>
        <w:lastRenderedPageBreak/>
        <w:t xml:space="preserve">DRUGI  VIŠI ISPLATNI RED: </w:t>
      </w:r>
    </w:p>
    <w:p w:rsidRDefault="004B4CFB" w:rsidP="004B4CFB" w:rsidR="004B4CFB" w:rsidRPr="000312A7">
      <w:pPr>
        <w:pStyle w:val="Bezproreda"/>
        <w:ind w:left="360"/>
        <w:rPr>
          <w:rFonts w:hAnsi="Times New Roman" w:ascii="Times New Roman"/>
          <w:b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D0204B" w:rsidR="004B4CFB" w:rsidRPr="00B40BEB">
        <w:tc>
          <w:tcPr>
            <w:tcW w:type="pct" w:w="327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B4CFB" w:rsidP="00D0204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D0204B" w:rsidR="004B4CFB" w:rsidRPr="00B40BEB">
        <w:trPr>
          <w:trHeight w:val="632"/>
        </w:trPr>
        <w:tc>
          <w:tcPr>
            <w:tcW w:type="pct" w:w="327"/>
            <w:vAlign w:val="center"/>
          </w:tcPr>
          <w:p w:rsidRDefault="004B4CFB" w:rsidP="00D0204B" w:rsidR="004B4CFB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4B4CFB" w:rsidP="00D0204B" w:rsidR="004B4CFB" w:rsidRPr="00DC0DCA">
            <w:pPr>
              <w:rPr>
                <w:rFonts w:hAnsi="Times New Roman" w:ascii="Times New Roman"/>
              </w:rPr>
            </w:pPr>
            <w:r w:rsidRPr="00A7369A">
              <w:rPr>
                <w:rFonts w:eastAsia="Times New Roman" w:hAnsi="Times New Roman" w:ascii="Times New Roman"/>
                <w:lang w:eastAsia="hr-HR"/>
              </w:rPr>
              <w:t>REPUBLIKA HRVATSKA MINISTARSTVO FINANCIJA,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Porezna uprava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DC0DCA">
            <w:pPr>
              <w:pStyle w:val="Bezproreda"/>
              <w:rPr>
                <w:rFonts w:hAnsi="Times New Roman" w:ascii="Times New Roman"/>
              </w:rPr>
            </w:pPr>
            <w:r w:rsidRPr="00DC0DCA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4B4CFB" w:rsidP="00D0204B" w:rsidR="004B4CFB" w:rsidRPr="00DC0DCA">
            <w:pPr>
              <w:rPr>
                <w:rFonts w:hAnsi="Times New Roman" w:ascii="Times New Roman"/>
              </w:rPr>
            </w:pPr>
            <w:r w:rsidRPr="00DC0DCA">
              <w:rPr>
                <w:rFonts w:hAnsi="Times New Roman" w:ascii="Times New Roman"/>
              </w:rPr>
              <w:t>Split, Trg Franje Tuđmana 4</w:t>
            </w:r>
          </w:p>
        </w:tc>
        <w:tc>
          <w:tcPr>
            <w:tcW w:type="pct" w:w="532"/>
            <w:vAlign w:val="center"/>
          </w:tcPr>
          <w:p w:rsidRDefault="00924CA3" w:rsidP="00D0204B" w:rsidR="004B4CFB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17.380,88</w:t>
            </w:r>
          </w:p>
        </w:tc>
        <w:tc>
          <w:tcPr>
            <w:tcW w:type="pct" w:w="531"/>
            <w:vAlign w:val="center"/>
          </w:tcPr>
          <w:p w:rsidRDefault="00924CA3" w:rsidP="00D0204B" w:rsidR="004B4CFB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10.200,00</w:t>
            </w:r>
          </w:p>
        </w:tc>
        <w:tc>
          <w:tcPr>
            <w:tcW w:type="pct" w:w="531"/>
            <w:vAlign w:val="center"/>
          </w:tcPr>
          <w:p w:rsidRDefault="00924CA3" w:rsidP="00924CA3" w:rsidR="004B4CFB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7.180,88</w:t>
            </w:r>
          </w:p>
        </w:tc>
        <w:tc>
          <w:tcPr>
            <w:tcW w:type="pct" w:w="711"/>
            <w:vAlign w:val="center"/>
          </w:tcPr>
          <w:p w:rsidRDefault="00924CA3" w:rsidP="00241597" w:rsidR="004B4CFB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</w:t>
            </w:r>
            <w:r w:rsidR="00241597">
              <w:rPr>
                <w:rFonts w:hAnsi="Times New Roman" w:ascii="Times New Roman"/>
                <w:sz w:val="24"/>
                <w:szCs w:val="24"/>
              </w:rPr>
              <w:t>pr</w:t>
            </w:r>
            <w:r>
              <w:rPr>
                <w:rFonts w:hAnsi="Times New Roman" w:ascii="Times New Roman"/>
                <w:sz w:val="24"/>
                <w:szCs w:val="24"/>
              </w:rPr>
              <w:t>avitelj</w:t>
            </w:r>
          </w:p>
        </w:tc>
      </w:tr>
      <w:tr w:rsidTr="00D0204B" w:rsidR="004B4CFB" w:rsidRPr="00B40BEB">
        <w:trPr>
          <w:trHeight w:val="547"/>
        </w:trPr>
        <w:tc>
          <w:tcPr>
            <w:tcW w:type="pct" w:w="327"/>
            <w:vAlign w:val="center"/>
          </w:tcPr>
          <w:p w:rsidRDefault="004B4CFB" w:rsidP="004B4CF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4B4CFB" w:rsidP="00D0204B" w:rsidR="004B4CFB" w:rsidRPr="00DC0DCA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GRAD SPLIT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DC0DC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4B4CFB" w:rsidP="00D0204B" w:rsidR="004B4CFB" w:rsidRPr="00DC0DCA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Split</w:t>
            </w:r>
            <w:r w:rsidR="00924CA3">
              <w:rPr>
                <w:rFonts w:eastAsia="Times New Roman" w:hAnsi="Times New Roman" w:ascii="Times New Roman"/>
                <w:lang w:eastAsia="hr-HR"/>
              </w:rPr>
              <w:t>, Branimirova obala 17</w:t>
            </w:r>
          </w:p>
        </w:tc>
        <w:tc>
          <w:tcPr>
            <w:tcW w:type="pct" w:w="532"/>
            <w:vAlign w:val="center"/>
          </w:tcPr>
          <w:p w:rsidRDefault="00924CA3" w:rsidP="00D0204B" w:rsidR="004B4CFB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11.701,40</w:t>
            </w:r>
          </w:p>
        </w:tc>
        <w:tc>
          <w:tcPr>
            <w:tcW w:type="pct" w:w="531"/>
            <w:vAlign w:val="center"/>
          </w:tcPr>
          <w:p w:rsidRDefault="00924CA3" w:rsidP="00D0204B" w:rsidR="004B4CFB" w:rsidRPr="00DC0DCA">
            <w:pPr>
              <w:jc w:val="right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11.701,40</w:t>
            </w:r>
          </w:p>
        </w:tc>
        <w:tc>
          <w:tcPr>
            <w:tcW w:type="pct" w:w="531"/>
            <w:vAlign w:val="center"/>
          </w:tcPr>
          <w:p w:rsidRDefault="004B4CFB" w:rsidP="00D0204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241597" w:rsidP="00241597" w:rsidR="004B4CFB" w:rsidRPr="00D72D8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1597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</w:p>
    <w:p w:rsidRDefault="000312A7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E57D35">
        <w:rPr>
          <w:rFonts w:hAnsi="Times New Roman" w:ascii="Times New Roman"/>
          <w:sz w:val="24"/>
        </w:rPr>
        <w:t xml:space="preserve">, </w:t>
      </w:r>
      <w:r w:rsidR="00074065">
        <w:rPr>
          <w:rFonts w:hAnsi="Times New Roman" w:ascii="Times New Roman"/>
          <w:sz w:val="24"/>
        </w:rPr>
        <w:t>20</w:t>
      </w:r>
      <w:r w:rsidR="00664501">
        <w:rPr>
          <w:rFonts w:hAnsi="Times New Roman" w:ascii="Times New Roman"/>
          <w:sz w:val="24"/>
        </w:rPr>
        <w:t xml:space="preserve">. </w:t>
      </w:r>
      <w:r w:rsidR="00074065">
        <w:rPr>
          <w:rFonts w:hAnsi="Times New Roman" w:ascii="Times New Roman"/>
          <w:sz w:val="24"/>
        </w:rPr>
        <w:t>rujna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 w:rsidRPr="00E57D35">
      <w:pPr>
        <w:pStyle w:val="Bezproreda"/>
        <w:rPr>
          <w:rFonts w:hAnsi="Times New Roman" w:ascii="Times New Roman"/>
          <w:sz w:val="16"/>
          <w:szCs w:val="16"/>
        </w:rPr>
      </w:pP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E57D35" w:rsidR="00EE0E4C">
      <w:pgSz w:orient="landscape" w:h="11906" w:w="16838"/>
      <w:pgMar w:gutter="0" w:footer="708" w:header="708" w:left="1417" w:bottom="1276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12A7"/>
    <w:rsid w:val="00035020"/>
    <w:rsid w:val="000362EC"/>
    <w:rsid w:val="00052F72"/>
    <w:rsid w:val="00057439"/>
    <w:rsid w:val="0006079B"/>
    <w:rsid w:val="0006142A"/>
    <w:rsid w:val="00074065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F76C3"/>
    <w:rsid w:val="001036BA"/>
    <w:rsid w:val="00123B8A"/>
    <w:rsid w:val="0012419C"/>
    <w:rsid w:val="001252E1"/>
    <w:rsid w:val="00145EFF"/>
    <w:rsid w:val="001530DF"/>
    <w:rsid w:val="00173DED"/>
    <w:rsid w:val="0019308E"/>
    <w:rsid w:val="001A3695"/>
    <w:rsid w:val="001B1EBF"/>
    <w:rsid w:val="001C3F60"/>
    <w:rsid w:val="001E0E3E"/>
    <w:rsid w:val="001E27E9"/>
    <w:rsid w:val="001F043B"/>
    <w:rsid w:val="00211F7D"/>
    <w:rsid w:val="002202AF"/>
    <w:rsid w:val="002330AE"/>
    <w:rsid w:val="00241060"/>
    <w:rsid w:val="00241597"/>
    <w:rsid w:val="00242ED8"/>
    <w:rsid w:val="002577A0"/>
    <w:rsid w:val="002701B5"/>
    <w:rsid w:val="00285BE9"/>
    <w:rsid w:val="002879BD"/>
    <w:rsid w:val="002A28E5"/>
    <w:rsid w:val="002A6BF6"/>
    <w:rsid w:val="002B3866"/>
    <w:rsid w:val="002C428E"/>
    <w:rsid w:val="002C581D"/>
    <w:rsid w:val="002F5264"/>
    <w:rsid w:val="002F5779"/>
    <w:rsid w:val="0030297D"/>
    <w:rsid w:val="00303774"/>
    <w:rsid w:val="003039B7"/>
    <w:rsid w:val="00305F48"/>
    <w:rsid w:val="003169DA"/>
    <w:rsid w:val="003236AC"/>
    <w:rsid w:val="00326792"/>
    <w:rsid w:val="0033344C"/>
    <w:rsid w:val="00377499"/>
    <w:rsid w:val="003933E2"/>
    <w:rsid w:val="003A2F40"/>
    <w:rsid w:val="003B274E"/>
    <w:rsid w:val="003B3F7F"/>
    <w:rsid w:val="003C2112"/>
    <w:rsid w:val="003C2B35"/>
    <w:rsid w:val="003F19C2"/>
    <w:rsid w:val="00400431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55A95"/>
    <w:rsid w:val="00474154"/>
    <w:rsid w:val="00483699"/>
    <w:rsid w:val="00484DF9"/>
    <w:rsid w:val="004940B4"/>
    <w:rsid w:val="00495283"/>
    <w:rsid w:val="004A1818"/>
    <w:rsid w:val="004B4CFB"/>
    <w:rsid w:val="004B4E86"/>
    <w:rsid w:val="004B5972"/>
    <w:rsid w:val="004B714A"/>
    <w:rsid w:val="004C2805"/>
    <w:rsid w:val="004E3598"/>
    <w:rsid w:val="004F3CD6"/>
    <w:rsid w:val="00523689"/>
    <w:rsid w:val="00524410"/>
    <w:rsid w:val="00566B2F"/>
    <w:rsid w:val="005837EE"/>
    <w:rsid w:val="00587155"/>
    <w:rsid w:val="00596811"/>
    <w:rsid w:val="005C05D3"/>
    <w:rsid w:val="005C2269"/>
    <w:rsid w:val="005E7B9B"/>
    <w:rsid w:val="005F47CA"/>
    <w:rsid w:val="00601723"/>
    <w:rsid w:val="00602AA9"/>
    <w:rsid w:val="006102D3"/>
    <w:rsid w:val="00614547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D72B9"/>
    <w:rsid w:val="006E356B"/>
    <w:rsid w:val="006F4648"/>
    <w:rsid w:val="007015FF"/>
    <w:rsid w:val="00702487"/>
    <w:rsid w:val="0073045E"/>
    <w:rsid w:val="00732F5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04351"/>
    <w:rsid w:val="0091768A"/>
    <w:rsid w:val="00924CA3"/>
    <w:rsid w:val="0095162E"/>
    <w:rsid w:val="00955AF4"/>
    <w:rsid w:val="00964047"/>
    <w:rsid w:val="009664BF"/>
    <w:rsid w:val="00966E9D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A01527"/>
    <w:rsid w:val="00A069D5"/>
    <w:rsid w:val="00A1099B"/>
    <w:rsid w:val="00A21972"/>
    <w:rsid w:val="00A25BEF"/>
    <w:rsid w:val="00A26869"/>
    <w:rsid w:val="00A33804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36138"/>
    <w:rsid w:val="00B366DF"/>
    <w:rsid w:val="00B50B88"/>
    <w:rsid w:val="00B70E4B"/>
    <w:rsid w:val="00B75F6A"/>
    <w:rsid w:val="00B83943"/>
    <w:rsid w:val="00B84E14"/>
    <w:rsid w:val="00BA0EA3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5E7F"/>
    <w:rsid w:val="00C1662F"/>
    <w:rsid w:val="00C2037A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D6E62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A625E"/>
    <w:rsid w:val="00DB2925"/>
    <w:rsid w:val="00DB328A"/>
    <w:rsid w:val="00DB6E09"/>
    <w:rsid w:val="00DC0DCA"/>
    <w:rsid w:val="00DC3F36"/>
    <w:rsid w:val="00DC6F1E"/>
    <w:rsid w:val="00DD79C1"/>
    <w:rsid w:val="00DE059E"/>
    <w:rsid w:val="00DE3E0B"/>
    <w:rsid w:val="00DF3204"/>
    <w:rsid w:val="00DF7B7C"/>
    <w:rsid w:val="00E01944"/>
    <w:rsid w:val="00E0615E"/>
    <w:rsid w:val="00E10938"/>
    <w:rsid w:val="00E154D0"/>
    <w:rsid w:val="00E17E01"/>
    <w:rsid w:val="00E35BFD"/>
    <w:rsid w:val="00E42D34"/>
    <w:rsid w:val="00E51093"/>
    <w:rsid w:val="00E57D35"/>
    <w:rsid w:val="00E72E82"/>
    <w:rsid w:val="00E802DB"/>
    <w:rsid w:val="00E87AC4"/>
    <w:rsid w:val="00E87BD5"/>
    <w:rsid w:val="00E91771"/>
    <w:rsid w:val="00ED1141"/>
    <w:rsid w:val="00ED4306"/>
    <w:rsid w:val="00EE0E4C"/>
    <w:rsid w:val="00EF6BDC"/>
    <w:rsid w:val="00F05A62"/>
    <w:rsid w:val="00F05A86"/>
    <w:rsid w:val="00F2214F"/>
    <w:rsid w:val="00F526B8"/>
    <w:rsid w:val="00F52DE8"/>
    <w:rsid w:val="00F53F7C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F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A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A9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A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A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F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A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A9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A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A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St-322/2017</izvorni_sadrzaj>
    <derivirana_varijabla naziv="DomainObject.Predmet.OznakaBroj_1">St-322/2017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COMMERCE d.o.o. za trgovinu i turizam</izvorni_sadrzaj>
    <derivirana_varijabla naziv="DomainObject.Predmet.ProtustrankaFormated_1">  MARE COMMERCE d.o.o. za trgovinu i turizam</derivirana_varijabla>
  </DomainObject.Predmet.ProtustrankaFormated>
  <DomainObject.Predmet.ProtustrankaFormatedOIB>
    <izvorni_sadrzaj>  MARE COMMERCE d.o.o. za trgovinu i turizam, OIB 72287587802</izvorni_sadrzaj>
    <derivirana_varijabla naziv="DomainObject.Predmet.ProtustrankaFormatedOIB_1">  MARE COMMERCE d.o.o. za trgovinu i turizam, OIB 72287587802</derivirana_varijabla>
  </DomainObject.Predmet.ProtustrankaFormatedOIB>
  <DomainObject.Predmet.ProtustrankaFormatedWithAdress>
    <izvorni_sadrzaj> MARE COMMERCE d.o.o. za trgovinu i turizam, Doverska 20, 21000 Split</izvorni_sadrzaj>
    <derivirana_varijabla naziv="DomainObject.Predmet.ProtustrankaFormatedWithAdress_1"> MARE COMMERCE d.o.o. za trgovinu i turizam, Doverska 20, 21000 Split</derivirana_varijabla>
  </DomainObject.Predmet.ProtustrankaFormatedWithAdress>
  <DomainObject.Predmet.ProtustrankaFormatedWithAdressOIB>
    <izvorni_sadrzaj> MARE COMMERCE d.o.o. za trgovinu i turizam, OIB 72287587802, Doverska 20, 21000 Split</izvorni_sadrzaj>
    <derivirana_varijabla naziv="DomainObject.Predmet.ProtustrankaFormatedWithAdressOIB_1"> MARE COMMERCE d.o.o. za trgovinu i turizam, OIB 72287587802, Doverska 20, 21000 Split</derivirana_varijabla>
  </DomainObject.Predmet.ProtustrankaFormatedWithAdressOIB>
  <DomainObject.Predmet.ProtustrankaWithAdress>
    <izvorni_sadrzaj>MARE COMMERCE d.o.o. za trgovinu i turizam Doverska 20, 21000 Split</izvorni_sadrzaj>
    <derivirana_varijabla naziv="DomainObject.Predmet.ProtustrankaWithAdress_1">MARE COMMERCE d.o.o. za trgovinu i turizam Doverska 20, 21000 Split</derivirana_varijabla>
  </DomainObject.Predmet.ProtustrankaWithAdress>
  <DomainObject.Predmet.ProtustrankaWithAdressOIB>
    <izvorni_sadrzaj>MARE COMMERCE d.o.o. za trgovinu i turizam, OIB 72287587802, Doverska 20, 21000 Split</izvorni_sadrzaj>
    <derivirana_varijabla naziv="DomainObject.Predmet.ProtustrankaWithAdressOIB_1">MARE COMMERCE d.o.o. za trgovinu i turizam, OIB 72287587802, Doverska 20, 21000 Split</derivirana_varijabla>
  </DomainObject.Predmet.ProtustrankaWithAdressOIB>
  <DomainObject.Predmet.ProtustrankaNazivFormated>
    <izvorni_sadrzaj>MARE COMMERCE d.o.o. za trgovinu i turizam</izvorni_sadrzaj>
    <derivirana_varijabla naziv="DomainObject.Predmet.ProtustrankaNazivFormated_1">MARE COMMERCE d.o.o. za trgovinu i turizam</derivirana_varijabla>
  </DomainObject.Predmet.ProtustrankaNazivFormated>
  <DomainObject.Predmet.ProtustrankaNazivFormatedOIB>
    <izvorni_sadrzaj>MARE COMMERCE d.o.o. za trgovinu i turizam, OIB 72287587802</izvorni_sadrzaj>
    <derivirana_varijabla naziv="DomainObject.Predmet.ProtustrankaNazivFormatedOIB_1">MARE COMMERCE d.o.o. za trgovinu i turizam, OIB 72287587802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</izvorni_sadrzaj>
    <derivirana_varijabla naziv="DomainObject.Predmet.StrankaFormated_1">  FINANCIJSKA AGENCIJA, RC SPLIT; RH, Ministarstvo financija</derivirana_varijabla>
  </DomainObject.Predmet.StrankaFormated>
  <DomainObject.Predmet.StrankaFormatedOIB>
    <izvorni_sadrzaj>  FINANCIJSKA AGENCIJA, RC SPLIT, OIB 85821130368; RH, Ministarstvo financija, OIB 18683136487</izvorni_sadrzaj>
    <derivirana_varijabla naziv="DomainObject.Predmet.StrankaFormatedOIB_1">  FINANCIJSKA AGENCIJA, RC SPLIT, OIB 85821130368; RH, Ministarstvo financija, OIB 18683136487</derivirana_varijabla>
  </DomainObject.Predmet.StrankaFormatedOIB>
  <DomainObject.Predmet.StrankaFormatedWithAdress>
    <izvorni_sadrzaj> FINANCIJSKA AGENCIJA, RC SPLIT, Mažuranićevo šetalište 24 b, 21000 Split; RH, Ministarstvo financija</izvorni_sadrzaj>
    <derivirana_varijabla naziv="DomainObject.Predmet.StrankaFormatedWithAdress_1"> FINANCIJSKA AGENCIJA, RC SPLIT, Mažuranićevo šetalište 24 b, 21000 Split; RH, Ministarstvo financija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</izvorni_sadrzaj>
    <derivirana_varijabla naziv="DomainObject.Predmet.StrankaFormatedWithAdressOIB_1"> FINANCIJSKA AGENCIJA, RC SPLIT, OIB 85821130368, Mažuranićevo šetalište 24 b, 21000 Split; RH, Ministarstvo financija, OIB 18683136487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2027581.17</izvorni_sadrzaj>
    <derivirana_varijabla naziv="DomainObject.Predmet.TrenutnaVrijednost_1">2027581.17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  <item>RH, Ministarstvo financija</item>
    </izvorni_sadrzaj>
    <derivirana_varijabla naziv="DomainObject.Predmet.StrankaListFormated_1">
      <item>FINANCIJSKA AGENCIJA, RC SPLIT</item>
      <item>RH, Ministarstvo financija</item>
    </derivirana_varijabla>
  </DomainObject.Predmet.StrankaListFormated>
  <DomainObject.Predmet.StrankaListFormatedOIB>
    <izvorni_sadrzaj>
      <item>FINANCIJSKA AGENCIJA, RC SPLIT, OIB 85821130368</item>
      <item>RH, Ministarstvo financija, OIB 18683136487</item>
    </izvorni_sadrzaj>
    <derivirana_varijabla naziv="DomainObject.Predmet.StrankaListFormatedOIB_1">
      <item>FINANCIJSKA AGENCIJA, RC SPLIT, OIB 85821130368</item>
      <item>RH,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</item>
    </izvorni_sadrzaj>
    <derivirana_varijabla naziv="DomainObject.Predmet.StrankaListFormatedWithAdress_1">
      <item>FINANCIJSKA AGENCIJA, RC SPLIT, Mažuranićevo šetalište 24 b, 21000 Split</item>
      <item>RH,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MARE COMMERCE d.o.o. za trgovinu i turizam</item>
    </izvorni_sadrzaj>
    <derivirana_varijabla naziv="DomainObject.Predmet.ProtuStrankaListFormated_1">
      <item>MARE COMMERCE d.o.o. za trgovinu i turizam</item>
    </derivirana_varijabla>
  </DomainObject.Predmet.ProtuStrankaListFormated>
  <DomainObject.Predmet.ProtuStrankaListFormatedOIB>
    <izvorni_sadrzaj>
      <item>MARE COMMERCE d.o.o. za trgovinu i turizam, OIB 72287587802</item>
    </izvorni_sadrzaj>
    <derivirana_varijabla naziv="DomainObject.Predmet.ProtuStrankaListFormatedOIB_1">
      <item>MARE COMMERCE d.o.o. za trgovinu i turizam, OIB 72287587802</item>
    </derivirana_varijabla>
  </DomainObject.Predmet.ProtuStrankaListFormatedOIB>
  <DomainObject.Predmet.ProtuStrankaListFormatedWithAdress>
    <izvorni_sadrzaj>
      <item>MARE COMMERCE d.o.o. za trgovinu i turizam, Doverska 20, 21000 Split</item>
    </izvorni_sadrzaj>
    <derivirana_varijabla naziv="DomainObject.Predmet.ProtuStrankaListFormatedWithAdress_1">
      <item>MARE COMMERCE d.o.o. za trgovinu i turizam, Doverska 20, 21000 Split</item>
    </derivirana_varijabla>
  </DomainObject.Predmet.ProtuStrankaListFormatedWithAdress>
  <DomainObject.Predmet.ProtuStrankaListFormatedWithAdressOIB>
    <izvorni_sadrzaj>
      <item>MARE COMMERCE d.o.o. za trgovinu i turizam, OIB 72287587802, Doverska 20, 21000 Split</item>
    </izvorni_sadrzaj>
    <derivirana_varijabla naziv="DomainObject.Predmet.ProtuStrankaListFormatedWithAdressOIB_1">
      <item>MARE COMMERCE d.o.o. za trgovinu i turizam, OIB 72287587802, Doverska 20, 21000 Split</item>
    </derivirana_varijabla>
  </DomainObject.Predmet.ProtuStrankaListFormatedWithAdressOIB>
  <DomainObject.Predmet.ProtuStrankaListNazivFormated>
    <izvorni_sadrzaj>
      <item>MARE COMMERCE d.o.o. za trgovinu i turizam</item>
    </izvorni_sadrzaj>
    <derivirana_varijabla naziv="DomainObject.Predmet.ProtuStrankaListNazivFormated_1">
      <item>MARE COMMERCE d.o.o. za trgovinu i turizam</item>
    </derivirana_varijabla>
  </DomainObject.Predmet.ProtuStrankaListNazivFormated>
  <DomainObject.Predmet.ProtuStrankaListNazivFormatedOIB>
    <izvorni_sadrzaj>
      <item>MARE COMMERCE d.o.o. za trgovinu i turizam, OIB 72287587802</item>
    </izvorni_sadrzaj>
    <derivirana_varijabla naziv="DomainObject.Predmet.ProtuStrankaListNazivFormatedOIB_1">
      <item>MARE COMMERCE d.o.o. za trgovinu i turizam, OIB 72287587802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MARE COMMERCE d.o.o. za trgovinu i turizam</izvorni_sadrzaj>
    <derivirana_varijabla naziv="DomainObject.Predmet.ProtustrankaIDrugi_1">MARE COMMERCE d.o.o. za trgovinu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MARE COMMERCE d.o.o. za trgovinu i turizam, OIB 72287587802, Doverska 20, 21000 Split</izvorni_sadrzaj>
    <derivirana_varijabla naziv="DomainObject.Predmet.ProtustrankaIDrugiAdressOIB_1">MARE COMMERCE d.o.o. za trgovinu i turizam, OIB 72287587802, Doverska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COMMERCE d.o.o. za trgovinu i turizam</item>
      <item>FINANCIJSKA AGENCIJA, RC SPLIT</item>
      <item>RH, Ministarstvo financija</item>
      <item>ŽUPANIJSKO DRŽAVNO ODVJETNIŠTVO U SPLITU</item>
    </izvorni_sadrzaj>
    <derivirana_varijabla naziv="DomainObject.Predmet.SudioniciListNaziv_1">
      <item>MARE COMMERCE d.o.o. za trgovinu i turizam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MARE COMMERCE d.o.o. za trgovinu i turizam, OIB 72287587802, Doverska 20,21000 Split</item>
      <item>FINANCIJSKA AGENCIJA, RC SPLIT, OIB 85821130368, Mažuranićevo šetalište 24 b,21000 Split</item>
      <item>RH, Ministarstvo financija, OIB 18683136487</item>
      <item>ŽUPANIJSKO DRŽAVNO ODVJETNIŠTVO U SPLITU</item>
    </izvorni_sadrzaj>
    <derivirana_varijabla naziv="DomainObject.Predmet.SudioniciListAdressOIB_1">
      <item>MARE COMMERCE d.o.o. za trgovinu i turizam, OIB 72287587802, Doverska 20,21000 Split</item>
      <item>FINANCIJSKA AGENCIJA, RC SPLIT, OIB 85821130368, Mažuranićevo šetalište 24 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72287587802</item>
      <item>, OIB 85821130368</item>
      <item>, OIB 18683136487</item>
      <item>, OIB null</item>
    </izvorni_sadrzaj>
    <derivirana_varijabla naziv="DomainObject.Predmet.SudioniciListNazivOIB_1">
      <item>, OIB 72287587802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71BFE-E052-4ABC-9B23-FF7A3DD81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202</properties:Words>
  <properties:Characters>1268</properties:Characters>
  <properties:Lines>122</properties:Lines>
  <properties:Paragraphs>81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2018-07-06T05:50:00Z</dcterms:created>
  <dc:creator>ADMINIBM</dc:creator>
  <cp:lastModifiedBy>Iva Lončar</cp:lastModifiedBy>
  <cp:lastPrinted>2017-10-16T07:50:00Z</cp:lastPrinted>
  <dcterms:modified xmlns:xsi="http://www.w3.org/2001/XMLSchema-instance" xsi:type="dcterms:W3CDTF">2018-09-20T11:04:00Z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 20.09.18.docx)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