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9fed9" w14:paraId="cb9fed9" w:rsidRDefault="00D97BE1" w:rsidP="00D97BE1" w:rsidR="00D97BE1" w:rsidRPr="007E0FEA">
      <w:pPr>
        <w:jc w:val="right"/>
        <w15:collapsed w:val="false"/>
        <w:rPr>
          <w:b/>
        </w:rPr>
      </w:pPr>
      <w:bookmarkStart w:name="_GoBack" w:id="0"/>
      <w:bookmarkEnd w:id="0"/>
    </w:p>
    <w:p w:rsidRDefault="0084650A" w:rsidP="00D97BE1" w:rsidR="000F60FD" w:rsidRPr="001D63A9">
      <w:pPr>
        <w:jc w:val="right"/>
      </w:pPr>
      <w:r w:rsidRPr="001D63A9">
        <w:t xml:space="preserve"> </w:t>
      </w:r>
      <w:r w:rsidR="00D97BE1" w:rsidRPr="001D63A9">
        <w:t xml:space="preserve"> </w:t>
      </w:r>
      <w:r w:rsidR="006D749E" w:rsidRPr="001D63A9">
        <w:t>Poslovni broj 1 St-</w:t>
      </w:r>
      <w:r w:rsidR="00E50A17">
        <w:t>794</w:t>
      </w:r>
      <w:r w:rsidR="00C759B5">
        <w:t>/16-</w:t>
      </w:r>
      <w:r w:rsidR="00E50A17">
        <w:t>14</w:t>
      </w:r>
    </w:p>
    <w:p w:rsidRDefault="00520CA4" w:rsidP="000F60FD" w:rsidR="00520CA4" w:rsidRPr="001D63A9"/>
    <w:p w:rsidRDefault="000F60FD" w:rsidP="000F60FD" w:rsidR="000F60FD" w:rsidRPr="001D63A9">
      <w:r w:rsidRPr="001D63A9">
        <w:t>REPUBLIKA HRVATSKA</w:t>
      </w:r>
    </w:p>
    <w:p w:rsidRDefault="000F60FD" w:rsidP="000F60FD" w:rsidR="003D72BA">
      <w:r w:rsidRPr="001D63A9">
        <w:t xml:space="preserve">TRGOVAČKI </w:t>
      </w:r>
      <w:smartTag w:element="PersonName" w:uri="urn:schemas-microsoft-com:office:smarttags">
        <w:smartTagPr>
          <w:attr w:val="SUD U" w:name="ProductID"/>
        </w:smartTagPr>
        <w:r w:rsidRPr="001D63A9">
          <w:t>SUD U</w:t>
        </w:r>
      </w:smartTag>
      <w:r w:rsidR="00D024BA" w:rsidRPr="001D63A9">
        <w:t xml:space="preserve"> ZADRU</w:t>
      </w:r>
    </w:p>
    <w:p w:rsidRDefault="003D72BA" w:rsidP="000F60FD" w:rsidR="000F60FD" w:rsidRPr="001D63A9">
      <w:r>
        <w:t>Dr. Franje Tuđmana 35</w:t>
      </w:r>
      <w:r w:rsidR="00D024BA" w:rsidRPr="001D63A9">
        <w:tab/>
      </w:r>
      <w:r w:rsidR="00D024BA" w:rsidRPr="001D63A9">
        <w:tab/>
      </w:r>
      <w:r w:rsidR="00D024BA" w:rsidRPr="001D63A9">
        <w:tab/>
      </w:r>
      <w:r w:rsidR="00AB29B4" w:rsidRPr="001D63A9">
        <w:t xml:space="preserve">          </w:t>
      </w:r>
    </w:p>
    <w:p w:rsidRDefault="00873E4C" w:rsidP="000F60FD" w:rsidR="00873E4C">
      <w:pPr>
        <w:jc w:val="center"/>
      </w:pPr>
    </w:p>
    <w:p w:rsidRDefault="00D47766" w:rsidP="000F60FD" w:rsidR="00D47766">
      <w:pPr>
        <w:jc w:val="center"/>
      </w:pPr>
    </w:p>
    <w:p w:rsidRDefault="00696A23" w:rsidP="000F60FD" w:rsidR="00696A23" w:rsidRPr="001D63A9">
      <w:pPr>
        <w:jc w:val="center"/>
      </w:pPr>
      <w:r>
        <w:t>R E P U B L I KA   H R V A T S K A</w:t>
      </w:r>
    </w:p>
    <w:p w:rsidRDefault="001F3EEE" w:rsidP="000F60FD" w:rsidR="001F3EEE" w:rsidRPr="001D63A9">
      <w:pPr>
        <w:jc w:val="center"/>
      </w:pPr>
    </w:p>
    <w:p w:rsidRDefault="000F60FD" w:rsidP="000F60FD" w:rsidR="000F60FD" w:rsidRPr="001D63A9">
      <w:pPr>
        <w:jc w:val="center"/>
      </w:pPr>
      <w:r w:rsidRPr="001D63A9">
        <w:t>R J E Š E N J E</w:t>
      </w:r>
    </w:p>
    <w:p w:rsidRDefault="00182066" w:rsidP="000F60FD" w:rsidR="00182066" w:rsidRPr="007E0FEA"/>
    <w:p w:rsidRDefault="0068406C" w:rsidP="008C41CD" w:rsidR="000F60FD" w:rsidRPr="007E0FEA">
      <w:pPr>
        <w:ind w:firstLine="708"/>
        <w:jc w:val="both"/>
      </w:pPr>
      <w:r w:rsidRPr="007E0FEA">
        <w:t>Trgovački sud u Zadru</w:t>
      </w:r>
      <w:r w:rsidR="002E3F4E" w:rsidRPr="007E0FEA">
        <w:t xml:space="preserve"> (</w:t>
      </w:r>
      <w:r w:rsidR="001D70CF" w:rsidRPr="007E0FEA">
        <w:t>OIB:39670464653</w:t>
      </w:r>
      <w:r w:rsidR="002E3F4E" w:rsidRPr="007E0FEA">
        <w:t>)</w:t>
      </w:r>
      <w:r w:rsidR="001D70CF" w:rsidRPr="007E0FEA">
        <w:t xml:space="preserve">, </w:t>
      </w:r>
      <w:r w:rsidR="001B3070" w:rsidRPr="007E0FEA">
        <w:t>po su</w:t>
      </w:r>
      <w:r w:rsidR="00FB2747">
        <w:t>tkinji</w:t>
      </w:r>
      <w:r w:rsidR="001B3070" w:rsidRPr="007E0FEA">
        <w:t xml:space="preserve"> ovog suda Ardeni Bajlo</w:t>
      </w:r>
      <w:r w:rsidR="00BC28B6">
        <w:t xml:space="preserve">, povodom prijedloga za otvaranje stečajnog postupka na imovini </w:t>
      </w:r>
      <w:r w:rsidR="001B3070" w:rsidRPr="007E0FEA">
        <w:t>stečajn</w:t>
      </w:r>
      <w:r w:rsidR="00CF5259">
        <w:t>og</w:t>
      </w:r>
      <w:r w:rsidR="001B3070" w:rsidRPr="007E0FEA">
        <w:t xml:space="preserve"> dužnik</w:t>
      </w:r>
      <w:r w:rsidR="00CF5259">
        <w:t>a</w:t>
      </w:r>
      <w:r w:rsidR="007E0FEA">
        <w:t xml:space="preserve"> </w:t>
      </w:r>
      <w:r w:rsidR="00E50A17">
        <w:t>GORTAN-ZADAR d.o.o., Zadar, Andrije Hebranga 3, OIB: 72185476666</w:t>
      </w:r>
      <w:r w:rsidR="006D749E" w:rsidRPr="007E0FEA">
        <w:t>,</w:t>
      </w:r>
      <w:r w:rsidR="00B13C8D" w:rsidRPr="007E0FEA">
        <w:t xml:space="preserve"> </w:t>
      </w:r>
      <w:r w:rsidR="001B3070" w:rsidRPr="007E0FEA">
        <w:t xml:space="preserve">dana </w:t>
      </w:r>
      <w:r w:rsidR="009B1431">
        <w:t>18</w:t>
      </w:r>
      <w:r w:rsidR="00554597">
        <w:t>. listopada</w:t>
      </w:r>
      <w:r w:rsidR="007F66C6">
        <w:t xml:space="preserve"> 2016</w:t>
      </w:r>
      <w:r w:rsidR="001B3070" w:rsidRPr="007E0FEA">
        <w:t>.</w:t>
      </w:r>
      <w:r w:rsidR="006D749E" w:rsidRPr="007E0FEA">
        <w:t>,</w:t>
      </w:r>
    </w:p>
    <w:p w:rsidRDefault="00D47766" w:rsidP="00696A23" w:rsidR="00D47766" w:rsidRPr="007E0FEA">
      <w:pPr>
        <w:rPr>
          <w:b/>
        </w:rPr>
      </w:pPr>
    </w:p>
    <w:p w:rsidRDefault="000F60FD" w:rsidP="000F60FD" w:rsidR="000F60FD" w:rsidRPr="00696A23">
      <w:pPr>
        <w:jc w:val="center"/>
      </w:pPr>
      <w:r w:rsidRPr="00696A23">
        <w:t>r i j e š i o  j e</w:t>
      </w:r>
    </w:p>
    <w:p w:rsidRDefault="00182066" w:rsidP="000F60FD" w:rsidR="00182066" w:rsidRPr="007E0FEA">
      <w:pPr>
        <w:rPr>
          <w:b/>
        </w:rPr>
      </w:pPr>
    </w:p>
    <w:p w:rsidRDefault="006D749E" w:rsidP="006D749E" w:rsidR="000F60FD" w:rsidRPr="007E0FEA">
      <w:pPr>
        <w:ind w:firstLine="708"/>
        <w:jc w:val="both"/>
        <w:rPr>
          <w:b/>
        </w:rPr>
      </w:pPr>
      <w:r w:rsidRPr="00BC28B6">
        <w:t>I</w:t>
      </w:r>
      <w:r w:rsidRPr="007E0FEA">
        <w:rPr>
          <w:b/>
        </w:rPr>
        <w:t xml:space="preserve"> </w:t>
      </w:r>
      <w:r w:rsidR="000F60FD" w:rsidRPr="007E0FEA">
        <w:t xml:space="preserve">O t v a r a   s e </w:t>
      </w:r>
      <w:r w:rsidR="007228EC" w:rsidRPr="007E0FEA">
        <w:t xml:space="preserve">  </w:t>
      </w:r>
      <w:r w:rsidR="000F60FD" w:rsidRPr="007E0FEA">
        <w:t>stečajni postupak nad dužnikom</w:t>
      </w:r>
      <w:r w:rsidR="00C569BB" w:rsidRPr="007E0FEA">
        <w:rPr>
          <w:b/>
        </w:rPr>
        <w:t xml:space="preserve"> </w:t>
      </w:r>
      <w:r w:rsidR="00E50A17">
        <w:t>GORTAN-ZADAR d.o.o., Zadar, Andrije Hebranga 3, OIB: 72185476666</w:t>
      </w:r>
      <w:r w:rsidR="00D130E7" w:rsidRPr="00BC28B6">
        <w:t>.</w:t>
      </w:r>
      <w:r w:rsidR="002577D3" w:rsidRPr="007E0FEA">
        <w:rPr>
          <w:b/>
        </w:rPr>
        <w:t xml:space="preserve"> </w:t>
      </w:r>
    </w:p>
    <w:p w:rsidRDefault="000F60FD" w:rsidP="0068406C" w:rsidR="000F60FD" w:rsidRPr="007E0FEA">
      <w:pPr>
        <w:ind w:hanging="192" w:left="900"/>
        <w:jc w:val="both"/>
        <w:rPr>
          <w:b/>
        </w:rPr>
      </w:pPr>
    </w:p>
    <w:p w:rsidRDefault="000F60FD" w:rsidP="00524283" w:rsidR="00524283" w:rsidRPr="005675A5">
      <w:pPr>
        <w:ind w:firstLine="708"/>
        <w:jc w:val="both"/>
      </w:pPr>
      <w:r w:rsidRPr="00BC28B6">
        <w:t>II</w:t>
      </w:r>
      <w:r w:rsidRPr="007E0FEA">
        <w:t xml:space="preserve"> </w:t>
      </w:r>
      <w:r w:rsidR="00C05DFE">
        <w:t>S</w:t>
      </w:r>
      <w:r w:rsidRPr="007E0FEA">
        <w:t>tečajn</w:t>
      </w:r>
      <w:r w:rsidR="00E50A17">
        <w:t>o</w:t>
      </w:r>
      <w:r w:rsidR="00BC28B6">
        <w:t>m</w:t>
      </w:r>
      <w:r w:rsidRPr="007E0FEA">
        <w:t xml:space="preserve"> upravitelj</w:t>
      </w:r>
      <w:r w:rsidR="00E50A17">
        <w:t xml:space="preserve">icom </w:t>
      </w:r>
      <w:r w:rsidRPr="007E0FEA">
        <w:t>imenuje</w:t>
      </w:r>
      <w:r w:rsidR="00BC28B6">
        <w:t xml:space="preserve"> se</w:t>
      </w:r>
      <w:r w:rsidR="00C7534E" w:rsidRPr="0006034F">
        <w:rPr>
          <w:rFonts w:cs="Arial" w:hAnsi="Arial" w:ascii="Arial"/>
          <w:b/>
        </w:rPr>
        <w:t xml:space="preserve"> </w:t>
      </w:r>
      <w:r w:rsidR="00E50A17">
        <w:t>Iva Petanjek iz Zagreba, Trg Ivana Kukuljevića 9, OIB: 70764524701</w:t>
      </w:r>
      <w:r w:rsidR="00E4118B">
        <w:t>.</w:t>
      </w:r>
    </w:p>
    <w:p w:rsidRDefault="00AE7F32" w:rsidP="00524283" w:rsidR="00AE7F32">
      <w:pPr>
        <w:ind w:firstLine="708"/>
        <w:jc w:val="both"/>
        <w:rPr>
          <w:b/>
        </w:rPr>
      </w:pPr>
    </w:p>
    <w:p w:rsidRDefault="00600F72" w:rsidP="00882DE2" w:rsidR="00600F72">
      <w:pPr>
        <w:ind w:firstLine="708"/>
        <w:jc w:val="both"/>
      </w:pPr>
      <w:r>
        <w:t xml:space="preserve">III  Stečajni postupak nad stečajnim dužnikom </w:t>
      </w:r>
      <w:r w:rsidR="00E50A17">
        <w:t>GORTAN-ZADAR d.o.o., Zadar, Andrije Hebranga 3, OIB: 72185476666</w:t>
      </w:r>
      <w:r w:rsidR="00554597">
        <w:t xml:space="preserve"> </w:t>
      </w:r>
      <w:r>
        <w:t xml:space="preserve">otvara se </w:t>
      </w:r>
      <w:r w:rsidR="009B1431">
        <w:t>18</w:t>
      </w:r>
      <w:r w:rsidR="00554597">
        <w:t>. listopada</w:t>
      </w:r>
      <w:r w:rsidR="007F66C6">
        <w:t xml:space="preserve"> 2016</w:t>
      </w:r>
      <w:r>
        <w:t xml:space="preserve">. u </w:t>
      </w:r>
      <w:r w:rsidR="001A72FB">
        <w:t>14</w:t>
      </w:r>
      <w:r w:rsidR="00470EEB">
        <w:t xml:space="preserve"> </w:t>
      </w:r>
      <w:r>
        <w:t>sati i</w:t>
      </w:r>
      <w:r w:rsidR="00470EEB">
        <w:t xml:space="preserve"> </w:t>
      </w:r>
      <w:r w:rsidR="0015528C">
        <w:t>00</w:t>
      </w:r>
      <w:r w:rsidR="00AE4554">
        <w:t xml:space="preserve"> </w:t>
      </w:r>
      <w:r w:rsidR="00470EEB">
        <w:t>minuta i</w:t>
      </w:r>
      <w:r>
        <w:t xml:space="preserve"> istog trenutka rješenje o otvaranju stečajnog postupka objavit će se na </w:t>
      </w:r>
      <w:r w:rsidRPr="00600F72">
        <w:t>e-</w:t>
      </w:r>
      <w:r>
        <w:t xml:space="preserve">oglasnoj ploči suda. </w:t>
      </w:r>
      <w:r w:rsidR="00554597">
        <w:t xml:space="preserve"> </w:t>
      </w:r>
    </w:p>
    <w:p w:rsidRDefault="00600F72" w:rsidP="00AE7F32" w:rsidR="00600F72" w:rsidRPr="007E0FEA">
      <w:pPr>
        <w:jc w:val="both"/>
        <w:rPr>
          <w:b/>
        </w:rPr>
      </w:pPr>
    </w:p>
    <w:p w:rsidRDefault="000F60FD" w:rsidP="00C47DE6" w:rsidR="000F60FD" w:rsidRPr="00A2158D">
      <w:pPr>
        <w:ind w:firstLine="708"/>
        <w:jc w:val="both"/>
        <w:rPr>
          <w:b/>
        </w:rPr>
      </w:pPr>
      <w:r w:rsidRPr="00BC28B6">
        <w:t>I</w:t>
      </w:r>
      <w:r w:rsidR="00600F72">
        <w:t>V</w:t>
      </w:r>
      <w:r w:rsidRPr="007E0FEA">
        <w:t xml:space="preserve"> 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Pr="009764AF">
        <w:t>Prijavi je potrebno priložiti i potvrdu o uplaćenoj pristojbi koja iznos</w:t>
      </w:r>
      <w:r w:rsidR="009764AF" w:rsidRPr="009764AF">
        <w:t>i 2% od vrijednosti tražbine</w:t>
      </w:r>
      <w:r w:rsidRPr="009764AF">
        <w:t xml:space="preserve">, ali ne više od 500,00 </w:t>
      </w:r>
      <w:r w:rsidR="002E3F4E" w:rsidRPr="009764AF">
        <w:t>k</w:t>
      </w:r>
      <w:r w:rsidRPr="009764AF">
        <w:t>n, a uplaćuje se na žiro-račun državnog proračuna</w:t>
      </w:r>
      <w:r w:rsidR="001D70CF" w:rsidRPr="009764AF">
        <w:t xml:space="preserve"> IBAN</w:t>
      </w:r>
      <w:r w:rsidRPr="009764AF">
        <w:t xml:space="preserve"> </w:t>
      </w:r>
      <w:r w:rsidR="001D70CF" w:rsidRPr="009764AF">
        <w:t xml:space="preserve">HR12 </w:t>
      </w:r>
      <w:r w:rsidRPr="009764AF">
        <w:t>1001005-1863000160, pozivom na broj:</w:t>
      </w:r>
      <w:r w:rsidR="008160B5" w:rsidRPr="009764AF">
        <w:t xml:space="preserve"> 64 5045-23405-</w:t>
      </w:r>
      <w:r w:rsidR="00E50A17">
        <w:t>794</w:t>
      </w:r>
      <w:r w:rsidR="009764AF" w:rsidRPr="009764AF">
        <w:t>-</w:t>
      </w:r>
      <w:r w:rsidR="00524283">
        <w:t>16</w:t>
      </w:r>
      <w:r w:rsidR="008160B5" w:rsidRPr="009764AF">
        <w:t>.</w:t>
      </w:r>
    </w:p>
    <w:p w:rsidRDefault="000F60FD" w:rsidP="000F60FD" w:rsidR="000F60FD" w:rsidRPr="007E0FEA">
      <w:pPr>
        <w:jc w:val="both"/>
      </w:pPr>
    </w:p>
    <w:p w:rsidRDefault="000F60FD" w:rsidP="00A2158D" w:rsidR="002F6FA2" w:rsidRPr="00A2158D">
      <w:pPr>
        <w:ind w:firstLine="708"/>
        <w:jc w:val="both"/>
        <w:rPr>
          <w:b/>
        </w:rPr>
      </w:pPr>
      <w:r w:rsidRPr="00A2158D">
        <w:t xml:space="preserve">V </w:t>
      </w:r>
      <w:r w:rsidRPr="007E0FEA">
        <w:t xml:space="preserve">Pozivaju se razlučni </w:t>
      </w:r>
      <w:r w:rsidR="00A2158D">
        <w:t xml:space="preserve">i izlučni </w:t>
      </w:r>
      <w:r w:rsidRPr="007E0FEA">
        <w:t xml:space="preserve">vjerovnici da u roku od </w:t>
      </w:r>
      <w:r w:rsidR="00600F72">
        <w:t>60</w:t>
      </w:r>
      <w:r w:rsidRPr="007E0FEA">
        <w:t xml:space="preserve"> dana nakon objave</w:t>
      </w:r>
      <w:r w:rsidR="00600F72">
        <w:t xml:space="preserve"> ovog rješenja podneskom</w:t>
      </w:r>
      <w:r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Pr="009764AF">
        <w:t xml:space="preserve">Prijavi je potrebno priložiti i potvrdu o uplaćenoj pristojbi koja iznosi 2% od vrijednosti potraživanja, ali ne više od 500,00 </w:t>
      </w:r>
      <w:r w:rsidR="002864B0">
        <w:t>k</w:t>
      </w:r>
      <w:r w:rsidRPr="009764AF">
        <w:t>n, a uplaćuje se na žiro-račun državnog proračuna</w:t>
      </w:r>
      <w:r w:rsidR="008C41CD" w:rsidRPr="009764AF">
        <w:t xml:space="preserve"> IBAN HR12</w:t>
      </w:r>
      <w:r w:rsidRPr="009764AF">
        <w:t xml:space="preserve"> 1001005-1863000160, pozivom na broj</w:t>
      </w:r>
      <w:r w:rsidR="00AE052F" w:rsidRPr="009764AF">
        <w:t xml:space="preserve">: </w:t>
      </w:r>
      <w:r w:rsidR="008160B5" w:rsidRPr="009764AF">
        <w:t>64 5045-23405-</w:t>
      </w:r>
      <w:r w:rsidR="00E50A17">
        <w:t>794</w:t>
      </w:r>
      <w:r w:rsidR="009764AF" w:rsidRPr="009764AF">
        <w:t>-</w:t>
      </w:r>
      <w:r w:rsidR="00524283">
        <w:t>16</w:t>
      </w:r>
      <w:r w:rsidR="002864B0">
        <w:t>.</w:t>
      </w:r>
      <w:r w:rsidR="008160B5" w:rsidRPr="00A2158D">
        <w:rPr>
          <w:b/>
        </w:rPr>
        <w:t xml:space="preserve"> </w:t>
      </w:r>
    </w:p>
    <w:p w:rsidRDefault="000F60FD" w:rsidP="000F60FD" w:rsidR="000F60FD" w:rsidRPr="007E0FEA">
      <w:pPr>
        <w:tabs>
          <w:tab w:pos="7350" w:val="left"/>
        </w:tabs>
        <w:jc w:val="both"/>
      </w:pPr>
      <w:r w:rsidRPr="007E0FEA">
        <w:tab/>
      </w:r>
    </w:p>
    <w:p w:rsidRDefault="000F60FD" w:rsidP="000F60FD" w:rsidR="000F60FD" w:rsidRPr="007E0FEA">
      <w:pPr>
        <w:jc w:val="both"/>
      </w:pPr>
      <w:r w:rsidRPr="007E0FEA">
        <w:tab/>
      </w:r>
      <w:r w:rsidR="00A2158D">
        <w:t>V</w:t>
      </w:r>
      <w:r w:rsidR="00600F72">
        <w:t>I</w:t>
      </w:r>
      <w:r w:rsidRPr="007E0FEA">
        <w:t xml:space="preserve"> Pozivaju se dužnici </w:t>
      </w:r>
      <w:r w:rsidR="00A2158D">
        <w:t xml:space="preserve">stečajnog dužnika </w:t>
      </w:r>
      <w:r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0F60FD" w:rsidP="000F60FD" w:rsidR="000F60FD" w:rsidRPr="007E0FEA">
      <w:pPr>
        <w:jc w:val="both"/>
      </w:pPr>
    </w:p>
    <w:p w:rsidRDefault="000F60FD" w:rsidP="00A2158D" w:rsidR="00F75C44">
      <w:pPr>
        <w:jc w:val="both"/>
      </w:pPr>
      <w:r w:rsidRPr="007E0FEA">
        <w:tab/>
      </w:r>
      <w:r w:rsidR="00A2158D">
        <w:t>VI</w:t>
      </w:r>
      <w:r w:rsidR="00F75C44">
        <w:t>I</w:t>
      </w:r>
      <w:r w:rsidRPr="00BC28B6">
        <w:t xml:space="preserve"> </w:t>
      </w:r>
      <w:r w:rsidR="00F75C44">
        <w:t>Pozivaju se vjerovnici stečajnog dužnika na</w:t>
      </w:r>
    </w:p>
    <w:p w:rsidRDefault="00F75C44" w:rsidP="007E1212" w:rsidR="00F75C44">
      <w:pPr>
        <w:jc w:val="both"/>
      </w:pPr>
    </w:p>
    <w:p w:rsidRDefault="00F75C44" w:rsidP="00470EEB" w:rsidR="00F75C44" w:rsidRPr="00470EEB">
      <w:pPr>
        <w:numPr>
          <w:ilvl w:val="0"/>
          <w:numId w:val="3"/>
        </w:numPr>
        <w:ind w:firstLine="0" w:left="0"/>
        <w:jc w:val="both"/>
        <w:rPr>
          <w:b/>
        </w:rPr>
      </w:pPr>
      <w:r>
        <w:t>r</w:t>
      </w:r>
      <w:r w:rsidR="000F60FD" w:rsidRPr="007E0FEA">
        <w:t>očište</w:t>
      </w:r>
      <w:r w:rsidR="00A2158D">
        <w:t xml:space="preserve"> za ispitivanje prijavljenih </w:t>
      </w:r>
      <w:r>
        <w:t>tražbina</w:t>
      </w:r>
      <w:r w:rsidR="00A2158D">
        <w:t xml:space="preserve"> vjerovnika </w:t>
      </w:r>
      <w:r>
        <w:t xml:space="preserve">koje se </w:t>
      </w:r>
      <w:r w:rsidR="00FC7FDD">
        <w:t>zakazuje za dan</w:t>
      </w:r>
      <w:r w:rsidR="000F60FD" w:rsidRPr="007E0FEA">
        <w:t xml:space="preserve"> </w:t>
      </w:r>
      <w:r w:rsidR="00554597">
        <w:rPr>
          <w:b/>
        </w:rPr>
        <w:t>18. siječnja</w:t>
      </w:r>
      <w:r w:rsidR="008A2DD5">
        <w:rPr>
          <w:b/>
        </w:rPr>
        <w:t xml:space="preserve"> </w:t>
      </w:r>
      <w:r w:rsidR="008C41CD">
        <w:rPr>
          <w:b/>
        </w:rPr>
        <w:t>201</w:t>
      </w:r>
      <w:r w:rsidR="00A01B27">
        <w:rPr>
          <w:b/>
        </w:rPr>
        <w:t>7</w:t>
      </w:r>
      <w:r w:rsidR="00AF3FC0" w:rsidRPr="007E0FEA">
        <w:rPr>
          <w:b/>
        </w:rPr>
        <w:t xml:space="preserve">. u </w:t>
      </w:r>
      <w:r w:rsidR="006C438A">
        <w:rPr>
          <w:b/>
        </w:rPr>
        <w:t>12</w:t>
      </w:r>
      <w:r w:rsidR="00554597">
        <w:rPr>
          <w:b/>
        </w:rPr>
        <w:t>,30</w:t>
      </w:r>
      <w:r w:rsidR="00D06AE7" w:rsidRPr="00470EEB">
        <w:rPr>
          <w:b/>
        </w:rPr>
        <w:t xml:space="preserve"> sati </w:t>
      </w:r>
      <w:r w:rsidR="000F60FD" w:rsidRPr="00470EEB">
        <w:rPr>
          <w:b/>
        </w:rPr>
        <w:t xml:space="preserve">kod </w:t>
      </w:r>
      <w:r w:rsidR="008142A2" w:rsidRPr="00470EEB">
        <w:rPr>
          <w:b/>
        </w:rPr>
        <w:t xml:space="preserve">Trgovačkog suda u Zadru, sudnica </w:t>
      </w:r>
      <w:r w:rsidR="00FB2747" w:rsidRPr="00470EEB">
        <w:rPr>
          <w:b/>
        </w:rPr>
        <w:t>26/I</w:t>
      </w:r>
      <w:r w:rsidR="00A2158D" w:rsidRPr="00470EEB">
        <w:rPr>
          <w:b/>
        </w:rPr>
        <w:t>,</w:t>
      </w:r>
    </w:p>
    <w:p w:rsidRDefault="00F75C44" w:rsidP="00761D2F" w:rsidR="00F75C44">
      <w:pPr>
        <w:jc w:val="both"/>
        <w:rPr>
          <w:b/>
        </w:rPr>
      </w:pPr>
    </w:p>
    <w:p w:rsidRDefault="007F66C6" w:rsidP="007E1212" w:rsidR="000F60FD" w:rsidRPr="008142A2">
      <w:pPr>
        <w:numPr>
          <w:ilvl w:val="0"/>
          <w:numId w:val="3"/>
        </w:numPr>
        <w:ind w:firstLine="0" w:left="0"/>
        <w:jc w:val="both"/>
        <w:rPr>
          <w:b/>
        </w:rPr>
      </w:pPr>
      <w:r>
        <w:lastRenderedPageBreak/>
        <w:t>Izvještajno ročište</w:t>
      </w:r>
      <w:r w:rsidR="00F75C44">
        <w:t xml:space="preserve"> koje se zakazuje za dan</w:t>
      </w:r>
      <w:r w:rsidR="00F75C44" w:rsidRPr="007E0FEA">
        <w:t xml:space="preserve"> </w:t>
      </w:r>
      <w:r w:rsidR="006E2B3B">
        <w:rPr>
          <w:b/>
        </w:rPr>
        <w:t>18</w:t>
      </w:r>
      <w:r w:rsidR="00A01B27">
        <w:rPr>
          <w:b/>
        </w:rPr>
        <w:t>.</w:t>
      </w:r>
      <w:r w:rsidR="000D62E6">
        <w:rPr>
          <w:b/>
        </w:rPr>
        <w:t xml:space="preserve"> siječnja</w:t>
      </w:r>
      <w:r w:rsidR="00FC7FDD">
        <w:rPr>
          <w:b/>
        </w:rPr>
        <w:t xml:space="preserve"> </w:t>
      </w:r>
      <w:r w:rsidR="00F75C44">
        <w:rPr>
          <w:b/>
        </w:rPr>
        <w:t>201</w:t>
      </w:r>
      <w:r w:rsidR="00A01B27">
        <w:rPr>
          <w:b/>
        </w:rPr>
        <w:t>7</w:t>
      </w:r>
      <w:r w:rsidR="00F75C44" w:rsidRPr="007E0FEA">
        <w:rPr>
          <w:b/>
        </w:rPr>
        <w:t xml:space="preserve">. u </w:t>
      </w:r>
      <w:r w:rsidR="006C438A">
        <w:rPr>
          <w:b/>
        </w:rPr>
        <w:t>13</w:t>
      </w:r>
      <w:r w:rsidR="00554597">
        <w:rPr>
          <w:b/>
        </w:rPr>
        <w:t>,</w:t>
      </w:r>
      <w:r w:rsidR="006C438A">
        <w:rPr>
          <w:b/>
        </w:rPr>
        <w:t>00</w:t>
      </w:r>
      <w:r w:rsidR="00F75C44" w:rsidRPr="007E0FEA">
        <w:rPr>
          <w:b/>
        </w:rPr>
        <w:t xml:space="preserve"> sati </w:t>
      </w:r>
      <w:r w:rsidR="008142A2" w:rsidRPr="008142A2">
        <w:rPr>
          <w:b/>
        </w:rPr>
        <w:t xml:space="preserve">kod Trgovačkog suda u Zadru, </w:t>
      </w:r>
      <w:r w:rsidR="00FB2747" w:rsidRPr="008142A2">
        <w:rPr>
          <w:b/>
        </w:rPr>
        <w:t xml:space="preserve">sudnica </w:t>
      </w:r>
      <w:r w:rsidR="00554597">
        <w:rPr>
          <w:b/>
        </w:rPr>
        <w:t>26/I</w:t>
      </w:r>
      <w:r w:rsidR="00A2158D" w:rsidRPr="008142A2">
        <w:rPr>
          <w:b/>
        </w:rPr>
        <w:t>.</w:t>
      </w:r>
    </w:p>
    <w:p w:rsidRDefault="000F60FD" w:rsidP="000F60FD" w:rsidR="000F60FD" w:rsidRPr="007E0FEA"/>
    <w:p w:rsidRDefault="000F60FD" w:rsidP="0039699B" w:rsidR="00A27796">
      <w:pPr>
        <w:jc w:val="both"/>
      </w:pPr>
      <w:r w:rsidRPr="007E0FEA">
        <w:tab/>
      </w:r>
      <w:r w:rsidR="00A2158D">
        <w:t>VII</w:t>
      </w:r>
      <w:r w:rsidR="00F75C44">
        <w:t>I</w:t>
      </w:r>
      <w:r w:rsidR="00D924B4">
        <w:t>.</w:t>
      </w:r>
      <w:r w:rsidRPr="007E0FEA">
        <w:t xml:space="preserve"> </w:t>
      </w:r>
      <w:r w:rsidR="0039699B">
        <w:t xml:space="preserve">Određuje se upis zabilježbe otvaranja stečajnog postupka u </w:t>
      </w:r>
      <w:r w:rsidRPr="007E0FEA">
        <w:t>registar</w:t>
      </w:r>
      <w:r w:rsidR="0039699B">
        <w:t xml:space="preserve"> Trgovačkog suda u</w:t>
      </w:r>
      <w:r w:rsidR="00D924B4">
        <w:t xml:space="preserve"> Zadru</w:t>
      </w:r>
      <w:r w:rsidR="00A05A04">
        <w:t>,</w:t>
      </w:r>
      <w:r w:rsidR="008142A2">
        <w:t xml:space="preserve"> </w:t>
      </w:r>
      <w:r w:rsidR="0039699B" w:rsidRPr="007E0FEA">
        <w:t>upisnik brodov</w:t>
      </w:r>
      <w:r w:rsidR="00EB1224">
        <w:t xml:space="preserve">a, upisnik brodova u izgradnji </w:t>
      </w:r>
      <w:r w:rsidR="0039699B" w:rsidRPr="007E0FEA">
        <w:t>i upisnik prava intelektualnog vlasništva.</w:t>
      </w:r>
    </w:p>
    <w:p w:rsidRDefault="006C438A" w:rsidP="0039699B" w:rsidR="006C438A">
      <w:pPr>
        <w:jc w:val="both"/>
      </w:pPr>
    </w:p>
    <w:p w:rsidRDefault="006C438A" w:rsidP="0039699B" w:rsidR="006C438A">
      <w:pPr>
        <w:jc w:val="both"/>
      </w:pPr>
      <w:r>
        <w:t>IX. Određuje se upis zabilježbe otvaranj</w:t>
      </w:r>
      <w:r w:rsidR="001A72FB">
        <w:t>a stečajnog postupka u zemljišn</w:t>
      </w:r>
      <w:r>
        <w:t>e knjige Općinskog suda u Zadru i to na:</w:t>
      </w:r>
    </w:p>
    <w:p w:rsidRDefault="001A72FB" w:rsidP="001A72FB" w:rsidR="001A72FB">
      <w:pPr>
        <w:jc w:val="both"/>
      </w:pPr>
    </w:p>
    <w:tbl>
      <w:tblPr>
        <w:tblW w:type="dxa" w:w="11523"/>
        <w:tblInd w:type="dxa" w:w="-1168"/>
        <w:tblLayout w:type="fixed"/>
        <w:tblLook w:val="04A0" w:noVBand="1" w:noHBand="0" w:lastColumn="0" w:firstColumn="1" w:lastRow="0" w:firstRow="1"/>
      </w:tblPr>
      <w:tblGrid>
        <w:gridCol w:w="672"/>
        <w:gridCol w:w="1313"/>
        <w:gridCol w:w="1418"/>
        <w:gridCol w:w="1559"/>
        <w:gridCol w:w="2176"/>
        <w:gridCol w:w="1417"/>
        <w:gridCol w:w="2968"/>
      </w:tblGrid>
      <w:tr w:rsidTr="001C13D2" w:rsidR="00FB56C5">
        <w:trPr>
          <w:trHeight w:val="255"/>
        </w:trPr>
        <w:tc>
          <w:tcPr>
            <w:tcW w:type="dxa" w:w="672"/>
            <w:tcBorders>
              <w:top w:space="0" w:sz="4" w:color="auto" w:val="single"/>
              <w:left w:space="0" w:sz="4" w:color="auto" w:val="single"/>
              <w:bottom w:space="0" w:sz="4" w:color="auto" w:val="single"/>
              <w:right w:space="0" w:sz="4" w:color="auto" w:val="single"/>
            </w:tcBorders>
          </w:tcPr>
          <w:p w:rsidRDefault="00FB56C5" w:rsidR="00FB56C5" w:rsidRPr="00541009">
            <w:r w:rsidRPr="00541009">
              <w:t>R.Br.</w:t>
            </w:r>
          </w:p>
        </w:tc>
        <w:tc>
          <w:tcPr>
            <w:tcW w:type="dxa" w:w="131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B56C5" w:rsidR="00FB56C5" w:rsidRPr="00541009">
            <w:r w:rsidRPr="00541009">
              <w:t>Općinski sud</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FB56C5" w:rsidR="00FB56C5" w:rsidRPr="00541009">
            <w:r w:rsidRPr="00541009">
              <w:t>ZK odjel</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FB56C5" w:rsidR="00FB56C5" w:rsidRPr="00541009">
            <w:r w:rsidRPr="00541009">
              <w:t>k.o.</w:t>
            </w:r>
          </w:p>
        </w:tc>
        <w:tc>
          <w:tcPr>
            <w:tcW w:type="dxa" w:w="2176"/>
            <w:tcBorders>
              <w:top w:space="0" w:sz="4" w:color="auto" w:val="single"/>
              <w:left w:val="nil"/>
              <w:bottom w:space="0" w:sz="4" w:color="auto" w:val="single"/>
              <w:right w:space="0" w:sz="4" w:color="auto" w:val="single"/>
            </w:tcBorders>
            <w:shd w:fill="auto" w:color="auto" w:val="clear"/>
            <w:noWrap/>
            <w:vAlign w:val="bottom"/>
            <w:hideMark/>
          </w:tcPr>
          <w:p w:rsidRDefault="00FB56C5" w:rsidR="00FB56C5" w:rsidRPr="00541009">
            <w:r w:rsidRPr="00541009">
              <w:t>Br. Zk. ul.</w:t>
            </w:r>
          </w:p>
        </w:tc>
        <w:tc>
          <w:tcPr>
            <w:tcW w:type="dxa" w:w="1417"/>
            <w:tcBorders>
              <w:top w:space="0" w:sz="4" w:color="auto" w:val="single"/>
              <w:left w:val="nil"/>
              <w:bottom w:space="0" w:sz="4" w:color="auto" w:val="single"/>
              <w:right w:space="0" w:sz="4" w:color="auto" w:val="single"/>
            </w:tcBorders>
            <w:shd w:fill="auto" w:color="auto" w:val="clear"/>
            <w:noWrap/>
            <w:vAlign w:val="bottom"/>
            <w:hideMark/>
          </w:tcPr>
          <w:p w:rsidRDefault="00FB56C5" w:rsidR="00FB56C5" w:rsidRPr="00541009">
            <w:r w:rsidRPr="00541009">
              <w:t>Br. poduloška</w:t>
            </w:r>
          </w:p>
        </w:tc>
        <w:tc>
          <w:tcPr>
            <w:tcW w:type="dxa" w:w="2968"/>
            <w:tcBorders>
              <w:top w:space="0" w:sz="4" w:color="auto" w:val="single"/>
              <w:left w:val="nil"/>
              <w:bottom w:space="0" w:sz="4" w:color="auto" w:val="single"/>
              <w:right w:space="0" w:sz="4" w:color="auto" w:val="single"/>
            </w:tcBorders>
            <w:shd w:fill="auto" w:color="auto" w:val="clear"/>
            <w:noWrap/>
            <w:vAlign w:val="bottom"/>
            <w:hideMark/>
          </w:tcPr>
          <w:p w:rsidRDefault="00FB56C5" w:rsidR="00FB56C5" w:rsidRPr="00541009">
            <w:r w:rsidRPr="00541009">
              <w:t>Br. kat.čest.</w:t>
            </w:r>
          </w:p>
        </w:tc>
      </w:tr>
      <w:tr w:rsidTr="001C13D2" w:rsidR="00FB56C5">
        <w:trPr>
          <w:trHeight w:val="255"/>
        </w:trPr>
        <w:tc>
          <w:tcPr>
            <w:tcW w:type="dxa" w:w="672"/>
            <w:tcBorders>
              <w:top w:val="nil"/>
              <w:left w:space="0" w:sz="4" w:color="auto" w:val="single"/>
              <w:bottom w:space="0" w:sz="4" w:color="auto" w:val="single"/>
              <w:right w:space="0" w:sz="4" w:color="auto" w:val="single"/>
            </w:tcBorders>
          </w:tcPr>
          <w:p w:rsidRDefault="00FB56C5" w:rsidR="00FB56C5" w:rsidRPr="00541009">
            <w:r w:rsidRPr="00541009">
              <w:t>1.</w:t>
            </w:r>
          </w:p>
        </w:tc>
        <w:tc>
          <w:tcPr>
            <w:tcW w:type="dxa" w:w="1313"/>
            <w:tcBorders>
              <w:top w:val="nil"/>
              <w:left w:space="0" w:sz="4" w:color="auto" w:val="single"/>
              <w:bottom w:space="0" w:sz="4" w:color="auto" w:val="single"/>
              <w:right w:space="0" w:sz="4" w:color="auto" w:val="single"/>
            </w:tcBorders>
            <w:shd w:fill="auto" w:color="auto" w:val="clear"/>
          </w:tcPr>
          <w:p w:rsidRDefault="00FB56C5" w:rsidR="00FB56C5" w:rsidRPr="00541009">
            <w:r w:rsidRPr="00541009">
              <w:t>ZADAR</w:t>
            </w:r>
          </w:p>
        </w:tc>
        <w:tc>
          <w:tcPr>
            <w:tcW w:type="dxa" w:w="1418"/>
            <w:tcBorders>
              <w:top w:val="nil"/>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val="nil"/>
              <w:left w:val="nil"/>
              <w:bottom w:space="0" w:sz="4" w:color="auto" w:val="single"/>
              <w:right w:space="0" w:sz="4" w:color="auto" w:val="single"/>
            </w:tcBorders>
            <w:shd w:fill="auto" w:color="auto" w:val="clear"/>
            <w:hideMark/>
          </w:tcPr>
          <w:p w:rsidRDefault="00541009" w:rsidR="00FB56C5" w:rsidRPr="00541009">
            <w:r w:rsidRPr="00541009">
              <w:t>ZADAR</w:t>
            </w:r>
          </w:p>
        </w:tc>
        <w:tc>
          <w:tcPr>
            <w:tcW w:type="dxa" w:w="2176"/>
            <w:tcBorders>
              <w:top w:val="nil"/>
              <w:left w:val="nil"/>
              <w:bottom w:space="0" w:sz="4" w:color="auto" w:val="single"/>
              <w:right w:space="0" w:sz="4" w:color="auto" w:val="single"/>
            </w:tcBorders>
            <w:shd w:fill="auto" w:color="auto" w:val="clear"/>
            <w:hideMark/>
          </w:tcPr>
          <w:p w:rsidRDefault="00FB56C5" w:rsidR="00FB56C5" w:rsidRPr="00541009">
            <w:r w:rsidRPr="00541009">
              <w:t>13176</w:t>
            </w:r>
          </w:p>
        </w:tc>
        <w:tc>
          <w:tcPr>
            <w:tcW w:type="dxa" w:w="1417"/>
            <w:tcBorders>
              <w:top w:val="nil"/>
              <w:left w:val="nil"/>
              <w:bottom w:space="0" w:sz="4" w:color="auto" w:val="single"/>
              <w:right w:space="0" w:sz="4" w:color="auto" w:val="single"/>
            </w:tcBorders>
            <w:shd w:fill="auto" w:color="auto" w:val="clear"/>
            <w:hideMark/>
          </w:tcPr>
          <w:p w:rsidRDefault="00FB56C5" w:rsidR="00FB56C5" w:rsidRPr="00541009">
            <w:r w:rsidRPr="00541009">
              <w:t> </w:t>
            </w:r>
          </w:p>
        </w:tc>
        <w:tc>
          <w:tcPr>
            <w:tcW w:type="dxa" w:w="2968"/>
            <w:tcBorders>
              <w:top w:val="nil"/>
              <w:left w:val="nil"/>
              <w:bottom w:space="0" w:sz="4" w:color="auto" w:val="single"/>
              <w:right w:space="0" w:sz="4" w:color="auto" w:val="single"/>
            </w:tcBorders>
            <w:shd w:fill="auto" w:color="auto" w:val="clear"/>
            <w:hideMark/>
          </w:tcPr>
          <w:p w:rsidRDefault="00FB56C5" w:rsidP="009B1431" w:rsidR="00FB56C5" w:rsidRPr="00541009">
            <w:pPr>
              <w:ind w:firstLine="235" w:left="-235"/>
            </w:pPr>
            <w:r w:rsidRPr="00541009">
              <w:t> 4212/5</w:t>
            </w:r>
            <w:r w:rsidR="009B1431" w:rsidRPr="00541009">
              <w:t xml:space="preserve"> (Etaža 10)</w:t>
            </w:r>
          </w:p>
        </w:tc>
      </w:tr>
      <w:tr w:rsidTr="001C13D2" w:rsidR="00FB56C5">
        <w:trPr>
          <w:trHeight w:val="255"/>
        </w:trPr>
        <w:tc>
          <w:tcPr>
            <w:tcW w:type="dxa" w:w="672"/>
            <w:tcBorders>
              <w:top w:val="nil"/>
              <w:left w:space="0" w:sz="4" w:color="auto" w:val="single"/>
              <w:bottom w:space="0" w:sz="4" w:color="auto" w:val="single"/>
              <w:right w:space="0" w:sz="4" w:color="auto" w:val="single"/>
            </w:tcBorders>
          </w:tcPr>
          <w:p w:rsidRDefault="00FB56C5" w:rsidR="00FB56C5" w:rsidRPr="00541009">
            <w:r w:rsidRPr="00541009">
              <w:t>2.</w:t>
            </w:r>
          </w:p>
        </w:tc>
        <w:tc>
          <w:tcPr>
            <w:tcW w:type="dxa" w:w="1313"/>
            <w:tcBorders>
              <w:top w:val="nil"/>
              <w:left w:space="0" w:sz="4" w:color="auto" w:val="single"/>
              <w:bottom w:space="0" w:sz="4" w:color="auto" w:val="single"/>
              <w:right w:space="0" w:sz="4" w:color="auto" w:val="single"/>
            </w:tcBorders>
            <w:shd w:fill="auto" w:color="auto" w:val="clear"/>
          </w:tcPr>
          <w:p w:rsidRDefault="00FB56C5" w:rsidR="00FB56C5" w:rsidRPr="00541009">
            <w:r w:rsidRPr="00541009">
              <w:t>ZADAR</w:t>
            </w:r>
          </w:p>
        </w:tc>
        <w:tc>
          <w:tcPr>
            <w:tcW w:type="dxa" w:w="1418"/>
            <w:tcBorders>
              <w:top w:val="nil"/>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val="nil"/>
              <w:left w:val="nil"/>
              <w:bottom w:space="0" w:sz="4" w:color="auto" w:val="single"/>
              <w:right w:space="0" w:sz="4" w:color="auto" w:val="single"/>
            </w:tcBorders>
            <w:shd w:fill="auto" w:color="auto" w:val="clear"/>
            <w:hideMark/>
          </w:tcPr>
          <w:p w:rsidRDefault="00541009" w:rsidR="00FB56C5" w:rsidRPr="00541009">
            <w:r w:rsidRPr="00541009">
              <w:t>ZADAR</w:t>
            </w:r>
          </w:p>
        </w:tc>
        <w:tc>
          <w:tcPr>
            <w:tcW w:type="dxa" w:w="2176"/>
            <w:tcBorders>
              <w:top w:val="nil"/>
              <w:left w:val="nil"/>
              <w:bottom w:space="0" w:sz="4" w:color="auto" w:val="single"/>
              <w:right w:space="0" w:sz="4" w:color="auto" w:val="single"/>
            </w:tcBorders>
            <w:shd w:fill="auto" w:color="auto" w:val="clear"/>
            <w:hideMark/>
          </w:tcPr>
          <w:p w:rsidRDefault="00FB56C5" w:rsidR="00FB56C5" w:rsidRPr="00541009">
            <w:r w:rsidRPr="00541009">
              <w:t>13176</w:t>
            </w:r>
          </w:p>
        </w:tc>
        <w:tc>
          <w:tcPr>
            <w:tcW w:type="dxa" w:w="1417"/>
            <w:tcBorders>
              <w:top w:val="nil"/>
              <w:left w:val="nil"/>
              <w:bottom w:space="0" w:sz="4" w:color="auto" w:val="single"/>
              <w:right w:space="0" w:sz="4" w:color="auto" w:val="single"/>
            </w:tcBorders>
            <w:shd w:fill="auto" w:color="auto" w:val="clear"/>
            <w:hideMark/>
          </w:tcPr>
          <w:p w:rsidRDefault="00FB56C5" w:rsidR="00FB56C5" w:rsidRPr="00541009">
            <w:r w:rsidRPr="00541009">
              <w:t> </w:t>
            </w:r>
          </w:p>
        </w:tc>
        <w:tc>
          <w:tcPr>
            <w:tcW w:type="dxa" w:w="2968"/>
            <w:tcBorders>
              <w:top w:val="nil"/>
              <w:left w:val="nil"/>
              <w:bottom w:space="0" w:sz="4" w:color="auto" w:val="single"/>
              <w:right w:space="0" w:sz="4" w:color="auto" w:val="single"/>
            </w:tcBorders>
            <w:shd w:fill="auto" w:color="auto" w:val="clear"/>
            <w:hideMark/>
          </w:tcPr>
          <w:p w:rsidRDefault="00FB56C5" w:rsidR="00FB56C5" w:rsidRPr="00541009">
            <w:r w:rsidRPr="00541009">
              <w:t> 4212/5</w:t>
            </w:r>
            <w:r w:rsidR="009B1431" w:rsidRPr="00541009">
              <w:t xml:space="preserve"> (Etaža12)</w:t>
            </w:r>
          </w:p>
        </w:tc>
      </w:tr>
      <w:tr w:rsidTr="001C13D2" w:rsidR="00FB56C5">
        <w:trPr>
          <w:trHeight w:val="255"/>
        </w:trPr>
        <w:tc>
          <w:tcPr>
            <w:tcW w:type="dxa" w:w="672"/>
            <w:tcBorders>
              <w:top w:val="nil"/>
              <w:left w:space="0" w:sz="4" w:color="auto" w:val="single"/>
              <w:bottom w:space="0" w:sz="4" w:color="auto" w:val="single"/>
              <w:right w:space="0" w:sz="4" w:color="auto" w:val="single"/>
            </w:tcBorders>
          </w:tcPr>
          <w:p w:rsidRDefault="00FB56C5" w:rsidR="00FB56C5" w:rsidRPr="00541009">
            <w:r w:rsidRPr="00541009">
              <w:t>3.</w:t>
            </w:r>
          </w:p>
        </w:tc>
        <w:tc>
          <w:tcPr>
            <w:tcW w:type="dxa" w:w="1313"/>
            <w:tcBorders>
              <w:top w:val="nil"/>
              <w:left w:space="0" w:sz="4" w:color="auto" w:val="single"/>
              <w:bottom w:space="0" w:sz="4" w:color="auto" w:val="single"/>
              <w:right w:space="0" w:sz="4" w:color="auto" w:val="single"/>
            </w:tcBorders>
            <w:shd w:fill="auto" w:color="auto" w:val="clear"/>
          </w:tcPr>
          <w:p w:rsidRDefault="00FB56C5" w:rsidR="00FB56C5" w:rsidRPr="00541009">
            <w:r w:rsidRPr="00541009">
              <w:t>ZADAR</w:t>
            </w:r>
          </w:p>
        </w:tc>
        <w:tc>
          <w:tcPr>
            <w:tcW w:type="dxa" w:w="1418"/>
            <w:tcBorders>
              <w:top w:val="nil"/>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val="nil"/>
              <w:left w:val="nil"/>
              <w:bottom w:space="0" w:sz="4" w:color="auto" w:val="single"/>
              <w:right w:space="0" w:sz="4" w:color="auto" w:val="single"/>
            </w:tcBorders>
            <w:shd w:fill="auto" w:color="auto" w:val="clear"/>
            <w:hideMark/>
          </w:tcPr>
          <w:p w:rsidRDefault="00541009" w:rsidR="00FB56C5" w:rsidRPr="00541009">
            <w:r w:rsidRPr="00541009">
              <w:t>ZADAR</w:t>
            </w:r>
          </w:p>
        </w:tc>
        <w:tc>
          <w:tcPr>
            <w:tcW w:type="dxa" w:w="2176"/>
            <w:tcBorders>
              <w:top w:val="nil"/>
              <w:left w:val="nil"/>
              <w:bottom w:space="0" w:sz="4" w:color="auto" w:val="single"/>
              <w:right w:space="0" w:sz="4" w:color="auto" w:val="single"/>
            </w:tcBorders>
            <w:shd w:fill="auto" w:color="auto" w:val="clear"/>
            <w:hideMark/>
          </w:tcPr>
          <w:p w:rsidRDefault="00FB56C5" w:rsidR="00FB56C5" w:rsidRPr="00541009">
            <w:r w:rsidRPr="00541009">
              <w:t>13176</w:t>
            </w:r>
          </w:p>
        </w:tc>
        <w:tc>
          <w:tcPr>
            <w:tcW w:type="dxa" w:w="1417"/>
            <w:tcBorders>
              <w:top w:val="nil"/>
              <w:left w:val="nil"/>
              <w:bottom w:space="0" w:sz="4" w:color="auto" w:val="single"/>
              <w:right w:space="0" w:sz="4" w:color="auto" w:val="single"/>
            </w:tcBorders>
            <w:shd w:fill="auto" w:color="auto" w:val="clear"/>
            <w:hideMark/>
          </w:tcPr>
          <w:p w:rsidRDefault="00FB56C5" w:rsidR="00FB56C5" w:rsidRPr="00541009">
            <w:r w:rsidRPr="00541009">
              <w:t> </w:t>
            </w:r>
          </w:p>
        </w:tc>
        <w:tc>
          <w:tcPr>
            <w:tcW w:type="dxa" w:w="2968"/>
            <w:tcBorders>
              <w:top w:val="nil"/>
              <w:left w:val="nil"/>
              <w:bottom w:space="0" w:sz="4" w:color="auto" w:val="single"/>
              <w:right w:space="0" w:sz="4" w:color="auto" w:val="single"/>
            </w:tcBorders>
            <w:shd w:fill="auto" w:color="auto" w:val="clear"/>
            <w:hideMark/>
          </w:tcPr>
          <w:p w:rsidRDefault="00FB56C5" w:rsidR="00FB56C5" w:rsidRPr="00541009">
            <w:r w:rsidRPr="00541009">
              <w:t> 4212/5</w:t>
            </w:r>
            <w:r w:rsidR="009B1431" w:rsidRPr="00541009">
              <w:t xml:space="preserve"> (Etaža 13)</w:t>
            </w:r>
          </w:p>
        </w:tc>
      </w:tr>
      <w:tr w:rsidTr="001C13D2" w:rsidR="00FB56C5">
        <w:trPr>
          <w:trHeight w:val="255"/>
        </w:trPr>
        <w:tc>
          <w:tcPr>
            <w:tcW w:type="dxa" w:w="672"/>
            <w:tcBorders>
              <w:top w:val="nil"/>
              <w:left w:space="0" w:sz="4" w:color="auto" w:val="single"/>
              <w:bottom w:space="0" w:sz="4" w:color="auto" w:val="single"/>
              <w:right w:space="0" w:sz="4" w:color="auto" w:val="single"/>
            </w:tcBorders>
          </w:tcPr>
          <w:p w:rsidRDefault="00FB56C5" w:rsidR="00FB56C5" w:rsidRPr="00541009">
            <w:r w:rsidRPr="00541009">
              <w:t>4.</w:t>
            </w:r>
          </w:p>
        </w:tc>
        <w:tc>
          <w:tcPr>
            <w:tcW w:type="dxa" w:w="1313"/>
            <w:tcBorders>
              <w:top w:val="nil"/>
              <w:left w:space="0" w:sz="4" w:color="auto" w:val="single"/>
              <w:bottom w:space="0" w:sz="4" w:color="auto" w:val="single"/>
              <w:right w:space="0" w:sz="4" w:color="auto" w:val="single"/>
            </w:tcBorders>
            <w:shd w:fill="auto" w:color="auto" w:val="clear"/>
          </w:tcPr>
          <w:p w:rsidRDefault="00FB56C5" w:rsidR="00FB56C5" w:rsidRPr="00541009">
            <w:r w:rsidRPr="00541009">
              <w:t>ZADAR</w:t>
            </w:r>
          </w:p>
        </w:tc>
        <w:tc>
          <w:tcPr>
            <w:tcW w:type="dxa" w:w="1418"/>
            <w:tcBorders>
              <w:top w:val="nil"/>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val="nil"/>
              <w:left w:val="nil"/>
              <w:bottom w:space="0" w:sz="4" w:color="auto" w:val="single"/>
              <w:right w:space="0" w:sz="4" w:color="auto" w:val="single"/>
            </w:tcBorders>
            <w:shd w:fill="auto" w:color="auto" w:val="clear"/>
            <w:hideMark/>
          </w:tcPr>
          <w:p w:rsidRDefault="00541009" w:rsidR="00FB56C5" w:rsidRPr="00541009">
            <w:r w:rsidRPr="00541009">
              <w:t>ZADAR</w:t>
            </w:r>
          </w:p>
        </w:tc>
        <w:tc>
          <w:tcPr>
            <w:tcW w:type="dxa" w:w="2176"/>
            <w:tcBorders>
              <w:top w:val="nil"/>
              <w:left w:val="nil"/>
              <w:bottom w:space="0" w:sz="4" w:color="auto" w:val="single"/>
              <w:right w:space="0" w:sz="4" w:color="auto" w:val="single"/>
            </w:tcBorders>
            <w:shd w:fill="auto" w:color="auto" w:val="clear"/>
            <w:hideMark/>
          </w:tcPr>
          <w:p w:rsidRDefault="00FB56C5" w:rsidR="00FB56C5" w:rsidRPr="00541009">
            <w:r w:rsidRPr="00541009">
              <w:t>13176</w:t>
            </w:r>
          </w:p>
        </w:tc>
        <w:tc>
          <w:tcPr>
            <w:tcW w:type="dxa" w:w="1417"/>
            <w:tcBorders>
              <w:top w:val="nil"/>
              <w:left w:val="nil"/>
              <w:bottom w:space="0" w:sz="4" w:color="auto" w:val="single"/>
              <w:right w:space="0" w:sz="4" w:color="auto" w:val="single"/>
            </w:tcBorders>
            <w:shd w:fill="auto" w:color="auto" w:val="clear"/>
            <w:hideMark/>
          </w:tcPr>
          <w:p w:rsidRDefault="00FB56C5" w:rsidR="00FB56C5" w:rsidRPr="00541009">
            <w:r w:rsidRPr="00541009">
              <w:t> </w:t>
            </w:r>
          </w:p>
        </w:tc>
        <w:tc>
          <w:tcPr>
            <w:tcW w:type="dxa" w:w="2968"/>
            <w:tcBorders>
              <w:top w:val="nil"/>
              <w:left w:val="nil"/>
              <w:bottom w:space="0" w:sz="4" w:color="auto" w:val="single"/>
              <w:right w:space="0" w:sz="4" w:color="auto" w:val="single"/>
            </w:tcBorders>
            <w:shd w:fill="auto" w:color="auto" w:val="clear"/>
            <w:hideMark/>
          </w:tcPr>
          <w:p w:rsidRDefault="00FB56C5" w:rsidR="00FB56C5" w:rsidRPr="00541009">
            <w:r w:rsidRPr="00541009">
              <w:t> 4212/5</w:t>
            </w:r>
            <w:r w:rsidR="009B1431" w:rsidRPr="00541009">
              <w:t xml:space="preserve"> (Etaža 14)</w:t>
            </w:r>
          </w:p>
        </w:tc>
      </w:tr>
      <w:tr w:rsidTr="001C13D2" w:rsidR="00FB56C5">
        <w:trPr>
          <w:trHeight w:val="255"/>
        </w:trPr>
        <w:tc>
          <w:tcPr>
            <w:tcW w:type="dxa" w:w="672"/>
            <w:tcBorders>
              <w:top w:val="nil"/>
              <w:left w:space="0" w:sz="4" w:color="auto" w:val="single"/>
              <w:bottom w:space="0" w:sz="4" w:color="auto" w:val="single"/>
              <w:right w:space="0" w:sz="4" w:color="auto" w:val="single"/>
            </w:tcBorders>
          </w:tcPr>
          <w:p w:rsidRDefault="00FB56C5" w:rsidR="00FB56C5" w:rsidRPr="00541009">
            <w:r w:rsidRPr="00541009">
              <w:t>5.</w:t>
            </w:r>
          </w:p>
        </w:tc>
        <w:tc>
          <w:tcPr>
            <w:tcW w:type="dxa" w:w="1313"/>
            <w:tcBorders>
              <w:top w:val="nil"/>
              <w:left w:space="0" w:sz="4" w:color="auto" w:val="single"/>
              <w:bottom w:space="0" w:sz="4" w:color="auto" w:val="single"/>
              <w:right w:space="0" w:sz="4" w:color="auto" w:val="single"/>
            </w:tcBorders>
            <w:shd w:fill="auto" w:color="auto" w:val="clear"/>
          </w:tcPr>
          <w:p w:rsidRDefault="00FB56C5" w:rsidR="00FB56C5" w:rsidRPr="00541009">
            <w:r w:rsidRPr="00541009">
              <w:t>ZADAR</w:t>
            </w:r>
          </w:p>
        </w:tc>
        <w:tc>
          <w:tcPr>
            <w:tcW w:type="dxa" w:w="1418"/>
            <w:tcBorders>
              <w:top w:val="nil"/>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val="nil"/>
              <w:left w:val="nil"/>
              <w:bottom w:space="0" w:sz="4" w:color="auto" w:val="single"/>
              <w:right w:space="0" w:sz="4" w:color="auto" w:val="single"/>
            </w:tcBorders>
            <w:shd w:fill="auto" w:color="auto" w:val="clear"/>
            <w:hideMark/>
          </w:tcPr>
          <w:p w:rsidRDefault="00541009" w:rsidR="00FB56C5" w:rsidRPr="00541009">
            <w:r w:rsidRPr="00541009">
              <w:t>ZADAR</w:t>
            </w:r>
          </w:p>
        </w:tc>
        <w:tc>
          <w:tcPr>
            <w:tcW w:type="dxa" w:w="2176"/>
            <w:tcBorders>
              <w:top w:val="nil"/>
              <w:left w:val="nil"/>
              <w:bottom w:space="0" w:sz="4" w:color="auto" w:val="single"/>
              <w:right w:space="0" w:sz="4" w:color="auto" w:val="single"/>
            </w:tcBorders>
            <w:shd w:fill="auto" w:color="auto" w:val="clear"/>
            <w:hideMark/>
          </w:tcPr>
          <w:p w:rsidRDefault="00FB56C5" w:rsidR="00FB56C5" w:rsidRPr="00541009">
            <w:r w:rsidRPr="00541009">
              <w:t>13176</w:t>
            </w:r>
          </w:p>
        </w:tc>
        <w:tc>
          <w:tcPr>
            <w:tcW w:type="dxa" w:w="1417"/>
            <w:tcBorders>
              <w:top w:val="nil"/>
              <w:left w:val="nil"/>
              <w:bottom w:space="0" w:sz="4" w:color="auto" w:val="single"/>
              <w:right w:space="0" w:sz="4" w:color="auto" w:val="single"/>
            </w:tcBorders>
            <w:shd w:fill="auto" w:color="auto" w:val="clear"/>
            <w:hideMark/>
          </w:tcPr>
          <w:p w:rsidRDefault="00FB56C5" w:rsidR="00FB56C5" w:rsidRPr="00541009">
            <w:r w:rsidRPr="00541009">
              <w:t> </w:t>
            </w:r>
          </w:p>
        </w:tc>
        <w:tc>
          <w:tcPr>
            <w:tcW w:type="dxa" w:w="2968"/>
            <w:tcBorders>
              <w:top w:val="nil"/>
              <w:left w:val="nil"/>
              <w:bottom w:space="0" w:sz="4" w:color="auto" w:val="single"/>
              <w:right w:space="0" w:sz="4" w:color="auto" w:val="single"/>
            </w:tcBorders>
            <w:shd w:fill="auto" w:color="auto" w:val="clear"/>
            <w:hideMark/>
          </w:tcPr>
          <w:p w:rsidRDefault="00FB56C5" w:rsidR="00FB56C5" w:rsidRPr="00541009">
            <w:r w:rsidRPr="00541009">
              <w:t> 4212/5</w:t>
            </w:r>
            <w:r w:rsidR="009B1431" w:rsidRPr="00541009">
              <w:t xml:space="preserve"> (Etaža 15)</w:t>
            </w:r>
          </w:p>
        </w:tc>
      </w:tr>
      <w:tr w:rsidTr="001C13D2" w:rsidR="00FB56C5">
        <w:trPr>
          <w:trHeight w:val="255"/>
        </w:trPr>
        <w:tc>
          <w:tcPr>
            <w:tcW w:type="dxa" w:w="672"/>
            <w:tcBorders>
              <w:top w:val="nil"/>
              <w:left w:space="0" w:sz="4" w:color="auto" w:val="single"/>
              <w:bottom w:space="0" w:sz="4" w:color="auto" w:val="single"/>
              <w:right w:space="0" w:sz="4" w:color="auto" w:val="single"/>
            </w:tcBorders>
          </w:tcPr>
          <w:p w:rsidRDefault="00FB56C5" w:rsidR="00FB56C5" w:rsidRPr="00541009">
            <w:r w:rsidRPr="00541009">
              <w:t>6.</w:t>
            </w:r>
          </w:p>
        </w:tc>
        <w:tc>
          <w:tcPr>
            <w:tcW w:type="dxa" w:w="1313"/>
            <w:tcBorders>
              <w:top w:val="nil"/>
              <w:left w:space="0" w:sz="4" w:color="auto" w:val="single"/>
              <w:bottom w:space="0" w:sz="4" w:color="auto" w:val="single"/>
              <w:right w:space="0" w:sz="4" w:color="auto" w:val="single"/>
            </w:tcBorders>
            <w:shd w:fill="auto" w:color="auto" w:val="clear"/>
          </w:tcPr>
          <w:p w:rsidRDefault="00FB56C5" w:rsidR="00FB56C5" w:rsidRPr="00541009">
            <w:r w:rsidRPr="00541009">
              <w:t>ZADAR</w:t>
            </w:r>
          </w:p>
        </w:tc>
        <w:tc>
          <w:tcPr>
            <w:tcW w:type="dxa" w:w="1418"/>
            <w:tcBorders>
              <w:top w:val="nil"/>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val="nil"/>
              <w:left w:val="nil"/>
              <w:bottom w:space="0" w:sz="4" w:color="auto" w:val="single"/>
              <w:right w:space="0" w:sz="4" w:color="auto" w:val="single"/>
            </w:tcBorders>
            <w:shd w:fill="auto" w:color="auto" w:val="clear"/>
            <w:hideMark/>
          </w:tcPr>
          <w:p w:rsidRDefault="00541009" w:rsidR="00FB56C5" w:rsidRPr="00541009">
            <w:r w:rsidRPr="00541009">
              <w:t>ZADAR</w:t>
            </w:r>
          </w:p>
        </w:tc>
        <w:tc>
          <w:tcPr>
            <w:tcW w:type="dxa" w:w="2176"/>
            <w:tcBorders>
              <w:top w:val="nil"/>
              <w:left w:val="nil"/>
              <w:bottom w:space="0" w:sz="4" w:color="auto" w:val="single"/>
              <w:right w:space="0" w:sz="4" w:color="auto" w:val="single"/>
            </w:tcBorders>
            <w:shd w:fill="auto" w:color="auto" w:val="clear"/>
            <w:hideMark/>
          </w:tcPr>
          <w:p w:rsidRDefault="00FB56C5" w:rsidR="00FB56C5" w:rsidRPr="00541009">
            <w:r w:rsidRPr="00541009">
              <w:t>13176</w:t>
            </w:r>
          </w:p>
        </w:tc>
        <w:tc>
          <w:tcPr>
            <w:tcW w:type="dxa" w:w="1417"/>
            <w:tcBorders>
              <w:top w:val="nil"/>
              <w:left w:val="nil"/>
              <w:bottom w:space="0" w:sz="4" w:color="auto" w:val="single"/>
              <w:right w:space="0" w:sz="4" w:color="auto" w:val="single"/>
            </w:tcBorders>
            <w:shd w:fill="auto" w:color="auto" w:val="clear"/>
            <w:hideMark/>
          </w:tcPr>
          <w:p w:rsidRDefault="00FB56C5" w:rsidR="00FB56C5" w:rsidRPr="00541009">
            <w:r w:rsidRPr="00541009">
              <w:t> </w:t>
            </w:r>
          </w:p>
        </w:tc>
        <w:tc>
          <w:tcPr>
            <w:tcW w:type="dxa" w:w="2968"/>
            <w:tcBorders>
              <w:top w:val="nil"/>
              <w:left w:val="nil"/>
              <w:bottom w:space="0" w:sz="4" w:color="auto" w:val="single"/>
              <w:right w:space="0" w:sz="4" w:color="auto" w:val="single"/>
            </w:tcBorders>
            <w:shd w:fill="auto" w:color="auto" w:val="clear"/>
            <w:hideMark/>
          </w:tcPr>
          <w:p w:rsidRDefault="00FB56C5" w:rsidR="00FB56C5" w:rsidRPr="00541009">
            <w:r w:rsidRPr="00541009">
              <w:t> 4212/5</w:t>
            </w:r>
            <w:r w:rsidR="009B1431" w:rsidRPr="00541009">
              <w:t xml:space="preserve"> (Etaža 16)</w:t>
            </w:r>
          </w:p>
        </w:tc>
      </w:tr>
      <w:tr w:rsidTr="001C13D2" w:rsidR="00FB56C5">
        <w:trPr>
          <w:trHeight w:val="255"/>
        </w:trPr>
        <w:tc>
          <w:tcPr>
            <w:tcW w:type="dxa" w:w="672"/>
            <w:tcBorders>
              <w:top w:val="nil"/>
              <w:left w:space="0" w:sz="4" w:color="auto" w:val="single"/>
              <w:bottom w:space="0" w:sz="4" w:color="auto" w:val="single"/>
              <w:right w:space="0" w:sz="4" w:color="auto" w:val="single"/>
            </w:tcBorders>
          </w:tcPr>
          <w:p w:rsidRDefault="00FB56C5" w:rsidR="00FB56C5" w:rsidRPr="00541009">
            <w:r w:rsidRPr="00541009">
              <w:t>7.</w:t>
            </w:r>
          </w:p>
        </w:tc>
        <w:tc>
          <w:tcPr>
            <w:tcW w:type="dxa" w:w="1313"/>
            <w:tcBorders>
              <w:top w:val="nil"/>
              <w:left w:space="0" w:sz="4" w:color="auto" w:val="single"/>
              <w:bottom w:space="0" w:sz="4" w:color="auto" w:val="single"/>
              <w:right w:space="0" w:sz="4" w:color="auto" w:val="single"/>
            </w:tcBorders>
            <w:shd w:fill="auto" w:color="auto" w:val="clear"/>
          </w:tcPr>
          <w:p w:rsidRDefault="00FB56C5" w:rsidR="00FB56C5" w:rsidRPr="00541009">
            <w:r w:rsidRPr="00541009">
              <w:t>ZADAR</w:t>
            </w:r>
          </w:p>
        </w:tc>
        <w:tc>
          <w:tcPr>
            <w:tcW w:type="dxa" w:w="1418"/>
            <w:tcBorders>
              <w:top w:val="nil"/>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val="nil"/>
              <w:left w:val="nil"/>
              <w:bottom w:space="0" w:sz="4" w:color="auto" w:val="single"/>
              <w:right w:space="0" w:sz="4" w:color="auto" w:val="single"/>
            </w:tcBorders>
            <w:shd w:fill="auto" w:color="auto" w:val="clear"/>
            <w:hideMark/>
          </w:tcPr>
          <w:p w:rsidRDefault="00541009" w:rsidR="00FB56C5" w:rsidRPr="00541009">
            <w:r w:rsidRPr="00541009">
              <w:t>ZADAR</w:t>
            </w:r>
          </w:p>
        </w:tc>
        <w:tc>
          <w:tcPr>
            <w:tcW w:type="dxa" w:w="2176"/>
            <w:tcBorders>
              <w:top w:val="nil"/>
              <w:left w:val="nil"/>
              <w:bottom w:space="0" w:sz="4" w:color="auto" w:val="single"/>
              <w:right w:space="0" w:sz="4" w:color="auto" w:val="single"/>
            </w:tcBorders>
            <w:shd w:fill="auto" w:color="auto" w:val="clear"/>
            <w:hideMark/>
          </w:tcPr>
          <w:p w:rsidRDefault="00FB56C5" w:rsidR="00FB56C5" w:rsidRPr="00541009">
            <w:r w:rsidRPr="00541009">
              <w:t>13176</w:t>
            </w:r>
          </w:p>
        </w:tc>
        <w:tc>
          <w:tcPr>
            <w:tcW w:type="dxa" w:w="1417"/>
            <w:tcBorders>
              <w:top w:val="nil"/>
              <w:left w:val="nil"/>
              <w:bottom w:space="0" w:sz="4" w:color="auto" w:val="single"/>
              <w:right w:space="0" w:sz="4" w:color="auto" w:val="single"/>
            </w:tcBorders>
            <w:shd w:fill="auto" w:color="auto" w:val="clear"/>
            <w:hideMark/>
          </w:tcPr>
          <w:p w:rsidRDefault="00FB56C5" w:rsidR="00FB56C5" w:rsidRPr="00541009">
            <w:r w:rsidRPr="00541009">
              <w:t> </w:t>
            </w:r>
          </w:p>
        </w:tc>
        <w:tc>
          <w:tcPr>
            <w:tcW w:type="dxa" w:w="2968"/>
            <w:tcBorders>
              <w:top w:val="nil"/>
              <w:left w:val="nil"/>
              <w:bottom w:space="0" w:sz="4" w:color="auto" w:val="single"/>
              <w:right w:space="0" w:sz="4" w:color="auto" w:val="single"/>
            </w:tcBorders>
            <w:shd w:fill="auto" w:color="auto" w:val="clear"/>
            <w:hideMark/>
          </w:tcPr>
          <w:p w:rsidRDefault="00FB56C5" w:rsidR="00FB56C5" w:rsidRPr="00541009">
            <w:r w:rsidRPr="00541009">
              <w:t> 4212/5</w:t>
            </w:r>
            <w:r w:rsidR="009B1431" w:rsidRPr="00541009">
              <w:t xml:space="preserve"> (Etaža 17)</w:t>
            </w:r>
          </w:p>
        </w:tc>
      </w:tr>
      <w:tr w:rsidTr="001C13D2" w:rsidR="00FB56C5">
        <w:trPr>
          <w:trHeight w:val="510"/>
        </w:trPr>
        <w:tc>
          <w:tcPr>
            <w:tcW w:type="dxa" w:w="672"/>
            <w:tcBorders>
              <w:top w:val="nil"/>
              <w:left w:space="0" w:sz="4" w:color="auto" w:val="single"/>
              <w:bottom w:space="0" w:sz="4" w:color="auto" w:val="single"/>
              <w:right w:space="0" w:sz="4" w:color="auto" w:val="single"/>
            </w:tcBorders>
          </w:tcPr>
          <w:p w:rsidRDefault="00541009" w:rsidR="00FB56C5" w:rsidRPr="00541009">
            <w:r>
              <w:t>8</w:t>
            </w:r>
            <w:r w:rsidR="00FB56C5" w:rsidRPr="00541009">
              <w:t>.</w:t>
            </w:r>
          </w:p>
        </w:tc>
        <w:tc>
          <w:tcPr>
            <w:tcW w:type="dxa" w:w="1313"/>
            <w:tcBorders>
              <w:top w:val="nil"/>
              <w:left w:space="0" w:sz="4" w:color="auto" w:val="single"/>
              <w:bottom w:space="0" w:sz="4" w:color="auto" w:val="single"/>
              <w:right w:space="0" w:sz="4" w:color="auto" w:val="single"/>
            </w:tcBorders>
            <w:shd w:fill="auto" w:color="auto" w:val="clear"/>
          </w:tcPr>
          <w:p w:rsidRDefault="00FB56C5" w:rsidR="00FB56C5" w:rsidRPr="00541009">
            <w:r w:rsidRPr="00541009">
              <w:t>ZADAR</w:t>
            </w:r>
          </w:p>
        </w:tc>
        <w:tc>
          <w:tcPr>
            <w:tcW w:type="dxa" w:w="1418"/>
            <w:tcBorders>
              <w:top w:val="nil"/>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val="nil"/>
              <w:left w:val="nil"/>
              <w:bottom w:space="0" w:sz="4" w:color="auto" w:val="single"/>
              <w:right w:space="0" w:sz="4" w:color="auto" w:val="single"/>
            </w:tcBorders>
            <w:shd w:fill="auto" w:color="auto" w:val="clear"/>
            <w:hideMark/>
          </w:tcPr>
          <w:p w:rsidRDefault="00541009" w:rsidR="00FB56C5" w:rsidRPr="00541009">
            <w:r w:rsidRPr="00541009">
              <w:t>ZADAR</w:t>
            </w:r>
          </w:p>
        </w:tc>
        <w:tc>
          <w:tcPr>
            <w:tcW w:type="dxa" w:w="2176"/>
            <w:tcBorders>
              <w:top w:val="nil"/>
              <w:left w:val="nil"/>
              <w:bottom w:space="0" w:sz="4" w:color="auto" w:val="single"/>
              <w:right w:space="0" w:sz="4" w:color="auto" w:val="single"/>
            </w:tcBorders>
            <w:shd w:fill="auto" w:color="auto" w:val="clear"/>
            <w:hideMark/>
          </w:tcPr>
          <w:p w:rsidRDefault="00FB56C5" w:rsidR="00FB56C5" w:rsidRPr="00541009">
            <w:r w:rsidRPr="00541009">
              <w:t>13501</w:t>
            </w:r>
          </w:p>
        </w:tc>
        <w:tc>
          <w:tcPr>
            <w:tcW w:type="dxa" w:w="1417"/>
            <w:tcBorders>
              <w:top w:val="nil"/>
              <w:left w:val="nil"/>
              <w:bottom w:space="0" w:sz="4" w:color="auto" w:val="single"/>
              <w:right w:space="0" w:sz="4" w:color="auto" w:val="single"/>
            </w:tcBorders>
            <w:shd w:fill="auto" w:color="auto" w:val="clear"/>
            <w:hideMark/>
          </w:tcPr>
          <w:p w:rsidRDefault="00FB56C5" w:rsidR="00FB56C5" w:rsidRPr="00541009">
            <w:r w:rsidRPr="00541009">
              <w:t> </w:t>
            </w:r>
          </w:p>
        </w:tc>
        <w:tc>
          <w:tcPr>
            <w:tcW w:type="dxa" w:w="2968"/>
            <w:tcBorders>
              <w:top w:val="nil"/>
              <w:left w:val="nil"/>
              <w:bottom w:space="0" w:sz="4" w:color="auto" w:val="single"/>
              <w:right w:space="0" w:sz="4" w:color="auto" w:val="single"/>
            </w:tcBorders>
            <w:shd w:fill="auto" w:color="auto" w:val="clear"/>
            <w:hideMark/>
          </w:tcPr>
          <w:p w:rsidRDefault="00FB56C5" w:rsidP="00F47C9B" w:rsidR="00FB56C5" w:rsidRPr="00541009">
            <w:r w:rsidRPr="00541009">
              <w:t> </w:t>
            </w:r>
            <w:r w:rsidR="00B47434" w:rsidRPr="00541009">
              <w:t>4790/17</w:t>
            </w:r>
            <w:r w:rsidR="00F47C9B" w:rsidRPr="00541009">
              <w:t xml:space="preserve"> i </w:t>
            </w:r>
            <w:r w:rsidR="00B47434" w:rsidRPr="00541009">
              <w:t xml:space="preserve"> 4790/34</w:t>
            </w:r>
            <w:r w:rsidR="000A6D9C" w:rsidRPr="00541009">
              <w:t xml:space="preserve"> (Etaža 47)</w:t>
            </w:r>
          </w:p>
        </w:tc>
      </w:tr>
      <w:tr w:rsidTr="001C13D2" w:rsidR="00FB56C5">
        <w:trPr>
          <w:trHeight w:val="510"/>
        </w:trPr>
        <w:tc>
          <w:tcPr>
            <w:tcW w:type="dxa" w:w="672"/>
            <w:tcBorders>
              <w:top w:val="nil"/>
              <w:left w:space="0" w:sz="4" w:color="auto" w:val="single"/>
              <w:bottom w:space="0" w:sz="4" w:color="auto" w:val="single"/>
              <w:right w:space="0" w:sz="4" w:color="auto" w:val="single"/>
            </w:tcBorders>
          </w:tcPr>
          <w:p w:rsidRDefault="00541009" w:rsidR="00FB56C5" w:rsidRPr="00541009">
            <w:r>
              <w:t>9</w:t>
            </w:r>
            <w:r w:rsidR="00FB56C5" w:rsidRPr="00541009">
              <w:t>.</w:t>
            </w:r>
          </w:p>
        </w:tc>
        <w:tc>
          <w:tcPr>
            <w:tcW w:type="dxa" w:w="1313"/>
            <w:tcBorders>
              <w:top w:val="nil"/>
              <w:left w:space="0" w:sz="4" w:color="auto" w:val="single"/>
              <w:bottom w:space="0" w:sz="4" w:color="auto" w:val="single"/>
              <w:right w:space="0" w:sz="4" w:color="auto" w:val="single"/>
            </w:tcBorders>
            <w:shd w:fill="auto" w:color="auto" w:val="clear"/>
          </w:tcPr>
          <w:p w:rsidRDefault="00FB56C5" w:rsidR="00FB56C5" w:rsidRPr="00541009">
            <w:r w:rsidRPr="00541009">
              <w:t>ZADAR</w:t>
            </w:r>
          </w:p>
        </w:tc>
        <w:tc>
          <w:tcPr>
            <w:tcW w:type="dxa" w:w="1418"/>
            <w:tcBorders>
              <w:top w:val="nil"/>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val="nil"/>
              <w:left w:val="nil"/>
              <w:bottom w:space="0" w:sz="4" w:color="auto" w:val="single"/>
              <w:right w:space="0" w:sz="4" w:color="auto" w:val="single"/>
            </w:tcBorders>
            <w:shd w:fill="auto" w:color="auto" w:val="clear"/>
            <w:hideMark/>
          </w:tcPr>
          <w:p w:rsidRDefault="00541009" w:rsidR="00FB56C5" w:rsidRPr="00541009">
            <w:r w:rsidRPr="00541009">
              <w:t>ZADAR</w:t>
            </w:r>
          </w:p>
        </w:tc>
        <w:tc>
          <w:tcPr>
            <w:tcW w:type="dxa" w:w="2176"/>
            <w:tcBorders>
              <w:top w:val="nil"/>
              <w:left w:val="nil"/>
              <w:bottom w:space="0" w:sz="4" w:color="auto" w:val="single"/>
              <w:right w:space="0" w:sz="4" w:color="auto" w:val="single"/>
            </w:tcBorders>
            <w:shd w:fill="auto" w:color="auto" w:val="clear"/>
            <w:hideMark/>
          </w:tcPr>
          <w:p w:rsidRDefault="00FB56C5" w:rsidR="00FB56C5" w:rsidRPr="00541009">
            <w:r w:rsidRPr="00541009">
              <w:t>13501</w:t>
            </w:r>
          </w:p>
        </w:tc>
        <w:tc>
          <w:tcPr>
            <w:tcW w:type="dxa" w:w="1417"/>
            <w:tcBorders>
              <w:top w:val="nil"/>
              <w:left w:val="nil"/>
              <w:bottom w:space="0" w:sz="4" w:color="auto" w:val="single"/>
              <w:right w:space="0" w:sz="4" w:color="auto" w:val="single"/>
            </w:tcBorders>
            <w:shd w:fill="auto" w:color="auto" w:val="clear"/>
            <w:hideMark/>
          </w:tcPr>
          <w:p w:rsidRDefault="00FB56C5" w:rsidR="00FB56C5" w:rsidRPr="00541009">
            <w:r w:rsidRPr="00541009">
              <w:t> </w:t>
            </w:r>
          </w:p>
        </w:tc>
        <w:tc>
          <w:tcPr>
            <w:tcW w:type="dxa" w:w="2968"/>
            <w:tcBorders>
              <w:top w:val="nil"/>
              <w:left w:val="nil"/>
              <w:bottom w:space="0" w:sz="4" w:color="auto" w:val="single"/>
              <w:right w:space="0" w:sz="4" w:color="auto" w:val="single"/>
            </w:tcBorders>
            <w:shd w:fill="auto" w:color="auto" w:val="clear"/>
            <w:hideMark/>
          </w:tcPr>
          <w:p w:rsidRDefault="00FB56C5" w:rsidP="00F47C9B" w:rsidR="00FB56C5" w:rsidRPr="00541009">
            <w:r w:rsidRPr="00541009">
              <w:t> </w:t>
            </w:r>
            <w:r w:rsidR="00B47434" w:rsidRPr="00541009">
              <w:t>4790/17</w:t>
            </w:r>
            <w:r w:rsidR="00F47C9B" w:rsidRPr="00541009">
              <w:t xml:space="preserve"> i</w:t>
            </w:r>
            <w:r w:rsidR="00B47434" w:rsidRPr="00541009">
              <w:t xml:space="preserve"> 4790/34</w:t>
            </w:r>
            <w:r w:rsidR="000A6D9C" w:rsidRPr="00541009">
              <w:t xml:space="preserve"> (Etaža 49)</w:t>
            </w:r>
          </w:p>
        </w:tc>
      </w:tr>
      <w:tr w:rsidTr="001C13D2" w:rsidR="00FB56C5">
        <w:trPr>
          <w:trHeight w:val="510"/>
        </w:trPr>
        <w:tc>
          <w:tcPr>
            <w:tcW w:type="dxa" w:w="672"/>
            <w:tcBorders>
              <w:top w:val="nil"/>
              <w:left w:space="0" w:sz="4" w:color="auto" w:val="single"/>
              <w:bottom w:space="0" w:sz="4" w:color="auto" w:val="single"/>
              <w:right w:space="0" w:sz="4" w:color="auto" w:val="single"/>
            </w:tcBorders>
          </w:tcPr>
          <w:p w:rsidRDefault="00541009" w:rsidR="00FB56C5" w:rsidRPr="00541009">
            <w:r>
              <w:t>10</w:t>
            </w:r>
            <w:r w:rsidR="00FB56C5" w:rsidRPr="00541009">
              <w:t>.</w:t>
            </w:r>
          </w:p>
        </w:tc>
        <w:tc>
          <w:tcPr>
            <w:tcW w:type="dxa" w:w="1313"/>
            <w:tcBorders>
              <w:top w:val="nil"/>
              <w:left w:space="0" w:sz="4" w:color="auto" w:val="single"/>
              <w:bottom w:space="0" w:sz="4" w:color="auto" w:val="single"/>
              <w:right w:space="0" w:sz="4" w:color="auto" w:val="single"/>
            </w:tcBorders>
            <w:shd w:fill="auto" w:color="auto" w:val="clear"/>
          </w:tcPr>
          <w:p w:rsidRDefault="00FB56C5" w:rsidR="00FB56C5" w:rsidRPr="00541009">
            <w:r w:rsidRPr="00541009">
              <w:t>ZADAR</w:t>
            </w:r>
          </w:p>
        </w:tc>
        <w:tc>
          <w:tcPr>
            <w:tcW w:type="dxa" w:w="1418"/>
            <w:tcBorders>
              <w:top w:val="nil"/>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val="nil"/>
              <w:left w:val="nil"/>
              <w:bottom w:space="0" w:sz="4" w:color="auto" w:val="single"/>
              <w:right w:space="0" w:sz="4" w:color="auto" w:val="single"/>
            </w:tcBorders>
            <w:shd w:fill="auto" w:color="auto" w:val="clear"/>
            <w:hideMark/>
          </w:tcPr>
          <w:p w:rsidRDefault="00541009" w:rsidR="00FB56C5" w:rsidRPr="00541009">
            <w:r w:rsidRPr="00541009">
              <w:t>ZADAR</w:t>
            </w:r>
          </w:p>
        </w:tc>
        <w:tc>
          <w:tcPr>
            <w:tcW w:type="dxa" w:w="2176"/>
            <w:tcBorders>
              <w:top w:val="nil"/>
              <w:left w:val="nil"/>
              <w:bottom w:space="0" w:sz="4" w:color="auto" w:val="single"/>
              <w:right w:space="0" w:sz="4" w:color="auto" w:val="single"/>
            </w:tcBorders>
            <w:shd w:fill="auto" w:color="auto" w:val="clear"/>
            <w:hideMark/>
          </w:tcPr>
          <w:p w:rsidRDefault="00FB56C5" w:rsidR="00FB56C5" w:rsidRPr="00541009">
            <w:r w:rsidRPr="00541009">
              <w:t>13501</w:t>
            </w:r>
          </w:p>
        </w:tc>
        <w:tc>
          <w:tcPr>
            <w:tcW w:type="dxa" w:w="1417"/>
            <w:tcBorders>
              <w:top w:val="nil"/>
              <w:left w:val="nil"/>
              <w:bottom w:space="0" w:sz="4" w:color="auto" w:val="single"/>
              <w:right w:space="0" w:sz="4" w:color="auto" w:val="single"/>
            </w:tcBorders>
            <w:shd w:fill="auto" w:color="auto" w:val="clear"/>
            <w:hideMark/>
          </w:tcPr>
          <w:p w:rsidRDefault="00FB56C5" w:rsidR="00FB56C5" w:rsidRPr="00541009">
            <w:r w:rsidRPr="00541009">
              <w:t> </w:t>
            </w:r>
          </w:p>
        </w:tc>
        <w:tc>
          <w:tcPr>
            <w:tcW w:type="dxa" w:w="2968"/>
            <w:tcBorders>
              <w:top w:val="nil"/>
              <w:left w:val="nil"/>
              <w:bottom w:space="0" w:sz="4" w:color="auto" w:val="single"/>
              <w:right w:space="0" w:sz="4" w:color="auto" w:val="single"/>
            </w:tcBorders>
            <w:shd w:fill="auto" w:color="auto" w:val="clear"/>
            <w:hideMark/>
          </w:tcPr>
          <w:p w:rsidRDefault="00FB56C5" w:rsidP="00F47C9B" w:rsidR="00FB56C5" w:rsidRPr="00541009">
            <w:r w:rsidRPr="00541009">
              <w:t> </w:t>
            </w:r>
            <w:r w:rsidR="00B47434" w:rsidRPr="00541009">
              <w:t>4790/17</w:t>
            </w:r>
            <w:r w:rsidR="00F47C9B" w:rsidRPr="00541009">
              <w:t xml:space="preserve"> i</w:t>
            </w:r>
            <w:r w:rsidR="00B47434" w:rsidRPr="00541009">
              <w:t xml:space="preserve"> 4790/34</w:t>
            </w:r>
            <w:r w:rsidR="000A6D9C" w:rsidRPr="00541009">
              <w:t xml:space="preserve"> (Etaža 51)</w:t>
            </w:r>
          </w:p>
        </w:tc>
      </w:tr>
      <w:tr w:rsidTr="001C13D2" w:rsidR="00FB56C5">
        <w:trPr>
          <w:trHeight w:val="510"/>
        </w:trPr>
        <w:tc>
          <w:tcPr>
            <w:tcW w:type="dxa" w:w="672"/>
            <w:tcBorders>
              <w:top w:val="nil"/>
              <w:left w:space="0" w:sz="4" w:color="auto" w:val="single"/>
              <w:bottom w:space="0" w:sz="4" w:color="auto" w:val="single"/>
              <w:right w:space="0" w:sz="4" w:color="auto" w:val="single"/>
            </w:tcBorders>
          </w:tcPr>
          <w:p w:rsidRDefault="00541009" w:rsidP="00541009" w:rsidR="00FB56C5" w:rsidRPr="00541009">
            <w:r>
              <w:t>11.</w:t>
            </w:r>
          </w:p>
        </w:tc>
        <w:tc>
          <w:tcPr>
            <w:tcW w:type="dxa" w:w="1313"/>
            <w:tcBorders>
              <w:top w:val="nil"/>
              <w:left w:space="0" w:sz="4" w:color="auto" w:val="single"/>
              <w:bottom w:space="0" w:sz="4" w:color="auto" w:val="single"/>
              <w:right w:space="0" w:sz="4" w:color="auto" w:val="single"/>
            </w:tcBorders>
            <w:shd w:fill="auto" w:color="auto" w:val="clear"/>
          </w:tcPr>
          <w:p w:rsidRDefault="00FB56C5" w:rsidR="00FB56C5" w:rsidRPr="00541009">
            <w:r w:rsidRPr="00541009">
              <w:t>ZADAR</w:t>
            </w:r>
          </w:p>
        </w:tc>
        <w:tc>
          <w:tcPr>
            <w:tcW w:type="dxa" w:w="1418"/>
            <w:tcBorders>
              <w:top w:val="nil"/>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val="nil"/>
              <w:left w:val="nil"/>
              <w:bottom w:space="0" w:sz="4" w:color="auto" w:val="single"/>
              <w:right w:space="0" w:sz="4" w:color="auto" w:val="single"/>
            </w:tcBorders>
            <w:shd w:fill="auto" w:color="auto" w:val="clear"/>
            <w:hideMark/>
          </w:tcPr>
          <w:p w:rsidRDefault="00541009" w:rsidR="00FB56C5" w:rsidRPr="00541009">
            <w:r w:rsidRPr="00541009">
              <w:t>ZADAR</w:t>
            </w:r>
          </w:p>
        </w:tc>
        <w:tc>
          <w:tcPr>
            <w:tcW w:type="dxa" w:w="2176"/>
            <w:tcBorders>
              <w:top w:val="nil"/>
              <w:left w:val="nil"/>
              <w:bottom w:space="0" w:sz="4" w:color="auto" w:val="single"/>
              <w:right w:space="0" w:sz="4" w:color="auto" w:val="single"/>
            </w:tcBorders>
            <w:shd w:fill="auto" w:color="auto" w:val="clear"/>
            <w:hideMark/>
          </w:tcPr>
          <w:p w:rsidRDefault="00FB56C5" w:rsidR="00FB56C5" w:rsidRPr="00541009">
            <w:r w:rsidRPr="00541009">
              <w:t>13501</w:t>
            </w:r>
          </w:p>
        </w:tc>
        <w:tc>
          <w:tcPr>
            <w:tcW w:type="dxa" w:w="1417"/>
            <w:tcBorders>
              <w:top w:val="nil"/>
              <w:left w:val="nil"/>
              <w:bottom w:space="0" w:sz="4" w:color="auto" w:val="single"/>
              <w:right w:space="0" w:sz="4" w:color="auto" w:val="single"/>
            </w:tcBorders>
            <w:shd w:fill="auto" w:color="auto" w:val="clear"/>
            <w:hideMark/>
          </w:tcPr>
          <w:p w:rsidRDefault="00FB56C5" w:rsidR="00FB56C5" w:rsidRPr="00541009">
            <w:r w:rsidRPr="00541009">
              <w:t> </w:t>
            </w:r>
          </w:p>
        </w:tc>
        <w:tc>
          <w:tcPr>
            <w:tcW w:type="dxa" w:w="2968"/>
            <w:tcBorders>
              <w:top w:val="nil"/>
              <w:left w:val="nil"/>
              <w:bottom w:space="0" w:sz="4" w:color="auto" w:val="single"/>
              <w:right w:space="0" w:sz="4" w:color="auto" w:val="single"/>
            </w:tcBorders>
            <w:shd w:fill="auto" w:color="auto" w:val="clear"/>
            <w:hideMark/>
          </w:tcPr>
          <w:p w:rsidRDefault="00FB56C5" w:rsidP="00F47C9B" w:rsidR="00FB56C5" w:rsidRPr="00541009">
            <w:r w:rsidRPr="00541009">
              <w:t> </w:t>
            </w:r>
            <w:r w:rsidR="00B47434" w:rsidRPr="00541009">
              <w:t>4790/17</w:t>
            </w:r>
            <w:r w:rsidR="00F47C9B" w:rsidRPr="00541009">
              <w:t xml:space="preserve"> i </w:t>
            </w:r>
            <w:r w:rsidR="00B47434" w:rsidRPr="00541009">
              <w:t xml:space="preserve"> 4790/34</w:t>
            </w:r>
            <w:r w:rsidR="000A6D9C" w:rsidRPr="00541009">
              <w:t xml:space="preserve"> (Etaža 12)</w:t>
            </w:r>
          </w:p>
        </w:tc>
      </w:tr>
      <w:tr w:rsidTr="001C13D2" w:rsidR="00FB56C5">
        <w:trPr>
          <w:trHeight w:val="510"/>
        </w:trPr>
        <w:tc>
          <w:tcPr>
            <w:tcW w:type="dxa" w:w="672"/>
            <w:tcBorders>
              <w:top w:val="nil"/>
              <w:left w:space="0" w:sz="4" w:color="auto" w:val="single"/>
              <w:bottom w:space="0" w:sz="4" w:color="auto" w:val="single"/>
              <w:right w:space="0" w:sz="4" w:color="auto" w:val="single"/>
            </w:tcBorders>
          </w:tcPr>
          <w:p w:rsidRDefault="0015528C" w:rsidR="00FB56C5" w:rsidRPr="00541009">
            <w:r>
              <w:t>12</w:t>
            </w:r>
            <w:r w:rsidR="00FB56C5" w:rsidRPr="00541009">
              <w:t>.</w:t>
            </w:r>
          </w:p>
        </w:tc>
        <w:tc>
          <w:tcPr>
            <w:tcW w:type="dxa" w:w="1313"/>
            <w:tcBorders>
              <w:top w:val="nil"/>
              <w:left w:space="0" w:sz="4" w:color="auto" w:val="single"/>
              <w:bottom w:space="0" w:sz="4" w:color="auto" w:val="single"/>
              <w:right w:space="0" w:sz="4" w:color="auto" w:val="single"/>
            </w:tcBorders>
            <w:shd w:fill="auto" w:color="auto" w:val="clear"/>
          </w:tcPr>
          <w:p w:rsidRDefault="00FB56C5" w:rsidR="00FB56C5" w:rsidRPr="00541009">
            <w:r w:rsidRPr="00541009">
              <w:t>ZADAR</w:t>
            </w:r>
          </w:p>
        </w:tc>
        <w:tc>
          <w:tcPr>
            <w:tcW w:type="dxa" w:w="1418"/>
            <w:tcBorders>
              <w:top w:val="nil"/>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val="nil"/>
              <w:left w:val="nil"/>
              <w:bottom w:space="0" w:sz="4" w:color="auto" w:val="single"/>
              <w:right w:space="0" w:sz="4" w:color="auto" w:val="single"/>
            </w:tcBorders>
            <w:shd w:fill="auto" w:color="auto" w:val="clear"/>
            <w:hideMark/>
          </w:tcPr>
          <w:p w:rsidRDefault="00541009" w:rsidR="00FB56C5" w:rsidRPr="00541009">
            <w:r w:rsidRPr="00541009">
              <w:t>ZADAR</w:t>
            </w:r>
          </w:p>
        </w:tc>
        <w:tc>
          <w:tcPr>
            <w:tcW w:type="dxa" w:w="2176"/>
            <w:tcBorders>
              <w:top w:val="nil"/>
              <w:left w:val="nil"/>
              <w:bottom w:space="0" w:sz="4" w:color="auto" w:val="single"/>
              <w:right w:space="0" w:sz="4" w:color="auto" w:val="single"/>
            </w:tcBorders>
            <w:shd w:fill="auto" w:color="auto" w:val="clear"/>
            <w:hideMark/>
          </w:tcPr>
          <w:p w:rsidRDefault="00FB56C5" w:rsidR="00FB56C5" w:rsidRPr="00541009">
            <w:r w:rsidRPr="00541009">
              <w:t>13501</w:t>
            </w:r>
          </w:p>
        </w:tc>
        <w:tc>
          <w:tcPr>
            <w:tcW w:type="dxa" w:w="1417"/>
            <w:tcBorders>
              <w:top w:val="nil"/>
              <w:left w:val="nil"/>
              <w:bottom w:space="0" w:sz="4" w:color="auto" w:val="single"/>
              <w:right w:space="0" w:sz="4" w:color="auto" w:val="single"/>
            </w:tcBorders>
            <w:shd w:fill="auto" w:color="auto" w:val="clear"/>
            <w:hideMark/>
          </w:tcPr>
          <w:p w:rsidRDefault="00FB56C5" w:rsidR="00FB56C5" w:rsidRPr="00541009">
            <w:r w:rsidRPr="00541009">
              <w:t> </w:t>
            </w:r>
          </w:p>
        </w:tc>
        <w:tc>
          <w:tcPr>
            <w:tcW w:type="dxa" w:w="2968"/>
            <w:tcBorders>
              <w:top w:val="nil"/>
              <w:left w:val="nil"/>
              <w:bottom w:space="0" w:sz="4" w:color="auto" w:val="single"/>
              <w:right w:space="0" w:sz="4" w:color="auto" w:val="single"/>
            </w:tcBorders>
            <w:shd w:fill="auto" w:color="auto" w:val="clear"/>
            <w:hideMark/>
          </w:tcPr>
          <w:p w:rsidRDefault="00FB56C5" w:rsidP="00F47C9B" w:rsidR="00FB56C5" w:rsidRPr="00541009">
            <w:r w:rsidRPr="00541009">
              <w:t> </w:t>
            </w:r>
            <w:r w:rsidR="00B47434" w:rsidRPr="00541009">
              <w:t>4790/17</w:t>
            </w:r>
            <w:r w:rsidR="00F47C9B" w:rsidRPr="00541009">
              <w:t xml:space="preserve"> i </w:t>
            </w:r>
            <w:r w:rsidR="00B47434" w:rsidRPr="00541009">
              <w:t xml:space="preserve"> 4790/34</w:t>
            </w:r>
            <w:r w:rsidR="000A6D9C" w:rsidRPr="00541009">
              <w:t xml:space="preserve"> (Etaža 13)</w:t>
            </w:r>
          </w:p>
        </w:tc>
      </w:tr>
      <w:tr w:rsidTr="001C13D2" w:rsidR="00FB56C5">
        <w:trPr>
          <w:trHeight w:val="510"/>
        </w:trPr>
        <w:tc>
          <w:tcPr>
            <w:tcW w:type="dxa" w:w="672"/>
            <w:tcBorders>
              <w:top w:val="nil"/>
              <w:left w:space="0" w:sz="4" w:color="auto" w:val="single"/>
              <w:bottom w:space="0" w:sz="4" w:color="auto" w:val="single"/>
              <w:right w:space="0" w:sz="4" w:color="auto" w:val="single"/>
            </w:tcBorders>
          </w:tcPr>
          <w:p w:rsidRDefault="0015528C" w:rsidR="00FB56C5" w:rsidRPr="00541009">
            <w:r>
              <w:t>13</w:t>
            </w:r>
            <w:r w:rsidR="00FB56C5" w:rsidRPr="00541009">
              <w:t>.</w:t>
            </w:r>
          </w:p>
        </w:tc>
        <w:tc>
          <w:tcPr>
            <w:tcW w:type="dxa" w:w="1313"/>
            <w:tcBorders>
              <w:top w:val="nil"/>
              <w:left w:space="0" w:sz="4" w:color="auto" w:val="single"/>
              <w:bottom w:space="0" w:sz="4" w:color="auto" w:val="single"/>
              <w:right w:space="0" w:sz="4" w:color="auto" w:val="single"/>
            </w:tcBorders>
            <w:shd w:fill="auto" w:color="auto" w:val="clear"/>
          </w:tcPr>
          <w:p w:rsidRDefault="00FB56C5" w:rsidR="00FB56C5" w:rsidRPr="00541009">
            <w:r w:rsidRPr="00541009">
              <w:t>ZADAR</w:t>
            </w:r>
          </w:p>
        </w:tc>
        <w:tc>
          <w:tcPr>
            <w:tcW w:type="dxa" w:w="1418"/>
            <w:tcBorders>
              <w:top w:val="nil"/>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val="nil"/>
              <w:left w:val="nil"/>
              <w:bottom w:space="0" w:sz="4" w:color="auto" w:val="single"/>
              <w:right w:space="0" w:sz="4" w:color="auto" w:val="single"/>
            </w:tcBorders>
            <w:shd w:fill="auto" w:color="auto" w:val="clear"/>
            <w:hideMark/>
          </w:tcPr>
          <w:p w:rsidRDefault="00541009" w:rsidR="00FB56C5" w:rsidRPr="00541009">
            <w:r w:rsidRPr="00541009">
              <w:t>ZADAR</w:t>
            </w:r>
          </w:p>
        </w:tc>
        <w:tc>
          <w:tcPr>
            <w:tcW w:type="dxa" w:w="2176"/>
            <w:tcBorders>
              <w:top w:val="nil"/>
              <w:left w:val="nil"/>
              <w:bottom w:space="0" w:sz="4" w:color="auto" w:val="single"/>
              <w:right w:space="0" w:sz="4" w:color="auto" w:val="single"/>
            </w:tcBorders>
            <w:shd w:fill="auto" w:color="auto" w:val="clear"/>
            <w:hideMark/>
          </w:tcPr>
          <w:p w:rsidRDefault="00FB56C5" w:rsidR="00FB56C5" w:rsidRPr="00541009">
            <w:r w:rsidRPr="00541009">
              <w:t>13501</w:t>
            </w:r>
          </w:p>
        </w:tc>
        <w:tc>
          <w:tcPr>
            <w:tcW w:type="dxa" w:w="1417"/>
            <w:tcBorders>
              <w:top w:val="nil"/>
              <w:left w:val="nil"/>
              <w:bottom w:space="0" w:sz="4" w:color="auto" w:val="single"/>
              <w:right w:space="0" w:sz="4" w:color="auto" w:val="single"/>
            </w:tcBorders>
            <w:shd w:fill="auto" w:color="auto" w:val="clear"/>
            <w:hideMark/>
          </w:tcPr>
          <w:p w:rsidRDefault="00FB56C5" w:rsidR="00FB56C5" w:rsidRPr="00541009">
            <w:r w:rsidRPr="00541009">
              <w:t> </w:t>
            </w:r>
          </w:p>
        </w:tc>
        <w:tc>
          <w:tcPr>
            <w:tcW w:type="dxa" w:w="2968"/>
            <w:tcBorders>
              <w:top w:val="nil"/>
              <w:left w:val="nil"/>
              <w:bottom w:space="0" w:sz="4" w:color="auto" w:val="single"/>
              <w:right w:space="0" w:sz="4" w:color="auto" w:val="single"/>
            </w:tcBorders>
            <w:shd w:fill="auto" w:color="auto" w:val="clear"/>
            <w:hideMark/>
          </w:tcPr>
          <w:p w:rsidRDefault="00FB56C5" w:rsidP="00F47C9B" w:rsidR="00FB56C5" w:rsidRPr="00541009">
            <w:r w:rsidRPr="00541009">
              <w:t> </w:t>
            </w:r>
            <w:r w:rsidR="00B47434" w:rsidRPr="00541009">
              <w:t>4790/17</w:t>
            </w:r>
            <w:r w:rsidR="00F47C9B" w:rsidRPr="00541009">
              <w:t xml:space="preserve"> i </w:t>
            </w:r>
            <w:r w:rsidR="00B47434" w:rsidRPr="00541009">
              <w:t xml:space="preserve"> 4790/34</w:t>
            </w:r>
            <w:r w:rsidR="000A6D9C" w:rsidRPr="00541009">
              <w:t xml:space="preserve"> (Etaža 23)</w:t>
            </w:r>
          </w:p>
        </w:tc>
      </w:tr>
      <w:tr w:rsidTr="001C13D2" w:rsidR="00FB56C5">
        <w:trPr>
          <w:trHeight w:val="510"/>
        </w:trPr>
        <w:tc>
          <w:tcPr>
            <w:tcW w:type="dxa" w:w="672"/>
            <w:tcBorders>
              <w:top w:val="nil"/>
              <w:left w:space="0" w:sz="4" w:color="auto" w:val="single"/>
              <w:bottom w:space="0" w:sz="4" w:color="auto" w:val="single"/>
              <w:right w:space="0" w:sz="4" w:color="auto" w:val="single"/>
            </w:tcBorders>
          </w:tcPr>
          <w:p w:rsidRDefault="0015528C" w:rsidR="00FB56C5" w:rsidRPr="00541009">
            <w:r>
              <w:t>14</w:t>
            </w:r>
            <w:r w:rsidR="00FB56C5" w:rsidRPr="00541009">
              <w:t>.</w:t>
            </w:r>
          </w:p>
        </w:tc>
        <w:tc>
          <w:tcPr>
            <w:tcW w:type="dxa" w:w="1313"/>
            <w:tcBorders>
              <w:top w:val="nil"/>
              <w:left w:space="0" w:sz="4" w:color="auto" w:val="single"/>
              <w:bottom w:space="0" w:sz="4" w:color="auto" w:val="single"/>
              <w:right w:space="0" w:sz="4" w:color="auto" w:val="single"/>
            </w:tcBorders>
            <w:shd w:fill="auto" w:color="auto" w:val="clear"/>
          </w:tcPr>
          <w:p w:rsidRDefault="00FB56C5" w:rsidR="00FB56C5" w:rsidRPr="00541009">
            <w:r w:rsidRPr="00541009">
              <w:t>ZADAR</w:t>
            </w:r>
          </w:p>
        </w:tc>
        <w:tc>
          <w:tcPr>
            <w:tcW w:type="dxa" w:w="1418"/>
            <w:tcBorders>
              <w:top w:val="nil"/>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val="nil"/>
              <w:left w:val="nil"/>
              <w:bottom w:space="0" w:sz="4" w:color="auto" w:val="single"/>
              <w:right w:space="0" w:sz="4" w:color="auto" w:val="single"/>
            </w:tcBorders>
            <w:shd w:fill="auto" w:color="auto" w:val="clear"/>
            <w:hideMark/>
          </w:tcPr>
          <w:p w:rsidRDefault="00541009" w:rsidR="00FB56C5" w:rsidRPr="00541009">
            <w:r w:rsidRPr="00541009">
              <w:t>ZADAR</w:t>
            </w:r>
          </w:p>
        </w:tc>
        <w:tc>
          <w:tcPr>
            <w:tcW w:type="dxa" w:w="2176"/>
            <w:tcBorders>
              <w:top w:val="nil"/>
              <w:left w:val="nil"/>
              <w:bottom w:space="0" w:sz="4" w:color="auto" w:val="single"/>
              <w:right w:space="0" w:sz="4" w:color="auto" w:val="single"/>
            </w:tcBorders>
            <w:shd w:fill="auto" w:color="auto" w:val="clear"/>
            <w:hideMark/>
          </w:tcPr>
          <w:p w:rsidRDefault="00FB56C5" w:rsidR="00FB56C5" w:rsidRPr="00541009">
            <w:r w:rsidRPr="00541009">
              <w:t>13501</w:t>
            </w:r>
          </w:p>
        </w:tc>
        <w:tc>
          <w:tcPr>
            <w:tcW w:type="dxa" w:w="1417"/>
            <w:tcBorders>
              <w:top w:val="nil"/>
              <w:left w:val="nil"/>
              <w:bottom w:space="0" w:sz="4" w:color="auto" w:val="single"/>
              <w:right w:space="0" w:sz="4" w:color="auto" w:val="single"/>
            </w:tcBorders>
            <w:shd w:fill="auto" w:color="auto" w:val="clear"/>
            <w:hideMark/>
          </w:tcPr>
          <w:p w:rsidRDefault="00FB56C5" w:rsidR="00FB56C5" w:rsidRPr="00541009">
            <w:r w:rsidRPr="00541009">
              <w:t> </w:t>
            </w:r>
          </w:p>
        </w:tc>
        <w:tc>
          <w:tcPr>
            <w:tcW w:type="dxa" w:w="2968"/>
            <w:tcBorders>
              <w:top w:val="nil"/>
              <w:left w:val="nil"/>
              <w:bottom w:space="0" w:sz="4" w:color="auto" w:val="single"/>
              <w:right w:space="0" w:sz="4" w:color="auto" w:val="single"/>
            </w:tcBorders>
            <w:shd w:fill="auto" w:color="auto" w:val="clear"/>
            <w:hideMark/>
          </w:tcPr>
          <w:p w:rsidRDefault="00FB56C5" w:rsidP="00F47C9B" w:rsidR="00FB56C5" w:rsidRPr="00541009">
            <w:r w:rsidRPr="00541009">
              <w:t> </w:t>
            </w:r>
            <w:r w:rsidR="00B47434" w:rsidRPr="00541009">
              <w:t>4790/17</w:t>
            </w:r>
            <w:r w:rsidR="00F47C9B" w:rsidRPr="00541009">
              <w:t xml:space="preserve"> i</w:t>
            </w:r>
            <w:r w:rsidR="00B47434" w:rsidRPr="00541009">
              <w:t xml:space="preserve"> 4790/34</w:t>
            </w:r>
            <w:r w:rsidR="000A6D9C" w:rsidRPr="00541009">
              <w:t xml:space="preserve"> (Etaža 25)</w:t>
            </w:r>
          </w:p>
        </w:tc>
      </w:tr>
      <w:tr w:rsidTr="001C13D2" w:rsidR="00FB56C5">
        <w:trPr>
          <w:trHeight w:val="510"/>
        </w:trPr>
        <w:tc>
          <w:tcPr>
            <w:tcW w:type="dxa" w:w="672"/>
            <w:tcBorders>
              <w:top w:val="nil"/>
              <w:left w:space="0" w:sz="4" w:color="auto" w:val="single"/>
              <w:bottom w:space="0" w:sz="4" w:color="auto" w:val="single"/>
              <w:right w:space="0" w:sz="4" w:color="auto" w:val="single"/>
            </w:tcBorders>
          </w:tcPr>
          <w:p w:rsidRDefault="0015528C" w:rsidR="00FB56C5" w:rsidRPr="00541009">
            <w:r>
              <w:t>15</w:t>
            </w:r>
            <w:r w:rsidR="00FB56C5" w:rsidRPr="00541009">
              <w:t>.</w:t>
            </w:r>
          </w:p>
        </w:tc>
        <w:tc>
          <w:tcPr>
            <w:tcW w:type="dxa" w:w="1313"/>
            <w:tcBorders>
              <w:top w:val="nil"/>
              <w:left w:space="0" w:sz="4" w:color="auto" w:val="single"/>
              <w:bottom w:space="0" w:sz="4" w:color="auto" w:val="single"/>
              <w:right w:space="0" w:sz="4" w:color="auto" w:val="single"/>
            </w:tcBorders>
            <w:shd w:fill="auto" w:color="auto" w:val="clear"/>
          </w:tcPr>
          <w:p w:rsidRDefault="00FB56C5" w:rsidR="00FB56C5" w:rsidRPr="00541009">
            <w:r w:rsidRPr="00541009">
              <w:t>ZADAR</w:t>
            </w:r>
          </w:p>
        </w:tc>
        <w:tc>
          <w:tcPr>
            <w:tcW w:type="dxa" w:w="1418"/>
            <w:tcBorders>
              <w:top w:val="nil"/>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val="nil"/>
              <w:left w:val="nil"/>
              <w:bottom w:space="0" w:sz="4" w:color="auto" w:val="single"/>
              <w:right w:space="0" w:sz="4" w:color="auto" w:val="single"/>
            </w:tcBorders>
            <w:shd w:fill="auto" w:color="auto" w:val="clear"/>
            <w:hideMark/>
          </w:tcPr>
          <w:p w:rsidRDefault="00541009" w:rsidR="00FB56C5" w:rsidRPr="00541009">
            <w:r w:rsidRPr="00541009">
              <w:t>ZADAR</w:t>
            </w:r>
          </w:p>
        </w:tc>
        <w:tc>
          <w:tcPr>
            <w:tcW w:type="dxa" w:w="2176"/>
            <w:tcBorders>
              <w:top w:val="nil"/>
              <w:left w:val="nil"/>
              <w:bottom w:space="0" w:sz="4" w:color="auto" w:val="single"/>
              <w:right w:space="0" w:sz="4" w:color="auto" w:val="single"/>
            </w:tcBorders>
            <w:shd w:fill="auto" w:color="auto" w:val="clear"/>
            <w:hideMark/>
          </w:tcPr>
          <w:p w:rsidRDefault="00FB56C5" w:rsidR="00FB56C5" w:rsidRPr="00541009">
            <w:r w:rsidRPr="00541009">
              <w:t>13501</w:t>
            </w:r>
          </w:p>
        </w:tc>
        <w:tc>
          <w:tcPr>
            <w:tcW w:type="dxa" w:w="1417"/>
            <w:tcBorders>
              <w:top w:val="nil"/>
              <w:left w:val="nil"/>
              <w:bottom w:space="0" w:sz="4" w:color="auto" w:val="single"/>
              <w:right w:space="0" w:sz="4" w:color="auto" w:val="single"/>
            </w:tcBorders>
            <w:shd w:fill="auto" w:color="auto" w:val="clear"/>
            <w:hideMark/>
          </w:tcPr>
          <w:p w:rsidRDefault="00FB56C5" w:rsidR="00FB56C5" w:rsidRPr="00541009">
            <w:r w:rsidRPr="00541009">
              <w:t> </w:t>
            </w:r>
          </w:p>
        </w:tc>
        <w:tc>
          <w:tcPr>
            <w:tcW w:type="dxa" w:w="2968"/>
            <w:tcBorders>
              <w:top w:val="nil"/>
              <w:left w:val="nil"/>
              <w:bottom w:space="0" w:sz="4" w:color="auto" w:val="single"/>
              <w:right w:space="0" w:sz="4" w:color="auto" w:val="single"/>
            </w:tcBorders>
            <w:shd w:fill="auto" w:color="auto" w:val="clear"/>
            <w:hideMark/>
          </w:tcPr>
          <w:p w:rsidRDefault="00FB56C5" w:rsidP="00F47C9B" w:rsidR="00FB56C5" w:rsidRPr="00541009">
            <w:r w:rsidRPr="00541009">
              <w:t> </w:t>
            </w:r>
            <w:r w:rsidR="00D77BF6" w:rsidRPr="00541009">
              <w:t>4790/17</w:t>
            </w:r>
            <w:r w:rsidR="00F47C9B" w:rsidRPr="00541009">
              <w:t xml:space="preserve"> i </w:t>
            </w:r>
            <w:r w:rsidR="00D77BF6" w:rsidRPr="00541009">
              <w:t xml:space="preserve"> 4790/34</w:t>
            </w:r>
            <w:r w:rsidR="000A6D9C" w:rsidRPr="00541009">
              <w:t xml:space="preserve"> (Etaža 27)</w:t>
            </w:r>
          </w:p>
        </w:tc>
      </w:tr>
      <w:tr w:rsidTr="001C13D2" w:rsidR="00FB56C5">
        <w:trPr>
          <w:trHeight w:val="510"/>
        </w:trPr>
        <w:tc>
          <w:tcPr>
            <w:tcW w:type="dxa" w:w="672"/>
            <w:tcBorders>
              <w:top w:val="nil"/>
              <w:left w:space="0" w:sz="4" w:color="auto" w:val="single"/>
              <w:bottom w:space="0" w:sz="4" w:color="auto" w:val="single"/>
              <w:right w:space="0" w:sz="4" w:color="auto" w:val="single"/>
            </w:tcBorders>
          </w:tcPr>
          <w:p w:rsidRDefault="0015528C" w:rsidR="00FB56C5" w:rsidRPr="00541009">
            <w:r>
              <w:t>16</w:t>
            </w:r>
            <w:r w:rsidR="00FB56C5" w:rsidRPr="00541009">
              <w:t>.</w:t>
            </w:r>
          </w:p>
        </w:tc>
        <w:tc>
          <w:tcPr>
            <w:tcW w:type="dxa" w:w="1313"/>
            <w:tcBorders>
              <w:top w:val="nil"/>
              <w:left w:space="0" w:sz="4" w:color="auto" w:val="single"/>
              <w:bottom w:space="0" w:sz="4" w:color="auto" w:val="single"/>
              <w:right w:space="0" w:sz="4" w:color="auto" w:val="single"/>
            </w:tcBorders>
            <w:shd w:fill="auto" w:color="auto" w:val="clear"/>
          </w:tcPr>
          <w:p w:rsidRDefault="00FB56C5" w:rsidR="00FB56C5" w:rsidRPr="00541009">
            <w:r w:rsidRPr="00541009">
              <w:t>ZADAR</w:t>
            </w:r>
          </w:p>
        </w:tc>
        <w:tc>
          <w:tcPr>
            <w:tcW w:type="dxa" w:w="1418"/>
            <w:tcBorders>
              <w:top w:val="nil"/>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val="nil"/>
              <w:left w:val="nil"/>
              <w:bottom w:space="0" w:sz="4" w:color="auto" w:val="single"/>
              <w:right w:space="0" w:sz="4" w:color="auto" w:val="single"/>
            </w:tcBorders>
            <w:shd w:fill="auto" w:color="auto" w:val="clear"/>
            <w:hideMark/>
          </w:tcPr>
          <w:p w:rsidRDefault="00541009" w:rsidR="00FB56C5" w:rsidRPr="00541009">
            <w:r w:rsidRPr="00541009">
              <w:t>ZADAR</w:t>
            </w:r>
          </w:p>
        </w:tc>
        <w:tc>
          <w:tcPr>
            <w:tcW w:type="dxa" w:w="2176"/>
            <w:tcBorders>
              <w:top w:val="nil"/>
              <w:left w:val="nil"/>
              <w:bottom w:space="0" w:sz="4" w:color="auto" w:val="single"/>
              <w:right w:space="0" w:sz="4" w:color="auto" w:val="single"/>
            </w:tcBorders>
            <w:shd w:fill="auto" w:color="auto" w:val="clear"/>
            <w:hideMark/>
          </w:tcPr>
          <w:p w:rsidRDefault="00FB56C5" w:rsidR="00FB56C5" w:rsidRPr="00541009">
            <w:r w:rsidRPr="00541009">
              <w:t>13501</w:t>
            </w:r>
          </w:p>
        </w:tc>
        <w:tc>
          <w:tcPr>
            <w:tcW w:type="dxa" w:w="1417"/>
            <w:tcBorders>
              <w:top w:val="nil"/>
              <w:left w:val="nil"/>
              <w:bottom w:space="0" w:sz="4" w:color="auto" w:val="single"/>
              <w:right w:space="0" w:sz="4" w:color="auto" w:val="single"/>
            </w:tcBorders>
            <w:shd w:fill="auto" w:color="auto" w:val="clear"/>
            <w:hideMark/>
          </w:tcPr>
          <w:p w:rsidRDefault="00FB56C5" w:rsidR="00FB56C5" w:rsidRPr="00541009">
            <w:r w:rsidRPr="00541009">
              <w:t> </w:t>
            </w:r>
          </w:p>
        </w:tc>
        <w:tc>
          <w:tcPr>
            <w:tcW w:type="dxa" w:w="2968"/>
            <w:tcBorders>
              <w:top w:val="nil"/>
              <w:left w:val="nil"/>
              <w:bottom w:space="0" w:sz="4" w:color="auto" w:val="single"/>
              <w:right w:space="0" w:sz="4" w:color="auto" w:val="single"/>
            </w:tcBorders>
            <w:shd w:fill="auto" w:color="auto" w:val="clear"/>
            <w:hideMark/>
          </w:tcPr>
          <w:p w:rsidRDefault="00FB56C5" w:rsidP="00F47C9B" w:rsidR="00FB56C5" w:rsidRPr="00541009">
            <w:r w:rsidRPr="00541009">
              <w:t> </w:t>
            </w:r>
            <w:r w:rsidR="00D77BF6" w:rsidRPr="00541009">
              <w:t>4790/17</w:t>
            </w:r>
            <w:r w:rsidR="00F47C9B" w:rsidRPr="00541009">
              <w:t xml:space="preserve"> i </w:t>
            </w:r>
            <w:r w:rsidR="00D77BF6" w:rsidRPr="00541009">
              <w:t xml:space="preserve"> 4790/34</w:t>
            </w:r>
            <w:r w:rsidR="00724D7B" w:rsidRPr="00541009">
              <w:t xml:space="preserve"> (Etaža 2)</w:t>
            </w:r>
          </w:p>
        </w:tc>
      </w:tr>
      <w:tr w:rsidTr="001C13D2" w:rsidR="00FB56C5">
        <w:trPr>
          <w:trHeight w:val="510"/>
        </w:trPr>
        <w:tc>
          <w:tcPr>
            <w:tcW w:type="dxa" w:w="672"/>
            <w:tcBorders>
              <w:top w:val="nil"/>
              <w:left w:space="0" w:sz="4" w:color="auto" w:val="single"/>
              <w:bottom w:space="0" w:sz="4" w:color="auto" w:val="single"/>
              <w:right w:space="0" w:sz="4" w:color="auto" w:val="single"/>
            </w:tcBorders>
          </w:tcPr>
          <w:p w:rsidRDefault="0015528C" w:rsidR="00FB56C5" w:rsidRPr="00541009">
            <w:r>
              <w:t>17</w:t>
            </w:r>
            <w:r w:rsidR="00FB56C5" w:rsidRPr="00541009">
              <w:t>.</w:t>
            </w:r>
          </w:p>
        </w:tc>
        <w:tc>
          <w:tcPr>
            <w:tcW w:type="dxa" w:w="1313"/>
            <w:tcBorders>
              <w:top w:val="nil"/>
              <w:left w:space="0" w:sz="4" w:color="auto" w:val="single"/>
              <w:bottom w:space="0" w:sz="4" w:color="auto" w:val="single"/>
              <w:right w:space="0" w:sz="4" w:color="auto" w:val="single"/>
            </w:tcBorders>
            <w:shd w:fill="auto" w:color="auto" w:val="clear"/>
          </w:tcPr>
          <w:p w:rsidRDefault="00FB56C5" w:rsidR="00FB56C5" w:rsidRPr="00541009">
            <w:r w:rsidRPr="00541009">
              <w:t>ZADAR</w:t>
            </w:r>
          </w:p>
        </w:tc>
        <w:tc>
          <w:tcPr>
            <w:tcW w:type="dxa" w:w="1418"/>
            <w:tcBorders>
              <w:top w:val="nil"/>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val="nil"/>
              <w:left w:val="nil"/>
              <w:bottom w:space="0" w:sz="4" w:color="auto" w:val="single"/>
              <w:right w:space="0" w:sz="4" w:color="auto" w:val="single"/>
            </w:tcBorders>
            <w:shd w:fill="auto" w:color="auto" w:val="clear"/>
            <w:hideMark/>
          </w:tcPr>
          <w:p w:rsidRDefault="00541009" w:rsidR="00FB56C5" w:rsidRPr="00541009">
            <w:r w:rsidRPr="00541009">
              <w:t>ZADAR</w:t>
            </w:r>
          </w:p>
        </w:tc>
        <w:tc>
          <w:tcPr>
            <w:tcW w:type="dxa" w:w="2176"/>
            <w:tcBorders>
              <w:top w:val="nil"/>
              <w:left w:val="nil"/>
              <w:bottom w:space="0" w:sz="4" w:color="auto" w:val="single"/>
              <w:right w:space="0" w:sz="4" w:color="auto" w:val="single"/>
            </w:tcBorders>
            <w:shd w:fill="auto" w:color="auto" w:val="clear"/>
            <w:hideMark/>
          </w:tcPr>
          <w:p w:rsidRDefault="00FB56C5" w:rsidR="00FB56C5" w:rsidRPr="00541009">
            <w:r w:rsidRPr="00541009">
              <w:t>13501</w:t>
            </w:r>
          </w:p>
        </w:tc>
        <w:tc>
          <w:tcPr>
            <w:tcW w:type="dxa" w:w="1417"/>
            <w:tcBorders>
              <w:top w:val="nil"/>
              <w:left w:val="nil"/>
              <w:bottom w:space="0" w:sz="4" w:color="auto" w:val="single"/>
              <w:right w:space="0" w:sz="4" w:color="auto" w:val="single"/>
            </w:tcBorders>
            <w:shd w:fill="auto" w:color="auto" w:val="clear"/>
            <w:hideMark/>
          </w:tcPr>
          <w:p w:rsidRDefault="00FB56C5" w:rsidR="00FB56C5" w:rsidRPr="00541009">
            <w:r w:rsidRPr="00541009">
              <w:t> </w:t>
            </w:r>
          </w:p>
        </w:tc>
        <w:tc>
          <w:tcPr>
            <w:tcW w:type="dxa" w:w="2968"/>
            <w:tcBorders>
              <w:top w:val="nil"/>
              <w:left w:val="nil"/>
              <w:bottom w:space="0" w:sz="4" w:color="auto" w:val="single"/>
              <w:right w:space="0" w:sz="4" w:color="auto" w:val="single"/>
            </w:tcBorders>
            <w:shd w:fill="auto" w:color="auto" w:val="clear"/>
            <w:hideMark/>
          </w:tcPr>
          <w:p w:rsidRDefault="00FB56C5" w:rsidP="00F47C9B" w:rsidR="00FB56C5" w:rsidRPr="00541009">
            <w:r w:rsidRPr="00541009">
              <w:t> </w:t>
            </w:r>
            <w:r w:rsidR="00D77BF6" w:rsidRPr="00541009">
              <w:t>4790/17</w:t>
            </w:r>
            <w:r w:rsidR="00F47C9B" w:rsidRPr="00541009">
              <w:t xml:space="preserve"> i </w:t>
            </w:r>
            <w:r w:rsidR="00D77BF6" w:rsidRPr="00541009">
              <w:t xml:space="preserve"> 4790/34</w:t>
            </w:r>
            <w:r w:rsidR="00724D7B" w:rsidRPr="00541009">
              <w:t xml:space="preserve"> (Etaža 5)</w:t>
            </w:r>
          </w:p>
        </w:tc>
      </w:tr>
      <w:tr w:rsidTr="001C13D2" w:rsidR="00FB56C5">
        <w:trPr>
          <w:trHeight w:val="510"/>
        </w:trPr>
        <w:tc>
          <w:tcPr>
            <w:tcW w:type="dxa" w:w="672"/>
            <w:tcBorders>
              <w:top w:val="nil"/>
              <w:left w:space="0" w:sz="4" w:color="auto" w:val="single"/>
              <w:bottom w:space="0" w:sz="4" w:color="auto" w:val="single"/>
              <w:right w:space="0" w:sz="4" w:color="auto" w:val="single"/>
            </w:tcBorders>
          </w:tcPr>
          <w:p w:rsidRDefault="0015528C" w:rsidR="00FB56C5" w:rsidRPr="00541009">
            <w:r>
              <w:t>18</w:t>
            </w:r>
            <w:r w:rsidR="00FB56C5" w:rsidRPr="00541009">
              <w:t>.</w:t>
            </w:r>
          </w:p>
        </w:tc>
        <w:tc>
          <w:tcPr>
            <w:tcW w:type="dxa" w:w="1313"/>
            <w:tcBorders>
              <w:top w:val="nil"/>
              <w:left w:space="0" w:sz="4" w:color="auto" w:val="single"/>
              <w:bottom w:space="0" w:sz="4" w:color="auto" w:val="single"/>
              <w:right w:space="0" w:sz="4" w:color="auto" w:val="single"/>
            </w:tcBorders>
            <w:shd w:fill="auto" w:color="auto" w:val="clear"/>
          </w:tcPr>
          <w:p w:rsidRDefault="00FB56C5" w:rsidR="00FB56C5" w:rsidRPr="00541009">
            <w:r w:rsidRPr="00541009">
              <w:t>ZADAR</w:t>
            </w:r>
          </w:p>
        </w:tc>
        <w:tc>
          <w:tcPr>
            <w:tcW w:type="dxa" w:w="1418"/>
            <w:tcBorders>
              <w:top w:val="nil"/>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val="nil"/>
              <w:left w:val="nil"/>
              <w:bottom w:space="0" w:sz="4" w:color="auto" w:val="single"/>
              <w:right w:space="0" w:sz="4" w:color="auto" w:val="single"/>
            </w:tcBorders>
            <w:shd w:fill="auto" w:color="auto" w:val="clear"/>
            <w:hideMark/>
          </w:tcPr>
          <w:p w:rsidRDefault="00541009" w:rsidR="00FB56C5" w:rsidRPr="00541009">
            <w:r w:rsidRPr="00541009">
              <w:t>ZADAR</w:t>
            </w:r>
          </w:p>
        </w:tc>
        <w:tc>
          <w:tcPr>
            <w:tcW w:type="dxa" w:w="2176"/>
            <w:tcBorders>
              <w:top w:val="nil"/>
              <w:left w:val="nil"/>
              <w:bottom w:space="0" w:sz="4" w:color="auto" w:val="single"/>
              <w:right w:space="0" w:sz="4" w:color="auto" w:val="single"/>
            </w:tcBorders>
            <w:shd w:fill="auto" w:color="auto" w:val="clear"/>
            <w:hideMark/>
          </w:tcPr>
          <w:p w:rsidRDefault="00FB56C5" w:rsidR="00FB56C5" w:rsidRPr="00541009">
            <w:r w:rsidRPr="00541009">
              <w:t>13501</w:t>
            </w:r>
          </w:p>
        </w:tc>
        <w:tc>
          <w:tcPr>
            <w:tcW w:type="dxa" w:w="1417"/>
            <w:tcBorders>
              <w:top w:val="nil"/>
              <w:left w:val="nil"/>
              <w:bottom w:space="0" w:sz="4" w:color="auto" w:val="single"/>
              <w:right w:space="0" w:sz="4" w:color="auto" w:val="single"/>
            </w:tcBorders>
            <w:shd w:fill="auto" w:color="auto" w:val="clear"/>
            <w:hideMark/>
          </w:tcPr>
          <w:p w:rsidRDefault="00FB56C5" w:rsidR="00FB56C5" w:rsidRPr="00541009">
            <w:r w:rsidRPr="00541009">
              <w:t> </w:t>
            </w:r>
          </w:p>
        </w:tc>
        <w:tc>
          <w:tcPr>
            <w:tcW w:type="dxa" w:w="2968"/>
            <w:tcBorders>
              <w:top w:val="nil"/>
              <w:left w:val="nil"/>
              <w:bottom w:space="0" w:sz="4" w:color="auto" w:val="single"/>
              <w:right w:space="0" w:sz="4" w:color="auto" w:val="single"/>
            </w:tcBorders>
            <w:shd w:fill="auto" w:color="auto" w:val="clear"/>
            <w:hideMark/>
          </w:tcPr>
          <w:p w:rsidRDefault="00FB56C5" w:rsidP="00F47C9B" w:rsidR="00FB56C5" w:rsidRPr="00541009">
            <w:r w:rsidRPr="00541009">
              <w:t> </w:t>
            </w:r>
            <w:r w:rsidR="00D77BF6" w:rsidRPr="00541009">
              <w:t>4790/17</w:t>
            </w:r>
            <w:r w:rsidR="00F47C9B" w:rsidRPr="00541009">
              <w:t xml:space="preserve"> i </w:t>
            </w:r>
            <w:r w:rsidR="00D77BF6" w:rsidRPr="00541009">
              <w:t xml:space="preserve"> 4790/34</w:t>
            </w:r>
            <w:r w:rsidR="00FD556D" w:rsidRPr="00541009">
              <w:t xml:space="preserve"> (Etaža 36)</w:t>
            </w:r>
          </w:p>
        </w:tc>
      </w:tr>
      <w:tr w:rsidTr="001C13D2" w:rsidR="00FB56C5">
        <w:trPr>
          <w:trHeight w:val="510"/>
        </w:trPr>
        <w:tc>
          <w:tcPr>
            <w:tcW w:type="dxa" w:w="672"/>
            <w:tcBorders>
              <w:top w:val="nil"/>
              <w:left w:space="0" w:sz="4" w:color="auto" w:val="single"/>
              <w:bottom w:space="0" w:sz="4" w:color="auto" w:val="single"/>
              <w:right w:space="0" w:sz="4" w:color="auto" w:val="single"/>
            </w:tcBorders>
          </w:tcPr>
          <w:p w:rsidRDefault="0015528C" w:rsidR="00FB56C5" w:rsidRPr="00541009">
            <w:r>
              <w:t>19</w:t>
            </w:r>
            <w:r w:rsidR="00FB56C5" w:rsidRPr="00541009">
              <w:t>.</w:t>
            </w:r>
          </w:p>
        </w:tc>
        <w:tc>
          <w:tcPr>
            <w:tcW w:type="dxa" w:w="1313"/>
            <w:tcBorders>
              <w:top w:val="nil"/>
              <w:left w:space="0" w:sz="4" w:color="auto" w:val="single"/>
              <w:bottom w:space="0" w:sz="4" w:color="auto" w:val="single"/>
              <w:right w:space="0" w:sz="4" w:color="auto" w:val="single"/>
            </w:tcBorders>
            <w:shd w:fill="auto" w:color="auto" w:val="clear"/>
          </w:tcPr>
          <w:p w:rsidRDefault="00FB56C5" w:rsidR="00FB56C5" w:rsidRPr="00541009">
            <w:r w:rsidRPr="00541009">
              <w:t>ZADAR</w:t>
            </w:r>
          </w:p>
        </w:tc>
        <w:tc>
          <w:tcPr>
            <w:tcW w:type="dxa" w:w="1418"/>
            <w:tcBorders>
              <w:top w:val="nil"/>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val="nil"/>
              <w:left w:val="nil"/>
              <w:bottom w:space="0" w:sz="4" w:color="auto" w:val="single"/>
              <w:right w:space="0" w:sz="4" w:color="auto" w:val="single"/>
            </w:tcBorders>
            <w:shd w:fill="auto" w:color="auto" w:val="clear"/>
            <w:hideMark/>
          </w:tcPr>
          <w:p w:rsidRDefault="00541009" w:rsidR="00FB56C5" w:rsidRPr="00541009">
            <w:r w:rsidRPr="00541009">
              <w:t>ZADAR</w:t>
            </w:r>
          </w:p>
        </w:tc>
        <w:tc>
          <w:tcPr>
            <w:tcW w:type="dxa" w:w="2176"/>
            <w:tcBorders>
              <w:top w:val="nil"/>
              <w:left w:val="nil"/>
              <w:bottom w:space="0" w:sz="4" w:color="auto" w:val="single"/>
              <w:right w:space="0" w:sz="4" w:color="auto" w:val="single"/>
            </w:tcBorders>
            <w:shd w:fill="auto" w:color="auto" w:val="clear"/>
            <w:hideMark/>
          </w:tcPr>
          <w:p w:rsidRDefault="00FB56C5" w:rsidR="00FB56C5" w:rsidRPr="00541009">
            <w:r w:rsidRPr="00541009">
              <w:t>13501</w:t>
            </w:r>
          </w:p>
        </w:tc>
        <w:tc>
          <w:tcPr>
            <w:tcW w:type="dxa" w:w="1417"/>
            <w:tcBorders>
              <w:top w:val="nil"/>
              <w:left w:val="nil"/>
              <w:bottom w:space="0" w:sz="4" w:color="auto" w:val="single"/>
              <w:right w:space="0" w:sz="4" w:color="auto" w:val="single"/>
            </w:tcBorders>
            <w:shd w:fill="auto" w:color="auto" w:val="clear"/>
            <w:hideMark/>
          </w:tcPr>
          <w:p w:rsidRDefault="00FB56C5" w:rsidR="00FB56C5" w:rsidRPr="00541009">
            <w:r w:rsidRPr="00541009">
              <w:t> </w:t>
            </w:r>
          </w:p>
        </w:tc>
        <w:tc>
          <w:tcPr>
            <w:tcW w:type="dxa" w:w="2968"/>
            <w:tcBorders>
              <w:top w:val="nil"/>
              <w:left w:val="nil"/>
              <w:bottom w:space="0" w:sz="4" w:color="auto" w:val="single"/>
              <w:right w:space="0" w:sz="4" w:color="auto" w:val="single"/>
            </w:tcBorders>
            <w:shd w:fill="auto" w:color="auto" w:val="clear"/>
            <w:hideMark/>
          </w:tcPr>
          <w:p w:rsidRDefault="00FB56C5" w:rsidP="00F47C9B" w:rsidR="00FB56C5" w:rsidRPr="00541009">
            <w:r w:rsidRPr="00541009">
              <w:t> </w:t>
            </w:r>
            <w:r w:rsidR="00C64CCE" w:rsidRPr="00541009">
              <w:t>4790/17</w:t>
            </w:r>
            <w:r w:rsidR="00F47C9B" w:rsidRPr="00541009">
              <w:t xml:space="preserve"> i</w:t>
            </w:r>
            <w:r w:rsidR="00C64CCE" w:rsidRPr="00541009">
              <w:t xml:space="preserve"> 4790/34</w:t>
            </w:r>
            <w:r w:rsidR="00FD556D" w:rsidRPr="00541009">
              <w:t xml:space="preserve"> (Etaža 128)</w:t>
            </w:r>
          </w:p>
        </w:tc>
      </w:tr>
      <w:tr w:rsidTr="001C13D2" w:rsidR="00FB56C5">
        <w:trPr>
          <w:trHeight w:val="510"/>
        </w:trPr>
        <w:tc>
          <w:tcPr>
            <w:tcW w:type="dxa" w:w="672"/>
            <w:tcBorders>
              <w:top w:space="0" w:sz="4" w:color="auto" w:val="single"/>
              <w:left w:space="0" w:sz="4" w:color="auto" w:val="single"/>
              <w:bottom w:space="0" w:sz="4" w:color="auto" w:val="single"/>
              <w:right w:space="0" w:sz="4" w:color="auto" w:val="single"/>
            </w:tcBorders>
          </w:tcPr>
          <w:p w:rsidRDefault="0015528C" w:rsidR="00FB56C5" w:rsidRPr="00541009">
            <w:r>
              <w:t>20</w:t>
            </w:r>
            <w:r w:rsidR="00FB56C5" w:rsidRPr="00541009">
              <w:t>.</w:t>
            </w:r>
          </w:p>
        </w:tc>
        <w:tc>
          <w:tcPr>
            <w:tcW w:type="dxa" w:w="1313"/>
            <w:tcBorders>
              <w:top w:space="0" w:sz="4" w:color="auto" w:val="single"/>
              <w:left w:space="0" w:sz="4" w:color="auto" w:val="single"/>
              <w:bottom w:space="0" w:sz="4" w:color="auto" w:val="single"/>
              <w:right w:space="0" w:sz="4" w:color="auto" w:val="single"/>
            </w:tcBorders>
            <w:shd w:fill="auto" w:color="auto" w:val="clear"/>
          </w:tcPr>
          <w:p w:rsidRDefault="00FB56C5" w:rsidP="00DC64DB" w:rsidR="00FB56C5" w:rsidRPr="00541009">
            <w:r w:rsidRPr="00541009">
              <w:t>ZADAR</w:t>
            </w:r>
          </w:p>
        </w:tc>
        <w:tc>
          <w:tcPr>
            <w:tcW w:type="dxa" w:w="1418"/>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space="0" w:sz="4" w:color="auto" w:val="single"/>
              <w:left w:val="nil"/>
              <w:bottom w:space="0" w:sz="4" w:color="auto" w:val="single"/>
              <w:right w:space="0" w:sz="4" w:color="auto" w:val="single"/>
            </w:tcBorders>
            <w:shd w:fill="auto" w:color="auto" w:val="clear"/>
          </w:tcPr>
          <w:p w:rsidRDefault="00541009" w:rsidP="00DC64DB" w:rsidR="00FB56C5" w:rsidRPr="00541009">
            <w:r w:rsidRPr="00541009">
              <w:t>ZADAR</w:t>
            </w:r>
          </w:p>
        </w:tc>
        <w:tc>
          <w:tcPr>
            <w:tcW w:type="dxa" w:w="2176"/>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9185</w:t>
            </w:r>
          </w:p>
        </w:tc>
        <w:tc>
          <w:tcPr>
            <w:tcW w:type="dxa" w:w="1417"/>
            <w:tcBorders>
              <w:top w:space="0" w:sz="4" w:color="auto" w:val="single"/>
              <w:left w:val="nil"/>
              <w:bottom w:space="0" w:sz="4" w:color="auto" w:val="single"/>
              <w:right w:space="0" w:sz="4" w:color="auto" w:val="single"/>
            </w:tcBorders>
            <w:shd w:fill="auto" w:color="auto" w:val="clear"/>
          </w:tcPr>
          <w:p w:rsidRDefault="00FB56C5" w:rsidR="00FB56C5" w:rsidRPr="00541009"/>
        </w:tc>
        <w:tc>
          <w:tcPr>
            <w:tcW w:type="dxa" w:w="2968"/>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7929/2</w:t>
            </w:r>
            <w:r w:rsidR="00FD556D" w:rsidRPr="00541009">
              <w:t xml:space="preserve"> </w:t>
            </w:r>
          </w:p>
        </w:tc>
      </w:tr>
      <w:tr w:rsidTr="001C13D2" w:rsidR="00FB56C5">
        <w:trPr>
          <w:trHeight w:val="510"/>
        </w:trPr>
        <w:tc>
          <w:tcPr>
            <w:tcW w:type="dxa" w:w="672"/>
            <w:tcBorders>
              <w:top w:space="0" w:sz="4" w:color="auto" w:val="single"/>
              <w:left w:space="0" w:sz="4" w:color="auto" w:val="single"/>
              <w:bottom w:space="0" w:sz="4" w:color="auto" w:val="single"/>
              <w:right w:space="0" w:sz="4" w:color="auto" w:val="single"/>
            </w:tcBorders>
          </w:tcPr>
          <w:p w:rsidRDefault="0015528C" w:rsidR="00FB56C5" w:rsidRPr="00541009">
            <w:r>
              <w:t>21</w:t>
            </w:r>
            <w:r w:rsidR="00FB56C5" w:rsidRPr="00541009">
              <w:t>.</w:t>
            </w:r>
          </w:p>
        </w:tc>
        <w:tc>
          <w:tcPr>
            <w:tcW w:type="dxa" w:w="1313"/>
            <w:tcBorders>
              <w:top w:space="0" w:sz="4" w:color="auto" w:val="single"/>
              <w:left w:space="0" w:sz="4" w:color="auto" w:val="single"/>
              <w:bottom w:space="0" w:sz="4" w:color="auto" w:val="single"/>
              <w:right w:space="0" w:sz="4" w:color="auto" w:val="single"/>
            </w:tcBorders>
            <w:shd w:fill="auto" w:color="auto" w:val="clear"/>
          </w:tcPr>
          <w:p w:rsidRDefault="00FB56C5" w:rsidP="00F05F2C" w:rsidR="00FB56C5" w:rsidRPr="00541009">
            <w:r w:rsidRPr="00541009">
              <w:t>ZADAR</w:t>
            </w:r>
          </w:p>
        </w:tc>
        <w:tc>
          <w:tcPr>
            <w:tcW w:type="dxa" w:w="1418"/>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space="0" w:sz="4" w:color="auto" w:val="single"/>
              <w:left w:val="nil"/>
              <w:bottom w:space="0" w:sz="4" w:color="auto" w:val="single"/>
              <w:right w:space="0" w:sz="4" w:color="auto" w:val="single"/>
            </w:tcBorders>
            <w:shd w:fill="auto" w:color="auto" w:val="clear"/>
          </w:tcPr>
          <w:p w:rsidRDefault="00541009" w:rsidP="00F05F2C" w:rsidR="00FB56C5" w:rsidRPr="00541009">
            <w:r w:rsidRPr="00541009">
              <w:t>ZADAR</w:t>
            </w:r>
          </w:p>
        </w:tc>
        <w:tc>
          <w:tcPr>
            <w:tcW w:type="dxa" w:w="2176"/>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11273</w:t>
            </w:r>
          </w:p>
        </w:tc>
        <w:tc>
          <w:tcPr>
            <w:tcW w:type="dxa" w:w="1417"/>
            <w:tcBorders>
              <w:top w:space="0" w:sz="4" w:color="auto" w:val="single"/>
              <w:left w:val="nil"/>
              <w:bottom w:space="0" w:sz="4" w:color="auto" w:val="single"/>
              <w:right w:space="0" w:sz="4" w:color="auto" w:val="single"/>
            </w:tcBorders>
            <w:shd w:fill="auto" w:color="auto" w:val="clear"/>
          </w:tcPr>
          <w:p w:rsidRDefault="00FB56C5" w:rsidR="00FB56C5" w:rsidRPr="00541009"/>
        </w:tc>
        <w:tc>
          <w:tcPr>
            <w:tcW w:type="dxa" w:w="2968"/>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5230/2</w:t>
            </w:r>
            <w:r w:rsidR="00FD556D" w:rsidRPr="00541009">
              <w:t xml:space="preserve"> (Etaža 1)</w:t>
            </w:r>
          </w:p>
        </w:tc>
      </w:tr>
      <w:tr w:rsidTr="001C13D2" w:rsidR="00FB56C5">
        <w:trPr>
          <w:trHeight w:val="510"/>
        </w:trPr>
        <w:tc>
          <w:tcPr>
            <w:tcW w:type="dxa" w:w="672"/>
            <w:tcBorders>
              <w:top w:space="0" w:sz="4" w:color="auto" w:val="single"/>
              <w:left w:space="0" w:sz="4" w:color="auto" w:val="single"/>
              <w:bottom w:space="0" w:sz="4" w:color="auto" w:val="single"/>
              <w:right w:space="0" w:sz="4" w:color="auto" w:val="single"/>
            </w:tcBorders>
          </w:tcPr>
          <w:p w:rsidRDefault="0015528C" w:rsidR="00FB56C5" w:rsidRPr="00541009">
            <w:r>
              <w:t>22</w:t>
            </w:r>
            <w:r w:rsidR="00FB56C5" w:rsidRPr="00541009">
              <w:t>.</w:t>
            </w:r>
          </w:p>
        </w:tc>
        <w:tc>
          <w:tcPr>
            <w:tcW w:type="dxa" w:w="1313"/>
            <w:tcBorders>
              <w:top w:space="0" w:sz="4" w:color="auto" w:val="single"/>
              <w:left w:space="0" w:sz="4" w:color="auto" w:val="single"/>
              <w:bottom w:space="0" w:sz="4" w:color="auto" w:val="single"/>
              <w:right w:space="0" w:sz="4" w:color="auto" w:val="single"/>
            </w:tcBorders>
            <w:shd w:fill="auto" w:color="auto" w:val="clear"/>
          </w:tcPr>
          <w:p w:rsidRDefault="00FB56C5" w:rsidP="00F05F2C" w:rsidR="00FB56C5" w:rsidRPr="00541009">
            <w:r w:rsidRPr="00541009">
              <w:t>ZADAR</w:t>
            </w:r>
          </w:p>
        </w:tc>
        <w:tc>
          <w:tcPr>
            <w:tcW w:type="dxa" w:w="1418"/>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space="0" w:sz="4" w:color="auto" w:val="single"/>
              <w:left w:val="nil"/>
              <w:bottom w:space="0" w:sz="4" w:color="auto" w:val="single"/>
              <w:right w:space="0" w:sz="4" w:color="auto" w:val="single"/>
            </w:tcBorders>
            <w:shd w:fill="auto" w:color="auto" w:val="clear"/>
          </w:tcPr>
          <w:p w:rsidRDefault="00541009" w:rsidP="00F05F2C" w:rsidR="00FB56C5" w:rsidRPr="00541009">
            <w:r w:rsidRPr="00541009">
              <w:t>ZADAR</w:t>
            </w:r>
          </w:p>
        </w:tc>
        <w:tc>
          <w:tcPr>
            <w:tcW w:type="dxa" w:w="2176"/>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12498</w:t>
            </w:r>
          </w:p>
        </w:tc>
        <w:tc>
          <w:tcPr>
            <w:tcW w:type="dxa" w:w="1417"/>
            <w:tcBorders>
              <w:top w:space="0" w:sz="4" w:color="auto" w:val="single"/>
              <w:left w:val="nil"/>
              <w:bottom w:space="0" w:sz="4" w:color="auto" w:val="single"/>
              <w:right w:space="0" w:sz="4" w:color="auto" w:val="single"/>
            </w:tcBorders>
            <w:shd w:fill="auto" w:color="auto" w:val="clear"/>
          </w:tcPr>
          <w:p w:rsidRDefault="00FB56C5" w:rsidR="00FB56C5" w:rsidRPr="00541009"/>
        </w:tc>
        <w:tc>
          <w:tcPr>
            <w:tcW w:type="dxa" w:w="2968"/>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5228/1</w:t>
            </w:r>
            <w:r w:rsidR="00FD556D" w:rsidRPr="00541009">
              <w:t xml:space="preserve"> (Etaža 1)</w:t>
            </w:r>
          </w:p>
        </w:tc>
      </w:tr>
      <w:tr w:rsidTr="001C13D2" w:rsidR="00FB56C5">
        <w:trPr>
          <w:trHeight w:val="510"/>
        </w:trPr>
        <w:tc>
          <w:tcPr>
            <w:tcW w:type="dxa" w:w="672"/>
            <w:tcBorders>
              <w:top w:space="0" w:sz="4" w:color="auto" w:val="single"/>
              <w:left w:space="0" w:sz="4" w:color="auto" w:val="single"/>
              <w:bottom w:space="0" w:sz="4" w:color="auto" w:val="single"/>
              <w:right w:space="0" w:sz="4" w:color="auto" w:val="single"/>
            </w:tcBorders>
          </w:tcPr>
          <w:p w:rsidRDefault="0015528C" w:rsidR="00FB56C5" w:rsidRPr="00541009">
            <w:r>
              <w:lastRenderedPageBreak/>
              <w:t>23</w:t>
            </w:r>
            <w:r w:rsidR="00FB56C5" w:rsidRPr="00541009">
              <w:t>.</w:t>
            </w:r>
          </w:p>
        </w:tc>
        <w:tc>
          <w:tcPr>
            <w:tcW w:type="dxa" w:w="1313"/>
            <w:tcBorders>
              <w:top w:space="0" w:sz="4" w:color="auto" w:val="single"/>
              <w:left w:space="0" w:sz="4" w:color="auto" w:val="single"/>
              <w:bottom w:space="0" w:sz="4" w:color="auto" w:val="single"/>
              <w:right w:space="0" w:sz="4" w:color="auto" w:val="single"/>
            </w:tcBorders>
            <w:shd w:fill="auto" w:color="auto" w:val="clear"/>
          </w:tcPr>
          <w:p w:rsidRDefault="00FB56C5" w:rsidP="00F05F2C" w:rsidR="00FB56C5" w:rsidRPr="00541009">
            <w:r w:rsidRPr="00541009">
              <w:t>ZADAR</w:t>
            </w:r>
          </w:p>
        </w:tc>
        <w:tc>
          <w:tcPr>
            <w:tcW w:type="dxa" w:w="1418"/>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space="0" w:sz="4" w:color="auto" w:val="single"/>
              <w:left w:val="nil"/>
              <w:bottom w:space="0" w:sz="4" w:color="auto" w:val="single"/>
              <w:right w:space="0" w:sz="4" w:color="auto" w:val="single"/>
            </w:tcBorders>
            <w:shd w:fill="auto" w:color="auto" w:val="clear"/>
          </w:tcPr>
          <w:p w:rsidRDefault="00541009" w:rsidP="00F05F2C" w:rsidR="00FB56C5" w:rsidRPr="00541009">
            <w:r w:rsidRPr="00541009">
              <w:t>ZADAR</w:t>
            </w:r>
          </w:p>
        </w:tc>
        <w:tc>
          <w:tcPr>
            <w:tcW w:type="dxa" w:w="2176"/>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10053</w:t>
            </w:r>
          </w:p>
        </w:tc>
        <w:tc>
          <w:tcPr>
            <w:tcW w:type="dxa" w:w="1417"/>
            <w:tcBorders>
              <w:top w:space="0" w:sz="4" w:color="auto" w:val="single"/>
              <w:left w:val="nil"/>
              <w:bottom w:space="0" w:sz="4" w:color="auto" w:val="single"/>
              <w:right w:space="0" w:sz="4" w:color="auto" w:val="single"/>
            </w:tcBorders>
            <w:shd w:fill="auto" w:color="auto" w:val="clear"/>
          </w:tcPr>
          <w:p w:rsidRDefault="00FB56C5" w:rsidR="00FB56C5" w:rsidRPr="00541009"/>
        </w:tc>
        <w:tc>
          <w:tcPr>
            <w:tcW w:type="dxa" w:w="2968"/>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4790/7</w:t>
            </w:r>
            <w:r w:rsidR="00FD556D" w:rsidRPr="00541009">
              <w:t xml:space="preserve"> </w:t>
            </w:r>
          </w:p>
        </w:tc>
      </w:tr>
      <w:tr w:rsidTr="001C13D2" w:rsidR="00FB56C5">
        <w:trPr>
          <w:trHeight w:val="510"/>
        </w:trPr>
        <w:tc>
          <w:tcPr>
            <w:tcW w:type="dxa" w:w="672"/>
            <w:tcBorders>
              <w:top w:space="0" w:sz="4" w:color="auto" w:val="single"/>
              <w:left w:space="0" w:sz="4" w:color="auto" w:val="single"/>
              <w:bottom w:space="0" w:sz="4" w:color="auto" w:val="single"/>
              <w:right w:space="0" w:sz="4" w:color="auto" w:val="single"/>
            </w:tcBorders>
          </w:tcPr>
          <w:p w:rsidRDefault="00FB56C5" w:rsidR="00FB56C5" w:rsidRPr="00541009"/>
        </w:tc>
        <w:tc>
          <w:tcPr>
            <w:tcW w:type="dxa" w:w="1313"/>
            <w:tcBorders>
              <w:top w:space="0" w:sz="4" w:color="auto" w:val="single"/>
              <w:left w:space="0" w:sz="4" w:color="auto" w:val="single"/>
              <w:bottom w:space="0" w:sz="4" w:color="auto" w:val="single"/>
              <w:right w:space="0" w:sz="4" w:color="auto" w:val="single"/>
            </w:tcBorders>
            <w:shd w:fill="auto" w:color="auto" w:val="clear"/>
          </w:tcPr>
          <w:p w:rsidRDefault="00FB56C5" w:rsidP="00F05F2C" w:rsidR="00FB56C5" w:rsidRPr="00541009"/>
        </w:tc>
        <w:tc>
          <w:tcPr>
            <w:tcW w:type="dxa" w:w="1418"/>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space="0" w:sz="4" w:color="auto" w:val="single"/>
              <w:left w:val="nil"/>
              <w:bottom w:space="0" w:sz="4" w:color="auto" w:val="single"/>
              <w:right w:space="0" w:sz="4" w:color="auto" w:val="single"/>
            </w:tcBorders>
            <w:shd w:fill="auto" w:color="auto" w:val="clear"/>
          </w:tcPr>
          <w:p w:rsidRDefault="00FB56C5" w:rsidP="00F05F2C" w:rsidR="00FB56C5" w:rsidRPr="00541009"/>
        </w:tc>
        <w:tc>
          <w:tcPr>
            <w:tcW w:type="dxa" w:w="2176"/>
            <w:tcBorders>
              <w:top w:space="0" w:sz="4" w:color="auto" w:val="single"/>
              <w:left w:val="nil"/>
              <w:bottom w:space="0" w:sz="4" w:color="auto" w:val="single"/>
              <w:right w:space="0" w:sz="4" w:color="auto" w:val="single"/>
            </w:tcBorders>
            <w:shd w:fill="auto" w:color="auto" w:val="clear"/>
          </w:tcPr>
          <w:p w:rsidRDefault="00FB56C5" w:rsidR="00FB56C5" w:rsidRPr="00541009"/>
        </w:tc>
        <w:tc>
          <w:tcPr>
            <w:tcW w:type="dxa" w:w="1417"/>
            <w:tcBorders>
              <w:top w:space="0" w:sz="4" w:color="auto" w:val="single"/>
              <w:left w:val="nil"/>
              <w:bottom w:space="0" w:sz="4" w:color="auto" w:val="single"/>
              <w:right w:space="0" w:sz="4" w:color="auto" w:val="single"/>
            </w:tcBorders>
            <w:shd w:fill="auto" w:color="auto" w:val="clear"/>
          </w:tcPr>
          <w:p w:rsidRDefault="00FB56C5" w:rsidR="00FB56C5" w:rsidRPr="00541009"/>
        </w:tc>
        <w:tc>
          <w:tcPr>
            <w:tcW w:type="dxa" w:w="2968"/>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4790/27</w:t>
            </w:r>
          </w:p>
        </w:tc>
      </w:tr>
      <w:tr w:rsidTr="001C13D2" w:rsidR="00FB56C5">
        <w:trPr>
          <w:trHeight w:val="510"/>
        </w:trPr>
        <w:tc>
          <w:tcPr>
            <w:tcW w:type="dxa" w:w="672"/>
            <w:tcBorders>
              <w:top w:space="0" w:sz="4" w:color="auto" w:val="single"/>
              <w:left w:space="0" w:sz="4" w:color="auto" w:val="single"/>
              <w:bottom w:space="0" w:sz="4" w:color="auto" w:val="single"/>
              <w:right w:space="0" w:sz="4" w:color="auto" w:val="single"/>
            </w:tcBorders>
          </w:tcPr>
          <w:p w:rsidRDefault="0015528C" w:rsidR="00FB56C5" w:rsidRPr="00541009">
            <w:r>
              <w:t>24</w:t>
            </w:r>
            <w:r w:rsidR="00FB56C5" w:rsidRPr="00541009">
              <w:t>.</w:t>
            </w:r>
          </w:p>
        </w:tc>
        <w:tc>
          <w:tcPr>
            <w:tcW w:type="dxa" w:w="1313"/>
            <w:tcBorders>
              <w:top w:space="0" w:sz="4" w:color="auto" w:val="single"/>
              <w:left w:space="0" w:sz="4" w:color="auto" w:val="single"/>
              <w:bottom w:space="0" w:sz="4" w:color="auto" w:val="single"/>
              <w:right w:space="0" w:sz="4" w:color="auto" w:val="single"/>
            </w:tcBorders>
            <w:shd w:fill="auto" w:color="auto" w:val="clear"/>
          </w:tcPr>
          <w:p w:rsidRDefault="00FB56C5" w:rsidP="00F05F2C" w:rsidR="00FB56C5" w:rsidRPr="00541009">
            <w:r w:rsidRPr="00541009">
              <w:t>ZADAR</w:t>
            </w:r>
          </w:p>
        </w:tc>
        <w:tc>
          <w:tcPr>
            <w:tcW w:type="dxa" w:w="1418"/>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space="0" w:sz="4" w:color="auto" w:val="single"/>
              <w:left w:val="nil"/>
              <w:bottom w:space="0" w:sz="4" w:color="auto" w:val="single"/>
              <w:right w:space="0" w:sz="4" w:color="auto" w:val="single"/>
            </w:tcBorders>
            <w:shd w:fill="auto" w:color="auto" w:val="clear"/>
          </w:tcPr>
          <w:p w:rsidRDefault="00541009" w:rsidP="00F05F2C" w:rsidR="00FB56C5" w:rsidRPr="00541009">
            <w:r w:rsidRPr="00541009">
              <w:t>ZADAR</w:t>
            </w:r>
          </w:p>
        </w:tc>
        <w:tc>
          <w:tcPr>
            <w:tcW w:type="dxa" w:w="2176"/>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13176</w:t>
            </w:r>
          </w:p>
        </w:tc>
        <w:tc>
          <w:tcPr>
            <w:tcW w:type="dxa" w:w="1417"/>
            <w:tcBorders>
              <w:top w:space="0" w:sz="4" w:color="auto" w:val="single"/>
              <w:left w:val="nil"/>
              <w:bottom w:space="0" w:sz="4" w:color="auto" w:val="single"/>
              <w:right w:space="0" w:sz="4" w:color="auto" w:val="single"/>
            </w:tcBorders>
            <w:shd w:fill="auto" w:color="auto" w:val="clear"/>
          </w:tcPr>
          <w:p w:rsidRDefault="00FB56C5" w:rsidR="00FB56C5" w:rsidRPr="00541009"/>
        </w:tc>
        <w:tc>
          <w:tcPr>
            <w:tcW w:type="dxa" w:w="2968"/>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4212/5</w:t>
            </w:r>
            <w:r w:rsidR="00FD556D" w:rsidRPr="00541009">
              <w:t xml:space="preserve"> (Etaže 1, 8</w:t>
            </w:r>
            <w:r w:rsidR="000F5950" w:rsidRPr="00541009">
              <w:t>, 9, 10, 11, 12, 13, 14, 15, 16 i</w:t>
            </w:r>
            <w:r w:rsidR="00FD556D" w:rsidRPr="00541009">
              <w:t xml:space="preserve"> 17)</w:t>
            </w:r>
          </w:p>
        </w:tc>
      </w:tr>
      <w:tr w:rsidTr="001C13D2" w:rsidR="00FB56C5">
        <w:trPr>
          <w:trHeight w:val="510"/>
        </w:trPr>
        <w:tc>
          <w:tcPr>
            <w:tcW w:type="dxa" w:w="672"/>
            <w:tcBorders>
              <w:top w:space="0" w:sz="4" w:color="auto" w:val="single"/>
              <w:left w:space="0" w:sz="4" w:color="auto" w:val="single"/>
              <w:bottom w:space="0" w:sz="4" w:color="auto" w:val="single"/>
              <w:right w:space="0" w:sz="4" w:color="auto" w:val="single"/>
            </w:tcBorders>
          </w:tcPr>
          <w:p w:rsidRDefault="0015528C" w:rsidR="00FB56C5" w:rsidRPr="00541009">
            <w:r>
              <w:t>25</w:t>
            </w:r>
            <w:r w:rsidR="00FB56C5" w:rsidRPr="00541009">
              <w:t xml:space="preserve">. </w:t>
            </w:r>
          </w:p>
        </w:tc>
        <w:tc>
          <w:tcPr>
            <w:tcW w:type="dxa" w:w="1313"/>
            <w:tcBorders>
              <w:top w:space="0" w:sz="4" w:color="auto" w:val="single"/>
              <w:left w:space="0" w:sz="4" w:color="auto" w:val="single"/>
              <w:bottom w:space="0" w:sz="4" w:color="auto" w:val="single"/>
              <w:right w:space="0" w:sz="4" w:color="auto" w:val="single"/>
            </w:tcBorders>
            <w:shd w:fill="auto" w:color="auto" w:val="clear"/>
          </w:tcPr>
          <w:p w:rsidRDefault="00FB56C5" w:rsidP="00F05F2C" w:rsidR="00FB56C5" w:rsidRPr="00541009">
            <w:r w:rsidRPr="00541009">
              <w:t>ZADAR</w:t>
            </w:r>
          </w:p>
        </w:tc>
        <w:tc>
          <w:tcPr>
            <w:tcW w:type="dxa" w:w="1418"/>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Zadar</w:t>
            </w:r>
          </w:p>
        </w:tc>
        <w:tc>
          <w:tcPr>
            <w:tcW w:type="dxa" w:w="1559"/>
            <w:tcBorders>
              <w:top w:space="0" w:sz="4" w:color="auto" w:val="single"/>
              <w:left w:val="nil"/>
              <w:bottom w:space="0" w:sz="4" w:color="auto" w:val="single"/>
              <w:right w:space="0" w:sz="4" w:color="auto" w:val="single"/>
            </w:tcBorders>
            <w:shd w:fill="auto" w:color="auto" w:val="clear"/>
          </w:tcPr>
          <w:p w:rsidRDefault="00541009" w:rsidP="00F05F2C" w:rsidR="00FB56C5" w:rsidRPr="00541009">
            <w:r w:rsidRPr="00541009">
              <w:t>ZADAR</w:t>
            </w:r>
          </w:p>
        </w:tc>
        <w:tc>
          <w:tcPr>
            <w:tcW w:type="dxa" w:w="2176"/>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13064</w:t>
            </w:r>
          </w:p>
        </w:tc>
        <w:tc>
          <w:tcPr>
            <w:tcW w:type="dxa" w:w="1417"/>
            <w:tcBorders>
              <w:top w:space="0" w:sz="4" w:color="auto" w:val="single"/>
              <w:left w:val="nil"/>
              <w:bottom w:space="0" w:sz="4" w:color="auto" w:val="single"/>
              <w:right w:space="0" w:sz="4" w:color="auto" w:val="single"/>
            </w:tcBorders>
            <w:shd w:fill="auto" w:color="auto" w:val="clear"/>
          </w:tcPr>
          <w:p w:rsidRDefault="00FB56C5" w:rsidR="00FB56C5" w:rsidRPr="00541009"/>
        </w:tc>
        <w:tc>
          <w:tcPr>
            <w:tcW w:type="dxa" w:w="2968"/>
            <w:tcBorders>
              <w:top w:space="0" w:sz="4" w:color="auto" w:val="single"/>
              <w:left w:val="nil"/>
              <w:bottom w:space="0" w:sz="4" w:color="auto" w:val="single"/>
              <w:right w:space="0" w:sz="4" w:color="auto" w:val="single"/>
            </w:tcBorders>
            <w:shd w:fill="auto" w:color="auto" w:val="clear"/>
          </w:tcPr>
          <w:p w:rsidRDefault="00FB56C5" w:rsidR="00FD556D" w:rsidRPr="00541009">
            <w:r w:rsidRPr="00541009">
              <w:t>3697/4</w:t>
            </w:r>
            <w:r w:rsidR="00FD556D" w:rsidRPr="00541009">
              <w:t xml:space="preserve"> (Eta</w:t>
            </w:r>
            <w:r w:rsidR="00F47C9B" w:rsidRPr="00541009">
              <w:t>že</w:t>
            </w:r>
            <w:r w:rsidR="00FD556D" w:rsidRPr="00541009">
              <w:t xml:space="preserve"> 1,</w:t>
            </w:r>
            <w:r w:rsidR="000F5950" w:rsidRPr="00541009">
              <w:t xml:space="preserve"> 6, 8, 15, 16, 17, 18, 24, 30, 31, 33, 34, 36, 37, 38, 39, 40, 42, 43, 44, 45, 46, 47, 48, 49, 50, 51, 52, 53, 54, 55, 56, 57, 58, 59, 60, 61, 62, 63, 64, 65, 66, 67, 68, 69 i 70)</w:t>
            </w:r>
          </w:p>
        </w:tc>
      </w:tr>
      <w:tr w:rsidTr="001C13D2" w:rsidR="00FB56C5">
        <w:trPr>
          <w:trHeight w:val="510"/>
        </w:trPr>
        <w:tc>
          <w:tcPr>
            <w:tcW w:type="dxa" w:w="672"/>
            <w:tcBorders>
              <w:top w:space="0" w:sz="4" w:color="auto" w:val="single"/>
              <w:left w:space="0" w:sz="4" w:color="auto" w:val="single"/>
              <w:bottom w:space="0" w:sz="4" w:color="auto" w:val="single"/>
              <w:right w:space="0" w:sz="4" w:color="auto" w:val="single"/>
            </w:tcBorders>
          </w:tcPr>
          <w:p w:rsidRDefault="0015528C" w:rsidR="00FB56C5" w:rsidRPr="00541009">
            <w:r>
              <w:t>26</w:t>
            </w:r>
            <w:r w:rsidR="00FB56C5" w:rsidRPr="00541009">
              <w:t>.</w:t>
            </w:r>
          </w:p>
        </w:tc>
        <w:tc>
          <w:tcPr>
            <w:tcW w:type="dxa" w:w="1313"/>
            <w:tcBorders>
              <w:top w:space="0" w:sz="4" w:color="auto" w:val="single"/>
              <w:left w:space="0" w:sz="4" w:color="auto" w:val="single"/>
              <w:bottom w:space="0" w:sz="4" w:color="auto" w:val="single"/>
              <w:right w:space="0" w:sz="4" w:color="auto" w:val="single"/>
            </w:tcBorders>
            <w:shd w:fill="auto" w:color="auto" w:val="clear"/>
          </w:tcPr>
          <w:p w:rsidRDefault="00FB56C5" w:rsidP="00EB1E92" w:rsidR="00FB56C5" w:rsidRPr="00541009">
            <w:r w:rsidRPr="00541009">
              <w:t>ZADAR</w:t>
            </w:r>
          </w:p>
        </w:tc>
        <w:tc>
          <w:tcPr>
            <w:tcW w:type="dxa" w:w="1418"/>
            <w:tcBorders>
              <w:top w:space="0" w:sz="4" w:color="auto" w:val="single"/>
              <w:left w:val="nil"/>
              <w:bottom w:space="0" w:sz="4" w:color="auto" w:val="single"/>
              <w:right w:space="0" w:sz="4" w:color="auto" w:val="single"/>
            </w:tcBorders>
            <w:shd w:fill="auto" w:color="auto" w:val="clear"/>
          </w:tcPr>
          <w:p w:rsidRDefault="00FB56C5" w:rsidP="00EB1E92" w:rsidR="00FB56C5" w:rsidRPr="00541009">
            <w:r w:rsidRPr="00541009">
              <w:t>Zadar</w:t>
            </w:r>
          </w:p>
        </w:tc>
        <w:tc>
          <w:tcPr>
            <w:tcW w:type="dxa" w:w="1559"/>
            <w:tcBorders>
              <w:top w:space="0" w:sz="4" w:color="auto" w:val="single"/>
              <w:left w:val="nil"/>
              <w:bottom w:space="0" w:sz="4" w:color="auto" w:val="single"/>
              <w:right w:space="0" w:sz="4" w:color="auto" w:val="single"/>
            </w:tcBorders>
            <w:shd w:fill="auto" w:color="auto" w:val="clear"/>
          </w:tcPr>
          <w:p w:rsidRDefault="00541009" w:rsidP="00EB1E92" w:rsidR="00FB56C5" w:rsidRPr="00541009">
            <w:r w:rsidRPr="00541009">
              <w:t>ZADAR</w:t>
            </w:r>
          </w:p>
        </w:tc>
        <w:tc>
          <w:tcPr>
            <w:tcW w:type="dxa" w:w="2176"/>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13501</w:t>
            </w:r>
          </w:p>
        </w:tc>
        <w:tc>
          <w:tcPr>
            <w:tcW w:type="dxa" w:w="1417"/>
            <w:tcBorders>
              <w:top w:space="0" w:sz="4" w:color="auto" w:val="single"/>
              <w:left w:val="nil"/>
              <w:bottom w:space="0" w:sz="4" w:color="auto" w:val="single"/>
              <w:right w:space="0" w:sz="4" w:color="auto" w:val="single"/>
            </w:tcBorders>
            <w:shd w:fill="auto" w:color="auto" w:val="clear"/>
          </w:tcPr>
          <w:p w:rsidRDefault="00FB56C5" w:rsidR="00FB56C5" w:rsidRPr="00541009"/>
        </w:tc>
        <w:tc>
          <w:tcPr>
            <w:tcW w:type="dxa" w:w="2968"/>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4790/17</w:t>
            </w:r>
            <w:r w:rsidR="00F47C9B" w:rsidRPr="00541009">
              <w:t xml:space="preserve"> i 4790/34 (Etaže 2,12, 13, 23, 25, 27, 35, 36, 47, 49, 51, 53, 54, 75, 85, 117, 118, 122, 128, 130, 132, 135, 136, 138, 141 i 146)</w:t>
            </w:r>
          </w:p>
        </w:tc>
      </w:tr>
      <w:tr w:rsidTr="001C13D2" w:rsidR="00FB56C5">
        <w:trPr>
          <w:trHeight w:val="510"/>
        </w:trPr>
        <w:tc>
          <w:tcPr>
            <w:tcW w:type="dxa" w:w="672"/>
            <w:tcBorders>
              <w:top w:space="0" w:sz="4" w:color="auto" w:val="single"/>
              <w:left w:space="0" w:sz="4" w:color="auto" w:val="single"/>
              <w:bottom w:space="0" w:sz="4" w:color="auto" w:val="single"/>
              <w:right w:space="0" w:sz="4" w:color="auto" w:val="single"/>
            </w:tcBorders>
          </w:tcPr>
          <w:p w:rsidRDefault="0015528C" w:rsidR="00FB56C5" w:rsidRPr="00541009">
            <w:r>
              <w:t>27</w:t>
            </w:r>
            <w:r w:rsidR="00FB56C5" w:rsidRPr="00541009">
              <w:t>.</w:t>
            </w:r>
          </w:p>
        </w:tc>
        <w:tc>
          <w:tcPr>
            <w:tcW w:type="dxa" w:w="1313"/>
            <w:tcBorders>
              <w:top w:space="0" w:sz="4" w:color="auto" w:val="single"/>
              <w:left w:space="0" w:sz="4" w:color="auto" w:val="single"/>
              <w:bottom w:space="0" w:sz="4" w:color="auto" w:val="single"/>
              <w:right w:space="0" w:sz="4" w:color="auto" w:val="single"/>
            </w:tcBorders>
            <w:shd w:fill="auto" w:color="auto" w:val="clear"/>
          </w:tcPr>
          <w:p w:rsidRDefault="00FB56C5" w:rsidP="00EB1E92" w:rsidR="00FB56C5" w:rsidRPr="00541009">
            <w:r w:rsidRPr="00541009">
              <w:t>ZADAR</w:t>
            </w:r>
          </w:p>
        </w:tc>
        <w:tc>
          <w:tcPr>
            <w:tcW w:type="dxa" w:w="1418"/>
            <w:tcBorders>
              <w:top w:space="0" w:sz="4" w:color="auto" w:val="single"/>
              <w:left w:val="nil"/>
              <w:bottom w:space="0" w:sz="4" w:color="auto" w:val="single"/>
              <w:right w:space="0" w:sz="4" w:color="auto" w:val="single"/>
            </w:tcBorders>
            <w:shd w:fill="auto" w:color="auto" w:val="clear"/>
          </w:tcPr>
          <w:p w:rsidRDefault="00FB56C5" w:rsidP="00EB1E92" w:rsidR="00FB56C5" w:rsidRPr="00541009">
            <w:r w:rsidRPr="00541009">
              <w:t>Zadar</w:t>
            </w:r>
          </w:p>
        </w:tc>
        <w:tc>
          <w:tcPr>
            <w:tcW w:type="dxa" w:w="1559"/>
            <w:tcBorders>
              <w:top w:space="0" w:sz="4" w:color="auto" w:val="single"/>
              <w:left w:val="nil"/>
              <w:bottom w:space="0" w:sz="4" w:color="auto" w:val="single"/>
              <w:right w:space="0" w:sz="4" w:color="auto" w:val="single"/>
            </w:tcBorders>
            <w:shd w:fill="auto" w:color="auto" w:val="clear"/>
          </w:tcPr>
          <w:p w:rsidRDefault="00541009" w:rsidP="00EB1E92" w:rsidR="00FB56C5" w:rsidRPr="00541009">
            <w:r w:rsidRPr="00541009">
              <w:t>ZADAR</w:t>
            </w:r>
          </w:p>
        </w:tc>
        <w:tc>
          <w:tcPr>
            <w:tcW w:type="dxa" w:w="2176"/>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15308</w:t>
            </w:r>
          </w:p>
        </w:tc>
        <w:tc>
          <w:tcPr>
            <w:tcW w:type="dxa" w:w="1417"/>
            <w:tcBorders>
              <w:top w:space="0" w:sz="4" w:color="auto" w:val="single"/>
              <w:left w:val="nil"/>
              <w:bottom w:space="0" w:sz="4" w:color="auto" w:val="single"/>
              <w:right w:space="0" w:sz="4" w:color="auto" w:val="single"/>
            </w:tcBorders>
            <w:shd w:fill="auto" w:color="auto" w:val="clear"/>
          </w:tcPr>
          <w:p w:rsidRDefault="00FB56C5" w:rsidR="00FB56C5" w:rsidRPr="00541009"/>
        </w:tc>
        <w:tc>
          <w:tcPr>
            <w:tcW w:type="dxa" w:w="2968"/>
            <w:tcBorders>
              <w:top w:space="0" w:sz="4" w:color="auto" w:val="single"/>
              <w:left w:val="nil"/>
              <w:bottom w:space="0" w:sz="4" w:color="auto" w:val="single"/>
              <w:right w:space="0" w:sz="4" w:color="auto" w:val="single"/>
            </w:tcBorders>
            <w:shd w:fill="auto" w:color="auto" w:val="clear"/>
          </w:tcPr>
          <w:p w:rsidRDefault="00FB56C5" w:rsidP="00F47C9B" w:rsidR="00FB56C5" w:rsidRPr="00541009">
            <w:r w:rsidRPr="00541009">
              <w:t>4790/25</w:t>
            </w:r>
            <w:r w:rsidR="00F47C9B" w:rsidRPr="00541009">
              <w:t xml:space="preserve"> (Etaže 13, 24, 45, 51, 80, 82, 118, 133, 150, 151, 155, 158, 159, 160, 161, 162, 163, 195, 1916, 197, 198, 199, 200, 201, 202, 203, 204, 205, 206, 207, 208, 210, 211, 212, 213, 215, 217, 218, 219, 221, 223, 226, 227, 228, 229, 230, </w:t>
            </w:r>
            <w:r w:rsidR="00A00811" w:rsidRPr="00541009">
              <w:t xml:space="preserve">236, 237, 238, 239, 240, 241, 242, 243, 244, 245, 246, 247, 248, 249, 251, 252, 256, </w:t>
            </w:r>
            <w:r w:rsidR="0073132A" w:rsidRPr="00541009">
              <w:t>257, 258, 259, 260, 261, 262 i 293</w:t>
            </w:r>
            <w:r w:rsidR="00F47C9B" w:rsidRPr="00541009">
              <w:t>)</w:t>
            </w:r>
          </w:p>
        </w:tc>
      </w:tr>
      <w:tr w:rsidTr="001C13D2" w:rsidR="00FB56C5">
        <w:trPr>
          <w:trHeight w:val="510"/>
        </w:trPr>
        <w:tc>
          <w:tcPr>
            <w:tcW w:type="dxa" w:w="672"/>
            <w:tcBorders>
              <w:top w:space="0" w:sz="4" w:color="auto" w:val="single"/>
              <w:left w:space="0" w:sz="4" w:color="auto" w:val="single"/>
              <w:bottom w:space="0" w:sz="4" w:color="auto" w:val="single"/>
              <w:right w:space="0" w:sz="4" w:color="auto" w:val="single"/>
            </w:tcBorders>
          </w:tcPr>
          <w:p w:rsidRDefault="0015528C" w:rsidR="00FB56C5" w:rsidRPr="00541009">
            <w:r>
              <w:t>28</w:t>
            </w:r>
            <w:r w:rsidR="00FB56C5" w:rsidRPr="00541009">
              <w:t>.</w:t>
            </w:r>
          </w:p>
        </w:tc>
        <w:tc>
          <w:tcPr>
            <w:tcW w:type="dxa" w:w="1313"/>
            <w:tcBorders>
              <w:top w:space="0" w:sz="4" w:color="auto" w:val="single"/>
              <w:left w:space="0" w:sz="4" w:color="auto" w:val="single"/>
              <w:bottom w:space="0" w:sz="4" w:color="auto" w:val="single"/>
              <w:right w:space="0" w:sz="4" w:color="auto" w:val="single"/>
            </w:tcBorders>
            <w:shd w:fill="auto" w:color="auto" w:val="clear"/>
          </w:tcPr>
          <w:p w:rsidRDefault="00FB56C5" w:rsidP="00EB1E92" w:rsidR="00FB56C5" w:rsidRPr="00541009">
            <w:r w:rsidRPr="00541009">
              <w:t>ZADAR</w:t>
            </w:r>
          </w:p>
        </w:tc>
        <w:tc>
          <w:tcPr>
            <w:tcW w:type="dxa" w:w="1418"/>
            <w:tcBorders>
              <w:top w:space="0" w:sz="4" w:color="auto" w:val="single"/>
              <w:left w:val="nil"/>
              <w:bottom w:space="0" w:sz="4" w:color="auto" w:val="single"/>
              <w:right w:space="0" w:sz="4" w:color="auto" w:val="single"/>
            </w:tcBorders>
            <w:shd w:fill="auto" w:color="auto" w:val="clear"/>
          </w:tcPr>
          <w:p w:rsidRDefault="00FB56C5" w:rsidP="00EB1E92" w:rsidR="00FB56C5" w:rsidRPr="00541009">
            <w:r w:rsidRPr="00541009">
              <w:t>Zadar</w:t>
            </w:r>
          </w:p>
        </w:tc>
        <w:tc>
          <w:tcPr>
            <w:tcW w:type="dxa" w:w="1559"/>
            <w:tcBorders>
              <w:top w:space="0" w:sz="4" w:color="auto" w:val="single"/>
              <w:left w:val="nil"/>
              <w:bottom w:space="0" w:sz="4" w:color="auto" w:val="single"/>
              <w:right w:space="0" w:sz="4" w:color="auto" w:val="single"/>
            </w:tcBorders>
            <w:shd w:fill="auto" w:color="auto" w:val="clear"/>
          </w:tcPr>
          <w:p w:rsidRDefault="00541009" w:rsidP="00EB1E92" w:rsidR="00FB56C5" w:rsidRPr="00541009">
            <w:r w:rsidRPr="00541009">
              <w:t>ZADAR</w:t>
            </w:r>
          </w:p>
        </w:tc>
        <w:tc>
          <w:tcPr>
            <w:tcW w:type="dxa" w:w="2176"/>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12643</w:t>
            </w:r>
          </w:p>
        </w:tc>
        <w:tc>
          <w:tcPr>
            <w:tcW w:type="dxa" w:w="1417"/>
            <w:tcBorders>
              <w:top w:space="0" w:sz="4" w:color="auto" w:val="single"/>
              <w:left w:val="nil"/>
              <w:bottom w:space="0" w:sz="4" w:color="auto" w:val="single"/>
              <w:right w:space="0" w:sz="4" w:color="auto" w:val="single"/>
            </w:tcBorders>
            <w:shd w:fill="auto" w:color="auto" w:val="clear"/>
          </w:tcPr>
          <w:p w:rsidRDefault="00FB56C5" w:rsidR="00FB56C5" w:rsidRPr="00541009"/>
        </w:tc>
        <w:tc>
          <w:tcPr>
            <w:tcW w:type="dxa" w:w="2968"/>
            <w:tcBorders>
              <w:top w:space="0" w:sz="4" w:color="auto" w:val="single"/>
              <w:left w:val="nil"/>
              <w:bottom w:space="0" w:sz="4" w:color="auto" w:val="single"/>
              <w:right w:space="0" w:sz="4" w:color="auto" w:val="single"/>
            </w:tcBorders>
            <w:shd w:fill="auto" w:color="auto" w:val="clear"/>
          </w:tcPr>
          <w:p w:rsidRDefault="00FB56C5" w:rsidR="00FB56C5" w:rsidRPr="00541009">
            <w:r w:rsidRPr="00541009">
              <w:t>4783/6</w:t>
            </w:r>
            <w:r w:rsidR="00AC315E" w:rsidRPr="00541009">
              <w:t xml:space="preserve"> (Etaže 1, 4, 12, 13, 18, 19, 20, 22, 23, 30, 35, 36, 42, 43, 45, 46, 49, 62, 67, 71, 72, 73, 74, 75, 76, 77, 78, 79, 82, 83, 86, 89, 90, 91, 95, 103, 104, 105, 106, 108, 110, 111, 114, 116, 117, 126, 127, 128, 129, 130, 132, 137, 138, 140, 141, 142, 148, 149, 151,  </w:t>
            </w:r>
            <w:r w:rsidR="00BF37B3" w:rsidRPr="00541009">
              <w:t xml:space="preserve">156, 157, 167, 168, 187, 188 i </w:t>
            </w:r>
            <w:r w:rsidR="00505E75" w:rsidRPr="00541009">
              <w:t xml:space="preserve"> 202</w:t>
            </w:r>
            <w:r w:rsidR="00BF37B3" w:rsidRPr="00541009">
              <w:t>)</w:t>
            </w:r>
          </w:p>
        </w:tc>
      </w:tr>
      <w:tr w:rsidTr="001C13D2" w:rsidR="001C13D2">
        <w:trPr>
          <w:trHeight w:val="510"/>
        </w:trPr>
        <w:tc>
          <w:tcPr>
            <w:tcW w:type="dxa" w:w="672"/>
            <w:tcBorders>
              <w:top w:space="0" w:sz="4" w:color="auto" w:val="single"/>
              <w:left w:space="0" w:sz="4" w:color="auto" w:val="single"/>
              <w:bottom w:space="0" w:sz="4" w:color="auto" w:val="single"/>
              <w:right w:space="0" w:sz="4" w:color="auto" w:val="single"/>
            </w:tcBorders>
          </w:tcPr>
          <w:p w:rsidRDefault="001C13D2" w:rsidR="001C13D2">
            <w:r>
              <w:t>29.</w:t>
            </w:r>
          </w:p>
        </w:tc>
        <w:tc>
          <w:tcPr>
            <w:tcW w:type="dxa" w:w="1313"/>
            <w:tcBorders>
              <w:top w:space="0" w:sz="4" w:color="auto" w:val="single"/>
              <w:left w:space="0" w:sz="4" w:color="auto" w:val="single"/>
              <w:bottom w:space="0" w:sz="4" w:color="auto" w:val="single"/>
              <w:right w:space="0" w:sz="4" w:color="auto" w:val="single"/>
            </w:tcBorders>
            <w:shd w:fill="auto" w:color="auto" w:val="clear"/>
          </w:tcPr>
          <w:p w:rsidRDefault="001C13D2" w:rsidP="00EB1E92" w:rsidR="001C13D2" w:rsidRPr="00541009">
            <w:r>
              <w:t>ZADAR</w:t>
            </w:r>
          </w:p>
        </w:tc>
        <w:tc>
          <w:tcPr>
            <w:tcW w:type="dxa" w:w="1418"/>
            <w:tcBorders>
              <w:top w:space="0" w:sz="4" w:color="auto" w:val="single"/>
              <w:left w:val="nil"/>
              <w:bottom w:space="0" w:sz="4" w:color="auto" w:val="single"/>
              <w:right w:space="0" w:sz="4" w:color="auto" w:val="single"/>
            </w:tcBorders>
            <w:shd w:fill="auto" w:color="auto" w:val="clear"/>
          </w:tcPr>
          <w:p w:rsidRDefault="001C13D2" w:rsidP="00EB1E92" w:rsidR="001C13D2" w:rsidRPr="00541009">
            <w:r>
              <w:t>Zadar</w:t>
            </w:r>
          </w:p>
        </w:tc>
        <w:tc>
          <w:tcPr>
            <w:tcW w:type="dxa" w:w="1559"/>
            <w:tcBorders>
              <w:top w:space="0" w:sz="4" w:color="auto" w:val="single"/>
              <w:left w:val="nil"/>
              <w:bottom w:space="0" w:sz="4" w:color="auto" w:val="single"/>
              <w:right w:space="0" w:sz="4" w:color="auto" w:val="single"/>
            </w:tcBorders>
            <w:shd w:fill="auto" w:color="auto" w:val="clear"/>
          </w:tcPr>
          <w:p w:rsidRDefault="001C13D2" w:rsidP="00EB1E92" w:rsidR="001C13D2" w:rsidRPr="00541009">
            <w:r>
              <w:t>MURVICA</w:t>
            </w:r>
          </w:p>
        </w:tc>
        <w:tc>
          <w:tcPr>
            <w:tcW w:type="dxa" w:w="2176"/>
            <w:tcBorders>
              <w:top w:space="0" w:sz="4" w:color="auto" w:val="single"/>
              <w:left w:val="nil"/>
              <w:bottom w:space="0" w:sz="4" w:color="auto" w:val="single"/>
              <w:right w:space="0" w:sz="4" w:color="auto" w:val="single"/>
            </w:tcBorders>
            <w:shd w:fill="auto" w:color="auto" w:val="clear"/>
          </w:tcPr>
          <w:p w:rsidRDefault="001C13D2" w:rsidR="001C13D2" w:rsidRPr="00541009">
            <w:r>
              <w:t>715</w:t>
            </w:r>
          </w:p>
        </w:tc>
        <w:tc>
          <w:tcPr>
            <w:tcW w:type="dxa" w:w="1417"/>
            <w:tcBorders>
              <w:top w:space="0" w:sz="4" w:color="auto" w:val="single"/>
              <w:left w:val="nil"/>
              <w:bottom w:space="0" w:sz="4" w:color="auto" w:val="single"/>
              <w:right w:space="0" w:sz="4" w:color="auto" w:val="single"/>
            </w:tcBorders>
            <w:shd w:fill="auto" w:color="auto" w:val="clear"/>
          </w:tcPr>
          <w:p w:rsidRDefault="001C13D2" w:rsidR="001C13D2" w:rsidRPr="00541009"/>
        </w:tc>
        <w:tc>
          <w:tcPr>
            <w:tcW w:type="dxa" w:w="2968"/>
            <w:tcBorders>
              <w:top w:space="0" w:sz="4" w:color="auto" w:val="single"/>
              <w:left w:val="nil"/>
              <w:bottom w:space="0" w:sz="4" w:color="auto" w:val="single"/>
              <w:right w:space="0" w:sz="4" w:color="auto" w:val="single"/>
            </w:tcBorders>
            <w:shd w:fill="auto" w:color="auto" w:val="clear"/>
          </w:tcPr>
          <w:p w:rsidRDefault="001C13D2" w:rsidR="001C13D2" w:rsidRPr="00541009">
            <w:r>
              <w:t>945/44</w:t>
            </w:r>
          </w:p>
        </w:tc>
      </w:tr>
    </w:tbl>
    <w:p w:rsidRDefault="001A72FB" w:rsidP="001A72FB" w:rsidR="001A72FB">
      <w:pPr>
        <w:jc w:val="both"/>
      </w:pPr>
    </w:p>
    <w:p w:rsidRDefault="00D924B4" w:rsidP="00A05A04" w:rsidR="00A05A04">
      <w:pPr>
        <w:jc w:val="both"/>
      </w:pPr>
      <w:r>
        <w:t xml:space="preserve">  </w:t>
      </w:r>
    </w:p>
    <w:p w:rsidRDefault="0015528C" w:rsidP="00A05A04" w:rsidR="0015528C">
      <w:pPr>
        <w:jc w:val="both"/>
      </w:pPr>
    </w:p>
    <w:p w:rsidRDefault="0015528C" w:rsidP="00A05A04" w:rsidR="0015528C">
      <w:pPr>
        <w:jc w:val="both"/>
      </w:pPr>
    </w:p>
    <w:p w:rsidRDefault="000F60FD" w:rsidP="00A05A04" w:rsidR="000F60FD" w:rsidRPr="007E0FEA">
      <w:pPr>
        <w:jc w:val="center"/>
      </w:pPr>
      <w:r w:rsidRPr="007E0FEA">
        <w:t>Obrazloženje</w:t>
      </w:r>
    </w:p>
    <w:p w:rsidRDefault="004D4E09" w:rsidP="000F60FD" w:rsidR="004D4E09" w:rsidRPr="007E0FEA"/>
    <w:p w:rsidRDefault="00AE4554" w:rsidP="00AE4554" w:rsidR="00AE4554">
      <w:pPr>
        <w:jc w:val="both"/>
      </w:pPr>
      <w:r w:rsidRPr="007E0FEA">
        <w:tab/>
      </w:r>
      <w:r>
        <w:t xml:space="preserve">Financijska agencija je ovom sudu </w:t>
      </w:r>
      <w:r w:rsidR="00E50A17">
        <w:t>23</w:t>
      </w:r>
      <w:r>
        <w:t xml:space="preserve">. svibnja 2016. dostavila prijedlog za otvaranje stečajnog postupka nad ovim dužnikom. Iz prijedloga proizlazi da je društvo u neprekidnoj blokadi više od </w:t>
      </w:r>
      <w:r w:rsidR="00E50A17">
        <w:t>120</w:t>
      </w:r>
      <w:r>
        <w:t xml:space="preserve"> dana sa </w:t>
      </w:r>
      <w:r w:rsidR="00E50A17">
        <w:t>957.961,22</w:t>
      </w:r>
      <w:r>
        <w:t xml:space="preserve"> kune nepodmirenih dospjelih osnova za  plaćanje.</w:t>
      </w:r>
    </w:p>
    <w:p w:rsidRDefault="00AE4554" w:rsidP="00AE4554" w:rsidR="00AE4554" w:rsidRPr="00761D2F">
      <w:pPr>
        <w:jc w:val="both"/>
        <w:rPr>
          <w:b/>
        </w:rPr>
      </w:pPr>
      <w:r>
        <w:tab/>
        <w:t>Rješenjem ovog suda posl. br. 1 St-</w:t>
      </w:r>
      <w:r w:rsidR="00E50A17">
        <w:t>794</w:t>
      </w:r>
      <w:r>
        <w:t xml:space="preserve">/16-4 od </w:t>
      </w:r>
      <w:r w:rsidR="00E50A17">
        <w:t>30</w:t>
      </w:r>
      <w:r w:rsidR="00554597">
        <w:t>. svibnja</w:t>
      </w:r>
      <w:r>
        <w:t xml:space="preserve"> 2016. pokrenut je postupak radi utvrđivanja uvjeta za otvaranje stečajnog postupka (prethodni postupak) nad dužnikom. </w:t>
      </w:r>
    </w:p>
    <w:p w:rsidRDefault="00180EB2" w:rsidP="00AE4554" w:rsidR="0015528C" w:rsidRPr="00E26CBE">
      <w:pPr>
        <w:ind w:firstLine="708"/>
        <w:jc w:val="both"/>
      </w:pPr>
      <w:r>
        <w:t>R</w:t>
      </w:r>
      <w:r w:rsidR="0015528C">
        <w:t>aniji zastupnik po zakonu stečajnog dužnika iskazao</w:t>
      </w:r>
      <w:r>
        <w:t xml:space="preserve"> je</w:t>
      </w:r>
      <w:r w:rsidR="0015528C">
        <w:t xml:space="preserve"> da stečajni dužnik ima veliki broj nekretnina koje nije uspio unovčiti zbog nepostizanja sporazuma sa bankom, kao i da ima novčanih sredstava na depozitu Općinskog suda u Zadru koja bi mu pripala nakon dovršetka ovrhe koju je vodila banka prodajom nekretnina u vlasništvu dužnika, te da postoji dobra volja VABA d.d. banka Varaždin da kreditira daljnje poslovanje dužnika, kao i da ima potraživanja prema svojim dužnicima, zaključujući da je imovina dužnika z</w:t>
      </w:r>
      <w:r>
        <w:t>natno veća od njegovih obaveza, te da će dužnik u roku od 60 dana podmiriti svoja dugovanja i otkloniti stečajni razlog. Na sljedeće ročište koje je održano dana 6. rujna 2016. godine zastupnik po zakonu stečajnog dužnika nije pristupio, pa je imenovan privremeni stečajni upravitelj radi provjere navoda zastupnika po zakonu stečajnog dužnika i utvrđivanje uvjeta za otvaranje i vođenje stečajnog postupka. I</w:t>
      </w:r>
      <w:r w:rsidRPr="007740A9">
        <w:t>z izvješća privremenog stečajno</w:t>
      </w:r>
      <w:r>
        <w:t>g upravitelja proizašlo je da stečajni dužnik ima imovine unovčenjem koje bi se mogli pokriti troškovi stečajnog</w:t>
      </w:r>
      <w:r w:rsidR="001C13D2">
        <w:t xml:space="preserve"> postupka i dijelom vjerovnici</w:t>
      </w:r>
      <w:r>
        <w:t xml:space="preserve">, </w:t>
      </w:r>
      <w:r w:rsidR="001C13D2">
        <w:t>kao i da  je dužnik nesposoban za plaćanje budući je  u Očevidniku redoslijeda osnova za plaćanje evidentirano neizvršavanje osnova za plaćanje u neprekinutom razdoblju od 120 dana i u iznosu od 957.961,22 kune, to predlaže otvaranje stečajnog postupka nad stečajnim dužnikom.</w:t>
      </w:r>
    </w:p>
    <w:p w:rsidRDefault="00AE4554" w:rsidP="00AE4554" w:rsidR="001C13D2">
      <w:pPr>
        <w:jc w:val="both"/>
      </w:pPr>
      <w:r w:rsidRPr="00BB48AF">
        <w:tab/>
      </w:r>
      <w:r>
        <w:t xml:space="preserve">Obzirom da je utvrđeno postojanje stečajnog razloga jer je stečajni dužnik nesposoban za plaćanje budući ne može ispunjavati svoje dospjele novčane obveze u smislu čl. 6. st. 1. i 2. Stečajnog zakona (Narodne novine broj 71/15), kao i obzirom da isti ima imovinu i to </w:t>
      </w:r>
      <w:r w:rsidR="001C13D2">
        <w:t xml:space="preserve"> nekretnine, vozila i potraživanja, to je valjalo otvoriti stečajni postupak. </w:t>
      </w:r>
    </w:p>
    <w:p w:rsidRDefault="001C13D2" w:rsidP="001C13D2" w:rsidR="001C13D2">
      <w:pPr>
        <w:ind w:firstLine="708"/>
        <w:jc w:val="both"/>
      </w:pPr>
      <w:r>
        <w:t xml:space="preserve">Za napomenuti je da su sve nekretnine stečajnog dužnika opterećene razlučnim pravom i da je u odnosu na veliki broj nekretnina već započelo unovčenje u ovršnom postupku pred Općinskim sudom u Zadru. </w:t>
      </w:r>
    </w:p>
    <w:p w:rsidRDefault="00AE4554" w:rsidP="00AE4554" w:rsidR="00AE4554">
      <w:pPr>
        <w:jc w:val="both"/>
      </w:pPr>
      <w:r w:rsidRPr="007E0FEA">
        <w:t xml:space="preserve">          Sukladno članku</w:t>
      </w:r>
      <w:r>
        <w:t xml:space="preserve"> 85. st. 2. Steč</w:t>
      </w:r>
      <w:r w:rsidR="00E50A17">
        <w:t>ajnog zakona sud je za stečajnu upraviteljicu</w:t>
      </w:r>
      <w:r>
        <w:t xml:space="preserve"> imenovao </w:t>
      </w:r>
      <w:r w:rsidR="00E50A17">
        <w:t>Ivu Petanjek koja</w:t>
      </w:r>
      <w:r>
        <w:t xml:space="preserve"> je prethodno imenovan</w:t>
      </w:r>
      <w:r w:rsidR="00E50A17">
        <w:t>a privremenom stečajnom upraviteljicom</w:t>
      </w:r>
      <w:r>
        <w:t xml:space="preserve"> u skladu s odredbama čl. 84. st. 1. Stečajnog zakona. </w:t>
      </w:r>
    </w:p>
    <w:p w:rsidRDefault="00AE4554" w:rsidP="00AE4554" w:rsidR="00AE4554">
      <w:pPr>
        <w:ind w:firstLine="708"/>
        <w:jc w:val="both"/>
      </w:pPr>
      <w:r w:rsidRPr="007E0FEA">
        <w:t xml:space="preserve">Nalog iz točke </w:t>
      </w:r>
      <w:r>
        <w:t xml:space="preserve">VIII. i IX.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uz napomenu da je nalog za upis, pa tako i posljedično dostava ovog rješenja Hrvatskoj agenciji za civilno zrakoplovstvo izostao iz razloga što je prethodno provjereno i utvrđeno da dužnik u vlasništvu nema letjelice upisane u upisnik koji vodi ta Agencija.</w:t>
      </w:r>
    </w:p>
    <w:p w:rsidRDefault="00AE4554" w:rsidP="00AE4554" w:rsidR="00AE4554" w:rsidRPr="007E0FEA">
      <w:pPr>
        <w:jc w:val="both"/>
      </w:pPr>
      <w:r w:rsidRPr="007E0FEA">
        <w:t xml:space="preserve">         </w:t>
      </w:r>
      <w:r>
        <w:t xml:space="preserve">  </w:t>
      </w:r>
      <w:r w:rsidRPr="007E0FEA">
        <w:t xml:space="preserve"> Stoga je odlučeno kao u izreci.  </w:t>
      </w:r>
    </w:p>
    <w:p w:rsidRDefault="00AE4554" w:rsidP="00AE4554" w:rsidR="00AE4554" w:rsidRPr="007E0FEA">
      <w:pPr>
        <w:jc w:val="both"/>
      </w:pPr>
    </w:p>
    <w:p w:rsidRDefault="00B74BED" w:rsidP="00B74BED" w:rsidR="00B74BED" w:rsidRPr="007E0FEA">
      <w:pPr>
        <w:ind w:firstLine="708"/>
        <w:jc w:val="center"/>
      </w:pPr>
      <w:r w:rsidRPr="007E0FEA">
        <w:t xml:space="preserve">U Zadru, </w:t>
      </w:r>
      <w:r w:rsidR="00505E75">
        <w:t>18</w:t>
      </w:r>
      <w:r w:rsidR="00E50A17">
        <w:t>.</w:t>
      </w:r>
      <w:r w:rsidR="00554597">
        <w:t xml:space="preserve"> listopada</w:t>
      </w:r>
      <w:r>
        <w:t xml:space="preserve"> 2016</w:t>
      </w:r>
      <w:r w:rsidRPr="007E0FEA">
        <w:t xml:space="preserve">. </w:t>
      </w:r>
    </w:p>
    <w:p w:rsidRDefault="00B74BED" w:rsidP="00B74BED" w:rsidR="00B74BED">
      <w:pPr>
        <w:jc w:val="both"/>
      </w:pPr>
    </w:p>
    <w:p w:rsidRDefault="00A035E8" w:rsidP="00554597" w:rsidR="00A035E8">
      <w:pPr>
        <w:jc w:val="right"/>
      </w:pPr>
      <w:r>
        <w:t>Sutkinja</w:t>
      </w:r>
    </w:p>
    <w:p w:rsidRDefault="00A035E8" w:rsidP="00554597" w:rsidR="00A035E8">
      <w:pPr>
        <w:jc w:val="right"/>
      </w:pPr>
      <w:r>
        <w:tab/>
      </w:r>
      <w:r>
        <w:tab/>
      </w:r>
      <w:r>
        <w:tab/>
      </w:r>
      <w:r>
        <w:tab/>
      </w:r>
      <w:r>
        <w:tab/>
      </w:r>
      <w:r>
        <w:tab/>
      </w:r>
      <w:r>
        <w:tab/>
      </w:r>
      <w:r>
        <w:tab/>
        <w:t>Ardena Bajlo</w:t>
      </w:r>
    </w:p>
    <w:p w:rsidRDefault="00B74BED" w:rsidP="00B74BED" w:rsidR="00B74BED">
      <w:pPr>
        <w:jc w:val="both"/>
      </w:pPr>
    </w:p>
    <w:p w:rsidRDefault="00B74BED" w:rsidP="00B74BED" w:rsidR="00B74BED">
      <w:pPr>
        <w:jc w:val="both"/>
      </w:pPr>
    </w:p>
    <w:p w:rsidRDefault="00B74BED" w:rsidP="00B74BED" w:rsidR="00B74BED">
      <w:pPr>
        <w:jc w:val="both"/>
      </w:pPr>
    </w:p>
    <w:p w:rsidRDefault="00B74BED" w:rsidP="00B74BED" w:rsidR="00B74BED">
      <w:pPr>
        <w:jc w:val="both"/>
      </w:pPr>
    </w:p>
    <w:p w:rsidRDefault="00B74BED" w:rsidP="00B74BED" w:rsidR="00B74BED">
      <w:pPr>
        <w:jc w:val="both"/>
        <w:rPr>
          <w:b/>
        </w:rPr>
      </w:pPr>
    </w:p>
    <w:p w:rsidRDefault="00B74BED" w:rsidP="00B74BED" w:rsidR="00B74BED" w:rsidRPr="004340F3">
      <w:pPr>
        <w:jc w:val="both"/>
      </w:pPr>
      <w:r w:rsidRPr="004340F3">
        <w:t>POUKA O PRAVNOM LIJEKU:</w:t>
      </w:r>
    </w:p>
    <w:p w:rsidRDefault="00B74BED" w:rsidP="00B74BED" w:rsidR="00B74BED" w:rsidRPr="00240F6B">
      <w:pPr>
        <w:ind w:firstLine="705"/>
        <w:jc w:val="both"/>
      </w:pPr>
      <w:r w:rsidRPr="002B5AAE">
        <w:t>Protiv ovog rješenja</w:t>
      </w:r>
      <w:r>
        <w:t xml:space="preserve"> pravo na žalbu ima</w:t>
      </w:r>
      <w:r w:rsidRPr="002B5AAE">
        <w:t xml:space="preserve"> osoba koja je bila ovlaštena za zastupanje dužnika po zakonu do dana nastupanja pravnih posljedica otvaranja stečajnog postupka (čl. </w:t>
      </w:r>
      <w:r>
        <w:t>128</w:t>
      </w:r>
      <w:r w:rsidRPr="002B5AAE">
        <w:t xml:space="preserve">. st. </w:t>
      </w:r>
      <w:r>
        <w:t>8.</w:t>
      </w:r>
      <w:r w:rsidRPr="002B5AAE">
        <w:t xml:space="preserve"> SZ-a).</w:t>
      </w:r>
    </w:p>
    <w:p w:rsidRDefault="00B74BED" w:rsidP="00B74BED" w:rsidR="00B74BED" w:rsidRPr="00240F6B">
      <w:pPr>
        <w:ind w:firstLine="705"/>
        <w:jc w:val="both"/>
      </w:pPr>
      <w:r w:rsidRPr="00240F6B">
        <w:t xml:space="preserve">Žalba se podnosi ovom sudu za Visoki trgovački sud Republike Hrvatske u </w:t>
      </w:r>
      <w:r>
        <w:t>tri</w:t>
      </w:r>
      <w:r w:rsidRPr="00240F6B">
        <w:t xml:space="preserve"> primjerka u rok</w:t>
      </w:r>
      <w:r>
        <w:t>u od 8 dana od prijema rješenja, odnosno od isteka osmog dana od dana objave na e-oglasnoj ploči suda.</w:t>
      </w:r>
    </w:p>
    <w:p w:rsidRDefault="00B74BED" w:rsidP="00B74BED" w:rsidR="00B74BED">
      <w:pPr>
        <w:ind w:firstLine="705"/>
        <w:jc w:val="both"/>
      </w:pPr>
    </w:p>
    <w:p w:rsidRDefault="00B74BED" w:rsidP="00B74BED" w:rsidR="00B74BED" w:rsidRPr="004340F3">
      <w:pPr>
        <w:ind w:hanging="705" w:left="705"/>
        <w:rPr>
          <w:color w:val="000000"/>
        </w:rPr>
      </w:pPr>
      <w:r w:rsidRPr="004340F3">
        <w:rPr>
          <w:color w:val="000000"/>
        </w:rPr>
        <w:t>DNA:</w:t>
      </w:r>
    </w:p>
    <w:p w:rsidRDefault="00B74BED" w:rsidP="00B74BED" w:rsidR="00B74BED" w:rsidRPr="007E0FEA">
      <w:pPr>
        <w:numPr>
          <w:ilvl w:val="0"/>
          <w:numId w:val="2"/>
        </w:numPr>
        <w:rPr>
          <w:color w:val="000000"/>
        </w:rPr>
      </w:pPr>
      <w:r w:rsidRPr="007E0FEA">
        <w:rPr>
          <w:color w:val="000000"/>
        </w:rPr>
        <w:t>Stečajnom dužniku</w:t>
      </w:r>
    </w:p>
    <w:p w:rsidRDefault="00B74BED" w:rsidP="00B74BED" w:rsidR="00B74BED" w:rsidRPr="007E0FEA">
      <w:pPr>
        <w:numPr>
          <w:ilvl w:val="0"/>
          <w:numId w:val="2"/>
        </w:numPr>
        <w:rPr>
          <w:color w:val="000000"/>
        </w:rPr>
      </w:pPr>
      <w:r w:rsidRPr="007E0FEA">
        <w:rPr>
          <w:color w:val="000000"/>
        </w:rPr>
        <w:t>Stečajnom upravitelju uz potvrdu o imenovanju</w:t>
      </w:r>
    </w:p>
    <w:p w:rsidRDefault="00B74BED" w:rsidP="00B74BED" w:rsidR="00B74BED" w:rsidRPr="007E0FEA">
      <w:pPr>
        <w:numPr>
          <w:ilvl w:val="0"/>
          <w:numId w:val="2"/>
        </w:numPr>
        <w:rPr>
          <w:color w:val="000000"/>
        </w:rPr>
      </w:pPr>
      <w:r w:rsidRPr="007E0FEA">
        <w:rPr>
          <w:color w:val="000000"/>
        </w:rPr>
        <w:t>FINA,</w:t>
      </w:r>
    </w:p>
    <w:p w:rsidRDefault="00B74BED" w:rsidP="00B74BED" w:rsidR="00B74BED" w:rsidRPr="007E0FEA">
      <w:pPr>
        <w:numPr>
          <w:ilvl w:val="0"/>
          <w:numId w:val="2"/>
        </w:numPr>
        <w:rPr>
          <w:color w:val="000000"/>
        </w:rPr>
      </w:pPr>
      <w:r w:rsidRPr="007E0FEA">
        <w:rPr>
          <w:color w:val="000000"/>
        </w:rPr>
        <w:t xml:space="preserve">ŽDO - </w:t>
      </w:r>
      <w:r>
        <w:rPr>
          <w:color w:val="000000"/>
        </w:rPr>
        <w:t>Zadar</w:t>
      </w:r>
    </w:p>
    <w:p w:rsidRDefault="00B74BED" w:rsidP="00B74BED" w:rsidR="00B74BED" w:rsidRPr="007E0FEA">
      <w:pPr>
        <w:numPr>
          <w:ilvl w:val="0"/>
          <w:numId w:val="2"/>
        </w:numPr>
        <w:rPr>
          <w:color w:val="000000"/>
        </w:rPr>
      </w:pPr>
      <w:r w:rsidRPr="007E0FEA">
        <w:rPr>
          <w:color w:val="000000"/>
        </w:rPr>
        <w:t xml:space="preserve">Poreznoj upravi </w:t>
      </w:r>
      <w:r>
        <w:rPr>
          <w:color w:val="000000"/>
        </w:rPr>
        <w:t>Zadar</w:t>
      </w:r>
    </w:p>
    <w:p w:rsidRDefault="00B74BED" w:rsidP="00B74BED" w:rsidR="00B74BED" w:rsidRPr="007E0FEA">
      <w:pPr>
        <w:numPr>
          <w:ilvl w:val="0"/>
          <w:numId w:val="2"/>
        </w:numPr>
        <w:rPr>
          <w:color w:val="000000"/>
        </w:rPr>
      </w:pPr>
      <w:r w:rsidRPr="007E0FEA">
        <w:rPr>
          <w:color w:val="000000"/>
        </w:rPr>
        <w:t xml:space="preserve">Općinski sud </w:t>
      </w:r>
      <w:r>
        <w:rPr>
          <w:color w:val="000000"/>
        </w:rPr>
        <w:t>Zadar</w:t>
      </w:r>
      <w:r w:rsidRPr="007E0FEA">
        <w:rPr>
          <w:color w:val="000000"/>
        </w:rPr>
        <w:t xml:space="preserve">, </w:t>
      </w:r>
    </w:p>
    <w:p w:rsidRDefault="00B74BED" w:rsidP="00B74BED" w:rsidR="00B74BED" w:rsidRPr="007E0FEA">
      <w:pPr>
        <w:numPr>
          <w:ilvl w:val="0"/>
          <w:numId w:val="2"/>
        </w:numPr>
        <w:rPr>
          <w:color w:val="000000"/>
        </w:rPr>
      </w:pPr>
      <w:r w:rsidRPr="007E0FEA">
        <w:rPr>
          <w:color w:val="000000"/>
        </w:rPr>
        <w:t xml:space="preserve">Općinski sud </w:t>
      </w:r>
      <w:r>
        <w:rPr>
          <w:color w:val="000000"/>
        </w:rPr>
        <w:t>Zadar</w:t>
      </w:r>
      <w:r w:rsidRPr="007E0FEA">
        <w:rPr>
          <w:color w:val="000000"/>
        </w:rPr>
        <w:t>, Zemljišno knjižni odjel</w:t>
      </w:r>
      <w:r>
        <w:rPr>
          <w:color w:val="000000"/>
        </w:rPr>
        <w:t>,</w:t>
      </w:r>
      <w:r w:rsidRPr="007E0FEA">
        <w:rPr>
          <w:color w:val="000000"/>
        </w:rPr>
        <w:t xml:space="preserve"> </w:t>
      </w:r>
    </w:p>
    <w:p w:rsidRDefault="00B74BED" w:rsidP="00B74BED" w:rsidR="00B74BED" w:rsidRPr="007E0FEA">
      <w:pPr>
        <w:numPr>
          <w:ilvl w:val="0"/>
          <w:numId w:val="2"/>
        </w:numPr>
        <w:rPr>
          <w:color w:val="000000"/>
        </w:rPr>
      </w:pPr>
      <w:r w:rsidRPr="007E0FEA">
        <w:rPr>
          <w:color w:val="000000"/>
        </w:rPr>
        <w:t>Lučkoj kapetaniji</w:t>
      </w:r>
      <w:r>
        <w:rPr>
          <w:color w:val="000000"/>
        </w:rPr>
        <w:t xml:space="preserve"> Zadar</w:t>
      </w:r>
      <w:r w:rsidRPr="007E0FEA">
        <w:rPr>
          <w:color w:val="000000"/>
        </w:rPr>
        <w:t xml:space="preserve"> – registru brodova,</w:t>
      </w:r>
    </w:p>
    <w:p w:rsidRDefault="00B74BED" w:rsidP="00B74BED" w:rsidR="00B74BED" w:rsidRPr="007E0FEA">
      <w:pPr>
        <w:numPr>
          <w:ilvl w:val="0"/>
          <w:numId w:val="2"/>
        </w:numPr>
        <w:rPr>
          <w:color w:val="000000"/>
        </w:rPr>
      </w:pPr>
      <w:r w:rsidRPr="007E0FEA">
        <w:rPr>
          <w:color w:val="000000"/>
        </w:rPr>
        <w:t xml:space="preserve">Državnog zavoda za </w:t>
      </w:r>
      <w:r w:rsidRPr="007E0FEA">
        <w:rPr>
          <w:bCs/>
          <w:color w:val="000000"/>
        </w:rPr>
        <w:t>intelektualno vlasništvo</w:t>
      </w:r>
      <w:r w:rsidRPr="007E0FEA">
        <w:rPr>
          <w:color w:val="000000"/>
        </w:rPr>
        <w:t>, Ulica grada Vukovara 78, 10 000 Zagreb</w:t>
      </w:r>
    </w:p>
    <w:p w:rsidRDefault="00B74BED" w:rsidP="00B74BED" w:rsidR="00B74BED" w:rsidRPr="007E0FEA">
      <w:pPr>
        <w:numPr>
          <w:ilvl w:val="0"/>
          <w:numId w:val="2"/>
        </w:numPr>
        <w:rPr>
          <w:color w:val="000000"/>
        </w:rPr>
      </w:pPr>
      <w:r>
        <w:rPr>
          <w:color w:val="000000"/>
        </w:rPr>
        <w:t>Sudskom r</w:t>
      </w:r>
      <w:r w:rsidRPr="007E0FEA">
        <w:rPr>
          <w:color w:val="000000"/>
        </w:rPr>
        <w:t>egistru</w:t>
      </w:r>
      <w:r>
        <w:rPr>
          <w:color w:val="000000"/>
        </w:rPr>
        <w:t xml:space="preserve"> – elektronskim putem </w:t>
      </w:r>
    </w:p>
    <w:p w:rsidRDefault="00B74BED" w:rsidP="00B74BED" w:rsidR="00B74BED" w:rsidRPr="007E0FEA">
      <w:pPr>
        <w:numPr>
          <w:ilvl w:val="0"/>
          <w:numId w:val="2"/>
        </w:numPr>
        <w:rPr>
          <w:color w:val="000000"/>
        </w:rPr>
      </w:pPr>
      <w:r>
        <w:rPr>
          <w:color w:val="000000"/>
        </w:rPr>
        <w:t>E-oglasna ploča suda</w:t>
      </w:r>
    </w:p>
    <w:p w:rsidRDefault="00B74BED" w:rsidP="00B74BED" w:rsidR="00B74BED" w:rsidRPr="007E0FEA">
      <w:pPr>
        <w:numPr>
          <w:ilvl w:val="0"/>
          <w:numId w:val="2"/>
        </w:numPr>
        <w:rPr>
          <w:color w:val="000000"/>
        </w:rPr>
      </w:pPr>
      <w:r w:rsidRPr="007E0FEA">
        <w:rPr>
          <w:color w:val="000000"/>
        </w:rPr>
        <w:t>Pisarnica suda-ovdje</w:t>
      </w:r>
    </w:p>
    <w:p w:rsidRDefault="00B74BED" w:rsidP="00B74BED" w:rsidR="00B74BED" w:rsidRPr="007E0FEA">
      <w:pPr>
        <w:numPr>
          <w:ilvl w:val="0"/>
          <w:numId w:val="2"/>
        </w:numPr>
        <w:jc w:val="both"/>
      </w:pPr>
      <w:r w:rsidRPr="007E0FEA">
        <w:rPr>
          <w:color w:val="000000"/>
        </w:rPr>
        <w:t>U spis.</w:t>
      </w:r>
    </w:p>
    <w:p w:rsidRDefault="00B74BED" w:rsidP="00B74BED" w:rsidR="00B74BED" w:rsidRPr="007E0FEA">
      <w:pPr>
        <w:ind w:hanging="705" w:left="705"/>
        <w:rPr>
          <w:b/>
          <w:color w:val="000000"/>
        </w:rPr>
      </w:pPr>
    </w:p>
    <w:p w:rsidRDefault="00B74BED" w:rsidP="00B74BED" w:rsidR="00B74BED" w:rsidRPr="007E0FEA">
      <w:pPr>
        <w:ind w:firstLine="705"/>
        <w:jc w:val="both"/>
      </w:pPr>
    </w:p>
    <w:p w:rsidRDefault="00B74BED" w:rsidP="00B74BED" w:rsidR="00B74BED">
      <w:pPr>
        <w:ind w:firstLine="705"/>
        <w:jc w:val="both"/>
      </w:pPr>
    </w:p>
    <w:p w:rsidRDefault="00B74BED" w:rsidP="00B74BED" w:rsidR="00B74BED">
      <w:pPr>
        <w:ind w:firstLine="705"/>
        <w:jc w:val="both"/>
      </w:pPr>
    </w:p>
    <w:p w:rsidRDefault="003A199E" w:rsidP="00B74BED" w:rsidR="003A199E">
      <w:pPr>
        <w:jc w:val="both"/>
      </w:pPr>
    </w:p>
    <w:sectPr w:rsidSect="00182066" w:rsidR="003A199E">
      <w:headerReference w:type="even" r:id="rId10"/>
      <w:headerReference w:type="default" r:id="rId11"/>
      <w:footerReference w:type="even" r:id="rId12"/>
      <w:footerReference w:type="default" r:id="rId13"/>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1009" w:rsidR="00541009">
      <w:r>
        <w:separator/>
      </w:r>
    </w:p>
  </w:endnote>
  <w:endnote w:id="0" w:type="continuationSeparator">
    <w:p w:rsidRDefault="00541009" w:rsidR="005410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1009" w:rsidP="00226C22" w:rsidR="0054100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41009" w:rsidP="00226C22" w:rsidR="0054100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1009" w:rsidP="00226C22" w:rsidR="0054100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1009" w:rsidR="00541009">
      <w:r>
        <w:separator/>
      </w:r>
    </w:p>
  </w:footnote>
  <w:footnote w:id="0" w:type="continuationSeparator">
    <w:p w:rsidRDefault="00541009" w:rsidR="005410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1009" w:rsidP="00D83596" w:rsidR="005410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41009" w:rsidR="0054100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1009" w:rsidP="00D83596" w:rsidR="00541009" w:rsidRPr="00C61A2E">
    <w:pPr>
      <w:pStyle w:val="Zaglavlje"/>
      <w:framePr w:y="1" w:xAlign="center" w:vAnchor="text" w:hAnchor="margin" w:wrap="around"/>
      <w:rPr>
        <w:rStyle w:val="Brojstranice"/>
        <w:rFonts w:cs="Arial" w:hAnsi="Arial" w:ascii="Arial"/>
      </w:rPr>
    </w:pPr>
    <w:r w:rsidRPr="0053558F">
      <w:rPr>
        <w:rStyle w:val="Brojstranice"/>
      </w:rPr>
      <w:t xml:space="preserve">- </w:t>
    </w:r>
    <w:r w:rsidRPr="0053558F">
      <w:rPr>
        <w:rStyle w:val="Brojstranice"/>
      </w:rPr>
      <w:fldChar w:fldCharType="begin"/>
    </w:r>
    <w:r w:rsidRPr="0053558F">
      <w:rPr>
        <w:rStyle w:val="Brojstranice"/>
      </w:rPr>
      <w:instrText xml:space="preserve">PAGE  </w:instrText>
    </w:r>
    <w:r w:rsidRPr="0053558F">
      <w:rPr>
        <w:rStyle w:val="Brojstranice"/>
      </w:rPr>
      <w:fldChar w:fldCharType="separate"/>
    </w:r>
    <w:r w:rsidR="00A51837">
      <w:rPr>
        <w:rStyle w:val="Brojstranice"/>
        <w:noProof/>
      </w:rPr>
      <w:t>5</w:t>
    </w:r>
    <w:r w:rsidRPr="0053558F">
      <w:rPr>
        <w:rStyle w:val="Brojstranice"/>
      </w:rPr>
      <w:fldChar w:fldCharType="end"/>
    </w:r>
    <w:r>
      <w:rPr>
        <w:rStyle w:val="Brojstranice"/>
        <w:rFonts w:cs="Arial" w:hAnsi="Arial" w:ascii="Arial"/>
      </w:rPr>
      <w:t xml:space="preserve"> -</w:t>
    </w:r>
  </w:p>
  <w:p w:rsidRDefault="00541009" w:rsidP="00C61A2E" w:rsidR="00541009">
    <w:pPr>
      <w:pStyle w:val="Zaglavlje"/>
      <w:jc w:val="right"/>
    </w:pPr>
    <w:r w:rsidRPr="005B49F8">
      <w:t>Poslovni broj 1 St-</w:t>
    </w:r>
    <w:r>
      <w:t>794/16-14</w:t>
    </w:r>
  </w:p>
  <w:p w:rsidRDefault="00541009" w:rsidP="00C61A2E" w:rsidR="0054100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3E40F4F"/>
    <w:multiLevelType w:val="hybridMultilevel"/>
    <w:tmpl w:val="C4BAA922"/>
    <w:lvl w:tplc="C59C6C0E"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699706F"/>
    <w:multiLevelType w:val="hybridMultilevel"/>
    <w:tmpl w:val="699AD0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4B01"/>
    <w:rsid w:val="000656C7"/>
    <w:rsid w:val="00074068"/>
    <w:rsid w:val="000761E0"/>
    <w:rsid w:val="00082AF5"/>
    <w:rsid w:val="00091540"/>
    <w:rsid w:val="000A6D9C"/>
    <w:rsid w:val="000B40A8"/>
    <w:rsid w:val="000D62E6"/>
    <w:rsid w:val="000D7506"/>
    <w:rsid w:val="000E53B8"/>
    <w:rsid w:val="000F3E90"/>
    <w:rsid w:val="000F5950"/>
    <w:rsid w:val="000F60FD"/>
    <w:rsid w:val="00110648"/>
    <w:rsid w:val="00110BF6"/>
    <w:rsid w:val="00110E63"/>
    <w:rsid w:val="00114342"/>
    <w:rsid w:val="00137109"/>
    <w:rsid w:val="00142C08"/>
    <w:rsid w:val="00147DE4"/>
    <w:rsid w:val="00152811"/>
    <w:rsid w:val="0015528C"/>
    <w:rsid w:val="0015752D"/>
    <w:rsid w:val="00180EB2"/>
    <w:rsid w:val="00182066"/>
    <w:rsid w:val="00183F84"/>
    <w:rsid w:val="001863E2"/>
    <w:rsid w:val="001A2212"/>
    <w:rsid w:val="001A72FB"/>
    <w:rsid w:val="001B3070"/>
    <w:rsid w:val="001C13D2"/>
    <w:rsid w:val="001D63A9"/>
    <w:rsid w:val="001D6F9E"/>
    <w:rsid w:val="001D70CF"/>
    <w:rsid w:val="001E0333"/>
    <w:rsid w:val="001E5700"/>
    <w:rsid w:val="001F3EEE"/>
    <w:rsid w:val="001F7DC0"/>
    <w:rsid w:val="00212B45"/>
    <w:rsid w:val="00214F27"/>
    <w:rsid w:val="00216A4F"/>
    <w:rsid w:val="00223098"/>
    <w:rsid w:val="0022322C"/>
    <w:rsid w:val="00226C22"/>
    <w:rsid w:val="00240A10"/>
    <w:rsid w:val="00243A47"/>
    <w:rsid w:val="002577D3"/>
    <w:rsid w:val="00261D4C"/>
    <w:rsid w:val="002749FF"/>
    <w:rsid w:val="00276096"/>
    <w:rsid w:val="00283377"/>
    <w:rsid w:val="002864B0"/>
    <w:rsid w:val="002879A3"/>
    <w:rsid w:val="00292A99"/>
    <w:rsid w:val="002936E9"/>
    <w:rsid w:val="002A7FF0"/>
    <w:rsid w:val="002B1202"/>
    <w:rsid w:val="002B20CB"/>
    <w:rsid w:val="002C0442"/>
    <w:rsid w:val="002C2AD0"/>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533F5"/>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23D0F"/>
    <w:rsid w:val="004340F3"/>
    <w:rsid w:val="00434341"/>
    <w:rsid w:val="00450E02"/>
    <w:rsid w:val="004563A1"/>
    <w:rsid w:val="00470EEB"/>
    <w:rsid w:val="004807E2"/>
    <w:rsid w:val="00491920"/>
    <w:rsid w:val="004923EA"/>
    <w:rsid w:val="004A2F29"/>
    <w:rsid w:val="004A53BF"/>
    <w:rsid w:val="004B5BE6"/>
    <w:rsid w:val="004B5FDA"/>
    <w:rsid w:val="004B629B"/>
    <w:rsid w:val="004C5754"/>
    <w:rsid w:val="004D1602"/>
    <w:rsid w:val="004D48E7"/>
    <w:rsid w:val="004D4E09"/>
    <w:rsid w:val="004D702C"/>
    <w:rsid w:val="004E28B8"/>
    <w:rsid w:val="004F64A7"/>
    <w:rsid w:val="0050433F"/>
    <w:rsid w:val="00505E75"/>
    <w:rsid w:val="0051681D"/>
    <w:rsid w:val="00520CA4"/>
    <w:rsid w:val="00524283"/>
    <w:rsid w:val="00532154"/>
    <w:rsid w:val="005333A7"/>
    <w:rsid w:val="005343C1"/>
    <w:rsid w:val="0053558F"/>
    <w:rsid w:val="00541009"/>
    <w:rsid w:val="00541A32"/>
    <w:rsid w:val="005425E1"/>
    <w:rsid w:val="00552BC2"/>
    <w:rsid w:val="00554597"/>
    <w:rsid w:val="0058144A"/>
    <w:rsid w:val="0058440C"/>
    <w:rsid w:val="00586BE6"/>
    <w:rsid w:val="005A6A45"/>
    <w:rsid w:val="005B49F8"/>
    <w:rsid w:val="005C1AA1"/>
    <w:rsid w:val="005D493C"/>
    <w:rsid w:val="005D7B8D"/>
    <w:rsid w:val="005E0826"/>
    <w:rsid w:val="005F165B"/>
    <w:rsid w:val="005F5A9D"/>
    <w:rsid w:val="00600F72"/>
    <w:rsid w:val="006217CF"/>
    <w:rsid w:val="006238B0"/>
    <w:rsid w:val="0063122E"/>
    <w:rsid w:val="006321BA"/>
    <w:rsid w:val="00640599"/>
    <w:rsid w:val="0064498A"/>
    <w:rsid w:val="00644DB2"/>
    <w:rsid w:val="00655BCE"/>
    <w:rsid w:val="0066158C"/>
    <w:rsid w:val="0066391B"/>
    <w:rsid w:val="00682B10"/>
    <w:rsid w:val="00683BAA"/>
    <w:rsid w:val="0068406C"/>
    <w:rsid w:val="00692906"/>
    <w:rsid w:val="006937F0"/>
    <w:rsid w:val="00695236"/>
    <w:rsid w:val="00696A23"/>
    <w:rsid w:val="006A2255"/>
    <w:rsid w:val="006B2D33"/>
    <w:rsid w:val="006B693D"/>
    <w:rsid w:val="006B7864"/>
    <w:rsid w:val="006C438A"/>
    <w:rsid w:val="006C4421"/>
    <w:rsid w:val="006C6491"/>
    <w:rsid w:val="006C66B1"/>
    <w:rsid w:val="006D1696"/>
    <w:rsid w:val="006D5DF5"/>
    <w:rsid w:val="006D749E"/>
    <w:rsid w:val="006E2B3B"/>
    <w:rsid w:val="00702C1A"/>
    <w:rsid w:val="00713AB6"/>
    <w:rsid w:val="007228EC"/>
    <w:rsid w:val="00723C99"/>
    <w:rsid w:val="00724D7B"/>
    <w:rsid w:val="0073132A"/>
    <w:rsid w:val="007528BB"/>
    <w:rsid w:val="00754859"/>
    <w:rsid w:val="0075729A"/>
    <w:rsid w:val="007611C9"/>
    <w:rsid w:val="00761D2F"/>
    <w:rsid w:val="007740A9"/>
    <w:rsid w:val="00783D0D"/>
    <w:rsid w:val="007906B0"/>
    <w:rsid w:val="00792CC7"/>
    <w:rsid w:val="00794073"/>
    <w:rsid w:val="007B07F2"/>
    <w:rsid w:val="007B5A31"/>
    <w:rsid w:val="007C32D8"/>
    <w:rsid w:val="007D5CC9"/>
    <w:rsid w:val="007E0EB5"/>
    <w:rsid w:val="007E0FEA"/>
    <w:rsid w:val="007E1212"/>
    <w:rsid w:val="007E67D0"/>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51E4D"/>
    <w:rsid w:val="008545E4"/>
    <w:rsid w:val="00862179"/>
    <w:rsid w:val="0086696E"/>
    <w:rsid w:val="00870126"/>
    <w:rsid w:val="008730C0"/>
    <w:rsid w:val="00873E4C"/>
    <w:rsid w:val="0087462B"/>
    <w:rsid w:val="00880872"/>
    <w:rsid w:val="00880D5F"/>
    <w:rsid w:val="00882DE2"/>
    <w:rsid w:val="00883D83"/>
    <w:rsid w:val="008848A2"/>
    <w:rsid w:val="008911AF"/>
    <w:rsid w:val="00895004"/>
    <w:rsid w:val="008A2DD5"/>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7308"/>
    <w:rsid w:val="00955F60"/>
    <w:rsid w:val="00964D17"/>
    <w:rsid w:val="009700C3"/>
    <w:rsid w:val="009764AF"/>
    <w:rsid w:val="009844CD"/>
    <w:rsid w:val="00984DF4"/>
    <w:rsid w:val="0099607C"/>
    <w:rsid w:val="009A0F36"/>
    <w:rsid w:val="009A1D4A"/>
    <w:rsid w:val="009B1431"/>
    <w:rsid w:val="009C1AE5"/>
    <w:rsid w:val="009C39FC"/>
    <w:rsid w:val="009E4B6B"/>
    <w:rsid w:val="009F5DD5"/>
    <w:rsid w:val="009F6DC2"/>
    <w:rsid w:val="00A00811"/>
    <w:rsid w:val="00A010AB"/>
    <w:rsid w:val="00A01B27"/>
    <w:rsid w:val="00A035E8"/>
    <w:rsid w:val="00A05A04"/>
    <w:rsid w:val="00A14490"/>
    <w:rsid w:val="00A16D8F"/>
    <w:rsid w:val="00A2158D"/>
    <w:rsid w:val="00A27796"/>
    <w:rsid w:val="00A329ED"/>
    <w:rsid w:val="00A333CE"/>
    <w:rsid w:val="00A3742D"/>
    <w:rsid w:val="00A41303"/>
    <w:rsid w:val="00A51837"/>
    <w:rsid w:val="00A565C3"/>
    <w:rsid w:val="00A72854"/>
    <w:rsid w:val="00A7416F"/>
    <w:rsid w:val="00A7442C"/>
    <w:rsid w:val="00A74885"/>
    <w:rsid w:val="00A7702A"/>
    <w:rsid w:val="00AB29B4"/>
    <w:rsid w:val="00AB7AB2"/>
    <w:rsid w:val="00AC1647"/>
    <w:rsid w:val="00AC315E"/>
    <w:rsid w:val="00AD227D"/>
    <w:rsid w:val="00AD78A7"/>
    <w:rsid w:val="00AE052F"/>
    <w:rsid w:val="00AE4554"/>
    <w:rsid w:val="00AE7F32"/>
    <w:rsid w:val="00AF3A36"/>
    <w:rsid w:val="00AF3FC0"/>
    <w:rsid w:val="00AF4405"/>
    <w:rsid w:val="00AF5DB5"/>
    <w:rsid w:val="00B00E1B"/>
    <w:rsid w:val="00B01820"/>
    <w:rsid w:val="00B0695E"/>
    <w:rsid w:val="00B138E8"/>
    <w:rsid w:val="00B13C8D"/>
    <w:rsid w:val="00B14FC1"/>
    <w:rsid w:val="00B34DF7"/>
    <w:rsid w:val="00B47434"/>
    <w:rsid w:val="00B74BED"/>
    <w:rsid w:val="00B86255"/>
    <w:rsid w:val="00BA0C0C"/>
    <w:rsid w:val="00BA167A"/>
    <w:rsid w:val="00BA45E4"/>
    <w:rsid w:val="00BB48AF"/>
    <w:rsid w:val="00BC1EE1"/>
    <w:rsid w:val="00BC28B6"/>
    <w:rsid w:val="00BC470F"/>
    <w:rsid w:val="00BC5757"/>
    <w:rsid w:val="00BC591E"/>
    <w:rsid w:val="00BD70E4"/>
    <w:rsid w:val="00BE0D79"/>
    <w:rsid w:val="00BE1CE5"/>
    <w:rsid w:val="00BF37B3"/>
    <w:rsid w:val="00BF4EC9"/>
    <w:rsid w:val="00C0174E"/>
    <w:rsid w:val="00C025FC"/>
    <w:rsid w:val="00C04054"/>
    <w:rsid w:val="00C05DFE"/>
    <w:rsid w:val="00C12556"/>
    <w:rsid w:val="00C13944"/>
    <w:rsid w:val="00C17755"/>
    <w:rsid w:val="00C22116"/>
    <w:rsid w:val="00C47DE6"/>
    <w:rsid w:val="00C5415D"/>
    <w:rsid w:val="00C54811"/>
    <w:rsid w:val="00C569BB"/>
    <w:rsid w:val="00C61A2E"/>
    <w:rsid w:val="00C64CCE"/>
    <w:rsid w:val="00C72706"/>
    <w:rsid w:val="00C7534E"/>
    <w:rsid w:val="00C759B5"/>
    <w:rsid w:val="00C75D72"/>
    <w:rsid w:val="00C81E5A"/>
    <w:rsid w:val="00C900CE"/>
    <w:rsid w:val="00C914A5"/>
    <w:rsid w:val="00C92073"/>
    <w:rsid w:val="00C92C27"/>
    <w:rsid w:val="00CB3986"/>
    <w:rsid w:val="00CC240E"/>
    <w:rsid w:val="00CC3B7D"/>
    <w:rsid w:val="00CC5C54"/>
    <w:rsid w:val="00CD096D"/>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47766"/>
    <w:rsid w:val="00D5496D"/>
    <w:rsid w:val="00D55147"/>
    <w:rsid w:val="00D77BF6"/>
    <w:rsid w:val="00D83596"/>
    <w:rsid w:val="00D857B3"/>
    <w:rsid w:val="00D86EAE"/>
    <w:rsid w:val="00D90CCD"/>
    <w:rsid w:val="00D924B4"/>
    <w:rsid w:val="00D9470B"/>
    <w:rsid w:val="00D96A84"/>
    <w:rsid w:val="00D97BE1"/>
    <w:rsid w:val="00DA1193"/>
    <w:rsid w:val="00DC64DB"/>
    <w:rsid w:val="00DD7659"/>
    <w:rsid w:val="00E0041C"/>
    <w:rsid w:val="00E02FEE"/>
    <w:rsid w:val="00E05463"/>
    <w:rsid w:val="00E07BF5"/>
    <w:rsid w:val="00E10836"/>
    <w:rsid w:val="00E1796F"/>
    <w:rsid w:val="00E22B52"/>
    <w:rsid w:val="00E22D84"/>
    <w:rsid w:val="00E319FF"/>
    <w:rsid w:val="00E3445F"/>
    <w:rsid w:val="00E373EA"/>
    <w:rsid w:val="00E4118B"/>
    <w:rsid w:val="00E4312B"/>
    <w:rsid w:val="00E50A17"/>
    <w:rsid w:val="00E54B78"/>
    <w:rsid w:val="00E723C8"/>
    <w:rsid w:val="00E74CC5"/>
    <w:rsid w:val="00E76E73"/>
    <w:rsid w:val="00E83655"/>
    <w:rsid w:val="00E92021"/>
    <w:rsid w:val="00EA00A7"/>
    <w:rsid w:val="00EB1224"/>
    <w:rsid w:val="00EB1E92"/>
    <w:rsid w:val="00EC26D5"/>
    <w:rsid w:val="00ED1F7A"/>
    <w:rsid w:val="00ED33D0"/>
    <w:rsid w:val="00EE22EF"/>
    <w:rsid w:val="00EF15F7"/>
    <w:rsid w:val="00EF248B"/>
    <w:rsid w:val="00EF2784"/>
    <w:rsid w:val="00F05F2C"/>
    <w:rsid w:val="00F07D00"/>
    <w:rsid w:val="00F161A9"/>
    <w:rsid w:val="00F17DF6"/>
    <w:rsid w:val="00F219C1"/>
    <w:rsid w:val="00F23F33"/>
    <w:rsid w:val="00F26D1D"/>
    <w:rsid w:val="00F324FF"/>
    <w:rsid w:val="00F36DB5"/>
    <w:rsid w:val="00F37EF0"/>
    <w:rsid w:val="00F47C9B"/>
    <w:rsid w:val="00F5483A"/>
    <w:rsid w:val="00F568F8"/>
    <w:rsid w:val="00F66098"/>
    <w:rsid w:val="00F74D73"/>
    <w:rsid w:val="00F75C44"/>
    <w:rsid w:val="00F911DE"/>
    <w:rsid w:val="00FB17E2"/>
    <w:rsid w:val="00FB2747"/>
    <w:rsid w:val="00FB44C5"/>
    <w:rsid w:val="00FB56C5"/>
    <w:rsid w:val="00FC3B10"/>
    <w:rsid w:val="00FC71E0"/>
    <w:rsid w:val="00FC7FDD"/>
    <w:rsid w:val="00FD36D9"/>
    <w:rsid w:val="00FD556D"/>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6C438A"/>
    <w:pPr>
      <w:ind w:left="720"/>
      <w:contextualSpacing/>
    </w:pPr>
  </w:style>
  <w:style w:styleId="Tekstrezerviranogmjesta" w:type="character">
    <w:name w:val="Placeholder Text"/>
    <w:basedOn w:val="Zadanifontodlomka"/>
    <w:uiPriority w:val="99"/>
    <w:semiHidden/>
    <w:rsid w:val="00A51837"/>
    <w:rPr>
      <w:color w:val="808080"/>
      <w:bdr w:space="0" w:sz="0" w:color="auto" w:val="none"/>
      <w:shd w:fill="auto" w:color="auto" w:val="clear"/>
    </w:rPr>
  </w:style>
  <w:style w:customStyle="true" w:styleId="eSPISCCParagraphDefaultFont" w:type="character">
    <w:name w:val="eSPIS_CC_Paragraph Default Font"/>
    <w:basedOn w:val="Zadanifontodlomka"/>
    <w:rsid w:val="00A5183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51837"/>
    <w:rPr>
      <w:b/>
      <w:bdr w:space="0" w:sz="0" w:color="auto" w:val="none"/>
      <w:shd w:fill="FFFFCC" w:color="auto" w:val="clear"/>
      <w:lang w:val="hr-HR"/>
    </w:rPr>
  </w:style>
  <w:style w:customStyle="true" w:styleId="PozadinaSvijetloCrvena" w:type="character">
    <w:name w:val="Pozadina_SvijetloCrvena"/>
    <w:basedOn w:val="eSPISCCParagraphDefaultFont"/>
    <w:rsid w:val="00A5183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5183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6C438A"/>
    <w:pPr>
      <w:ind w:left="720"/>
      <w:contextualSpacing/>
    </w:pPr>
  </w:style>
  <w:style w:styleId="Tekstrezerviranogmjesta" w:type="character">
    <w:name w:val="Placeholder Text"/>
    <w:basedOn w:val="Zadanifontodlomka"/>
    <w:uiPriority w:val="99"/>
    <w:semiHidden/>
    <w:rsid w:val="00A51837"/>
    <w:rPr>
      <w:color w:val="808080"/>
      <w:bdr w:color="auto" w:space="0" w:sz="0" w:val="none"/>
      <w:shd w:color="auto" w:fill="auto" w:val="clear"/>
    </w:rPr>
  </w:style>
  <w:style w:customStyle="1" w:styleId="eSPISCCParagraphDefaultFont" w:type="character">
    <w:name w:val="eSPIS_CC_Paragraph Default Font"/>
    <w:basedOn w:val="Zadanifontodlomka"/>
    <w:rsid w:val="00A5183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51837"/>
    <w:rPr>
      <w:b/>
      <w:bdr w:color="auto" w:space="0" w:sz="0" w:val="none"/>
      <w:shd w:color="auto" w:fill="FFFFCC" w:val="clear"/>
      <w:lang w:val="hr-HR"/>
    </w:rPr>
  </w:style>
  <w:style w:customStyle="1" w:styleId="PozadinaSvijetloCrvena" w:type="character">
    <w:name w:val="Pozadina_SvijetloCrvena"/>
    <w:basedOn w:val="eSPISCCParagraphDefaultFont"/>
    <w:rsid w:val="00A5183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5183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7742126">
      <w:bodyDiv w:val="true"/>
      <w:marLeft w:val="0"/>
      <w:marRight w:val="0"/>
      <w:marTop w:val="0"/>
      <w:marBottom w:val="0"/>
      <w:divBdr>
        <w:top w:space="0" w:sz="0" w:color="auto" w:val="none"/>
        <w:left w:space="0" w:sz="0" w:color="auto" w:val="none"/>
        <w:bottom w:space="0" w:sz="0" w:color="auto" w:val="none"/>
        <w:right w:space="0" w:sz="0" w:color="auto" w:val="none"/>
      </w:divBdr>
    </w:div>
    <w:div w:id="13810537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zvorni_sadrzaj>
    <derivirana_varijabla naziv="DomainObject.Predmet.OstaliListFormated_1">
      <item>Zdravko Galić</item>
    </derivirana_varijabla>
  </DomainObject.Predmet.OstaliListFormated>
  <DomainObject.Predmet.OstaliListFormatedOIB>
    <izvorni_sadrzaj>
      <item>Zdravko Galić, OIB 45120216119</item>
    </izvorni_sadrzaj>
    <derivirana_varijabla naziv="DomainObject.Predmet.OstaliListFormatedOIB_1">
      <item>Zdravko Galić, OIB 45120216119</item>
    </derivirana_varijabla>
  </DomainObject.Predmet.OstaliListFormatedOIB>
  <DomainObject.Predmet.OstaliListFormatedWithAdress>
    <izvorni_sadrzaj>
      <item>Zdravko Galić, Nadbiskupa Vicka Zmajevića 14, 23000 Zadar</item>
    </izvorni_sadrzaj>
    <derivirana_varijabla naziv="DomainObject.Predmet.OstaliListFormatedWithAdress_1">
      <item>Zdravko Galić, Nadbiskupa Vicka Zmajevića 14, 23000 Zadar</item>
    </derivirana_varijabla>
  </DomainObject.Predmet.OstaliListFormatedWithAdress>
  <DomainObject.Predmet.OstaliListFormatedWithAdressOIB>
    <izvorni_sadrzaj>
      <item>Zdravko Galić, OIB 45120216119, Nadbiskupa Vicka Zmajevića 14, 23000 Zadar</item>
    </izvorni_sadrzaj>
    <derivirana_varijabla naziv="DomainObject.Predmet.OstaliListFormatedWithAdressOIB_1">
      <item>Zdravko Galić, OIB 45120216119, Nadbiskupa Vicka Zmajevića 14, 23000 Zadar</item>
    </derivirana_varijabla>
  </DomainObject.Predmet.OstaliListFormatedWithAdressOIB>
  <DomainObject.Predmet.OstaliListNazivFormated>
    <izvorni_sadrzaj>
      <item>Zdravko Galić</item>
    </izvorni_sadrzaj>
    <derivirana_varijabla naziv="DomainObject.Predmet.OstaliListNazivFormated_1">
      <item>Zdravko Galić</item>
    </derivirana_varijabla>
  </DomainObject.Predmet.OstaliListNazivFormated>
  <DomainObject.Predmet.OstaliListNazivFormatedOIB>
    <izvorni_sadrzaj>
      <item>Zdravko Galić, OIB 45120216119</item>
    </izvorni_sadrzaj>
    <derivirana_varijabla naziv="DomainObject.Predmet.OstaliListNazivFormatedOIB_1">
      <item>Zdravko Galić, OIB 45120216119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zvorni_sadrzaj>
    <derivirana_varijabla naziv="DomainObject.Predmet.SudioniciListNaziv_1">
      <item>FINA</item>
      <item>GORTAN-ZADAR društvo s ograničenom odgovornošću za poslove u građevinarstvu</item>
      <item>Zdravko Galić</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zvorni_sadrzaj>
    <derivirana_varijabla naziv="DomainObject.Predmet.SudioniciListNazivOIB_1">
      <item>, OIB 85821130368</item>
      <item>, OIB 72185476666</item>
      <item>, OIB 45120216119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22FAEA-5436-41B2-B7DA-3FE041A43B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5</properties:Pages>
  <properties:Words>1499</properties:Words>
  <properties:Characters>7468</properties:Characters>
  <properties:Lines>410</properties:Lines>
  <properties:Paragraphs>231</properties:Paragraphs>
  <properties:TotalTime>268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2016-10-10T08:24:00Z</dcterms:created>
  <dc:creator>Ardena Bajlo</dc:creator>
  <cp:lastModifiedBy>wsadmin</cp:lastModifiedBy>
  <cp:lastPrinted>2016-10-13T07:16:00Z</cp:lastPrinted>
  <dcterms:modified xmlns:xsi="http://www.w3.org/2001/XMLSchema-instance" xsi:type="dcterms:W3CDTF">2016-10-18T11:46:00Z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