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a260" w14:paraId="862a260" w:rsidRDefault="00AE649C" w:rsidP="00496B7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85B42" w:rsidP="00496B7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96B7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96B7E" w:rsidR="00AE649C" w:rsidRPr="00B76F3C">
      <w:pPr>
        <w:pStyle w:val="SudSjedite"/>
      </w:pPr>
      <w:r>
        <w:tab/>
      </w:r>
    </w:p>
    <w:p w:rsidRDefault="00496B7E" w:rsidP="00496B7E" w:rsidR="00496B7E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St-702/15-24</w:t>
      </w:r>
    </w:p>
    <w:p w:rsidRDefault="00496B7E" w:rsidP="00496B7E" w:rsidR="00496B7E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496B7E" w:rsidP="00496B7E" w:rsidR="00496B7E">
      <w:pPr>
        <w:spacing w:after="0"/>
        <w:rPr>
          <w:rFonts w:cs="Times New Roman"/>
        </w:rPr>
      </w:pPr>
    </w:p>
    <w:p w:rsidRDefault="00496B7E" w:rsidP="00496B7E" w:rsidR="00496B7E">
      <w:pPr>
        <w:spacing w:after="0"/>
        <w:ind w:firstLine="720"/>
        <w:rPr>
          <w:rFonts w:cs="Times New Roman"/>
          <w:b/>
        </w:rPr>
      </w:pPr>
    </w:p>
    <w:p w:rsidRDefault="00496B7E" w:rsidP="00496B7E" w:rsidR="00496B7E">
      <w:pPr>
        <w:spacing w:after="0"/>
        <w:ind w:firstLine="720"/>
        <w:rPr>
          <w:rFonts w:cs="Times New Roman"/>
          <w:b/>
        </w:rPr>
      </w:pPr>
    </w:p>
    <w:p w:rsidRDefault="00496B7E" w:rsidP="00496B7E" w:rsidR="00496B7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96B7E" w:rsidP="00496B7E" w:rsidR="00496B7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96B7E" w:rsidP="00496B7E" w:rsidR="00496B7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96B7E" w:rsidP="00496B7E" w:rsidR="00496B7E">
      <w:pPr>
        <w:spacing w:after="0"/>
        <w:jc w:val="both"/>
        <w:rPr>
          <w:rFonts w:cs="Times New Roman"/>
          <w:lang w:val="pt-BR"/>
        </w:rPr>
      </w:pPr>
    </w:p>
    <w:p w:rsidRDefault="00496B7E" w:rsidP="00496B7E" w:rsidR="00496B7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496B7E" w:rsidP="00496B7E" w:rsidR="00496B7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96B7E" w:rsidP="00496B7E" w:rsidR="00496B7E">
      <w:pPr>
        <w:spacing w:after="0"/>
        <w:jc w:val="both"/>
        <w:rPr>
          <w:rFonts w:cs="Times New Roman"/>
        </w:rPr>
      </w:pPr>
    </w:p>
    <w:p w:rsidRDefault="00496B7E" w:rsidP="00496B7E" w:rsidR="00496B7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496B7E" w:rsidP="00496B7E" w:rsidR="00496B7E">
      <w:pPr>
        <w:spacing w:after="0"/>
        <w:jc w:val="both"/>
        <w:rPr>
          <w:rFonts w:cs="Times New Roman"/>
        </w:rPr>
      </w:pPr>
    </w:p>
    <w:p w:rsidRDefault="00496B7E" w:rsidP="00496B7E" w:rsidR="00496B7E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             sucu, u stečajnom predmetu povodom prijedloga podnositelja Financijska agencija, Podružnica Varaždin, A. Cesarca 2, Varaždin, za pokretanje stečajnog postupka nad dužnikom </w:t>
      </w:r>
      <w:proofErr w:type="spellStart"/>
      <w:r>
        <w:rPr>
          <w:rFonts w:cs="Times New Roman"/>
        </w:rPr>
        <w:t>Pajtak</w:t>
      </w:r>
      <w:proofErr w:type="spellEnd"/>
      <w:r>
        <w:rPr>
          <w:rFonts w:cs="Times New Roman"/>
        </w:rPr>
        <w:t xml:space="preserve"> j.d.o.o., Sveti Juraj u Trnju 2, 40323 Prelog, OIB: 56089186076, 11. svibnja 2016.</w:t>
      </w:r>
    </w:p>
    <w:p w:rsidRDefault="00496B7E" w:rsidP="00496B7E" w:rsidR="00496B7E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496B7E" w:rsidP="00496B7E" w:rsidR="00496B7E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i j e š i o    j e</w:t>
      </w:r>
    </w:p>
    <w:p w:rsidRDefault="00496B7E" w:rsidP="00496B7E" w:rsidR="00496B7E">
      <w:pPr>
        <w:spacing w:after="0"/>
        <w:jc w:val="both"/>
        <w:rPr>
          <w:rFonts w:cs="Times New Roman"/>
        </w:rPr>
      </w:pPr>
    </w:p>
    <w:p w:rsidRDefault="00496B7E" w:rsidP="00496B7E" w:rsidR="00496B7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</w:t>
      </w:r>
      <w:proofErr w:type="spellStart"/>
      <w:r>
        <w:rPr>
          <w:rFonts w:cs="Times New Roman"/>
        </w:rPr>
        <w:t>Pajtak</w:t>
      </w:r>
      <w:proofErr w:type="spellEnd"/>
      <w:r>
        <w:rPr>
          <w:rFonts w:cs="Times New Roman"/>
        </w:rPr>
        <w:t xml:space="preserve"> j.d.o.o., Sveti Juraj u Trnju 2, 40323 Prelog, OIB: 56089186076,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rFonts w:cs="Times New Roman"/>
          <w:b w:val="false"/>
        </w:rPr>
        <w:t>oziv na broj odobrenja</w:t>
      </w:r>
      <w:r>
        <w:rPr>
          <w:rStyle w:val="Naglaeno"/>
          <w:rFonts w:cs="Times New Roman"/>
        </w:rPr>
        <w:t>:</w:t>
      </w:r>
      <w:r>
        <w:rPr>
          <w:rFonts w:cs="Times New Roman"/>
        </w:rPr>
        <w:t>  22070215, iznos od 5.000,00 kn na ime predujmljivanja troškova prethodnog i otvorenog stečajnog postupka.</w:t>
      </w:r>
    </w:p>
    <w:p w:rsidRDefault="00496B7E" w:rsidP="00496B7E" w:rsidR="00496B7E">
      <w:pPr>
        <w:spacing w:after="0"/>
        <w:jc w:val="both"/>
        <w:rPr>
          <w:rFonts w:cs="Times New Roman"/>
        </w:rPr>
      </w:pPr>
    </w:p>
    <w:p w:rsidRDefault="00496B7E" w:rsidP="00496B7E" w:rsidR="00496B7E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96B7E" w:rsidP="00496B7E" w:rsidR="00496B7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svibnja 2016.</w:t>
      </w:r>
    </w:p>
    <w:p w:rsidRDefault="00496B7E" w:rsidP="00496B7E" w:rsidR="00496B7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496B7E" w:rsidP="00496B7E" w:rsidR="00496B7E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496B7E" w:rsidP="00496B7E" w:rsidR="00496B7E">
      <w:pPr>
        <w:spacing w:after="0"/>
        <w:jc w:val="both"/>
        <w:rPr>
          <w:rFonts w:cs="Times New Roman"/>
        </w:rPr>
      </w:pPr>
    </w:p>
    <w:p w:rsidRDefault="00496B7E" w:rsidP="00496B7E" w:rsidR="00496B7E">
      <w:pPr>
        <w:spacing w:after="0"/>
        <w:jc w:val="both"/>
        <w:rPr>
          <w:rFonts w:cs="Times New Roman"/>
        </w:rPr>
      </w:pPr>
    </w:p>
    <w:p w:rsidRDefault="00496B7E" w:rsidP="00496B7E" w:rsidR="00496B7E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96B7E" w:rsidP="00496B7E" w:rsidR="00496B7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496B7E" w:rsidP="00496B7E" w:rsidR="00496B7E">
      <w:pPr>
        <w:spacing w:after="0"/>
        <w:ind w:firstLine="708" w:left="4956"/>
        <w:jc w:val="both"/>
        <w:rPr>
          <w:rFonts w:cs="Times New Roman"/>
        </w:rPr>
      </w:pPr>
    </w:p>
    <w:p w:rsidRDefault="00496B7E" w:rsidP="00496B7E" w:rsidR="00496B7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496B7E" w:rsidP="00496B7E" w:rsidR="00496B7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CB0EA4" w:rsidP="00496B7E" w:rsidR="00CB0EA4">
      <w:pPr>
        <w:pStyle w:val="Naslovdokumenta"/>
        <w:spacing w:after="0"/>
      </w:pPr>
    </w:p>
    <w:p w:rsidRDefault="0071688E" w:rsidP="00496B7E" w:rsidR="0071688E">
      <w:pPr>
        <w:pStyle w:val="Poetniodjeljak"/>
        <w:spacing w:after="0"/>
      </w:pPr>
    </w:p>
    <w:p w:rsidRDefault="00A21F0D" w:rsidP="00496B7E" w:rsidR="00A21F0D">
      <w:pPr>
        <w:pStyle w:val="NormaleSPIS"/>
        <w:spacing w:after="0"/>
        <w:rPr>
          <w:noProof/>
        </w:rPr>
      </w:pPr>
    </w:p>
    <w:p w:rsidRDefault="00DA0242" w:rsidP="00496B7E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7E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B42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34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za uplatu 5.000</izvorni_sadrzaj>
    <derivirana_varijabla naziv="DomainObject.Primjedba_1">-poziv vjerovnicima za uplatu 5.000</derivirana_varijabla>
  </DomainObject.Primjedba>
  <DomainObject.Oznaka>
    <izvorni_sadrzaj>St-702/2015-24</izvorni_sadrzaj>
    <derivirana_varijabla naziv="DomainObject.Oznaka_1">St-702/2015-24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Pajtak jednostavno društvo s ograničenom odgovornošću za usluge zastupanog po punomoćniku Vlado Kanjir</izvorni_sadrzaj>
    <derivirana_varijabla naziv="DomainObject.Predmet.ProtustrankaFormated_1">  Pajtak jednostavno društvo s ograničenom odgovornošću za usluge zastupanog po punomoćniku Vlado Kanjir</derivirana_varijabla>
  </DomainObject.Predmet.ProtustrankaFormated>
  <DomainObject.Predmet.ProtustrankaFormatedOIB>
    <izvorni_sadrzaj>  Pajtak jednostavno društvo s ograničenom odgovornošću za usluge, OIB 56089186076 zastupanog po punomoćniku Vlado Kanjir</izvorni_sadrzaj>
    <derivirana_varijabla naziv="DomainObject.Predmet.ProtustrankaFormatedOIB_1">  Pajtak jednostavno društvo s ograničenom odgovornošću za usluge, OIB 56089186076 zastupanog po punomoćniku Vlado Kanjir</derivirana_varijabla>
  </DomainObject.Predmet.ProtustrankaFormatedOIB>
  <DomainObject.Predmet.ProtustrankaFormatedWithAdress>
    <izvorni_sadrzaj> Pajtak jednostavno društvo s ograničenom odgovornošću za usluge, Sveti Juraj u Trnju 2, 40323 Sveti Juraj U Trnju zastupanog po punomoćniku Vlado Kanjir</izvorni_sadrzaj>
    <derivirana_varijabla naziv="DomainObject.Predmet.ProtustrankaFormatedWithAdress_1"> Pajtak jednostavno društvo s ograničenom odgovornošću za usluge, Sveti Juraj u Trnju 2, 40323 Sveti Juraj U Trnju zastupanog po punomoćniku Vlado Kanjir</derivirana_varijabla>
  </DomainObject.Predmet.ProtustrankaFormatedWithAdress>
  <DomainObject.Predmet.ProtustrankaFormatedWithAdressOIB>
    <izvorni_sadrzaj> Pajtak jednostavno društvo s ograničenom odgovornošću za usluge, OIB 56089186076, Sveti Juraj u Trnju 2, 40323 Sveti Juraj U Trnju zastupanog po punomoćniku Vlado Kanjir</izvorni_sadrzaj>
    <derivirana_varijabla naziv="DomainObject.Predmet.ProtustrankaFormatedWithAdressOIB_1"> Pajtak jednostavno društvo s ograničenom odgovornošću za usluge, OIB 56089186076, Sveti Juraj u Trnju 2, 40323 Sveti Juraj U Trnju zastupanog po punomoćniku Vlado Kanjir</derivirana_varijabla>
  </DomainObject.Predmet.ProtustrankaFormatedWithAdressOIB>
  <DomainObject.Predmet.ProtustrankaWithAdress>
    <izvorni_sadrzaj>Pajtak jednostavno društvo s ograničenom odgovornošću za usluge Sveti Juraj u Trnju 2, 40323 Sveti Juraj U Trnju</izvorni_sadrzaj>
    <derivirana_varijabla naziv="DomainObject.Predmet.ProtustrankaWithAdress_1">Pajtak jednostavno društvo s ograničenom odgovornošću za usluge Sveti Juraj u Trnju 2, 40323 Sveti Juraj U Trnju</derivirana_varijabla>
  </DomainObject.Predmet.ProtustrankaWithAdress>
  <DomainObject.Predmet.ProtustrankaWithAdressOIB>
    <izvorni_sadrzaj>Pajtak jednostavno društvo s ograničenom odgovornošću za usluge, OIB 56089186076, Sveti Juraj u Trnju 2, 40323 Sveti Juraj U Trnju</izvorni_sadrzaj>
    <derivirana_varijabla naziv="DomainObject.Predmet.ProtustrankaWithAdressOIB_1">Pajtak jednostavno društvo s ograničenom odgovornošću za usluge, OIB 56089186076, Sveti Juraj u Trnju 2, 40323 Sveti Juraj U Trnju</derivirana_varijabla>
  </DomainObject.Predmet.ProtustrankaWithAdressOIB>
  <DomainObject.Predmet.ProtustrankaNazivFormated>
    <izvorni_sadrzaj>Pajtak jednostavno društvo s ograničenom odgovornošću za usluge</izvorni_sadrzaj>
    <derivirana_varijabla naziv="DomainObject.Predmet.ProtustrankaNazivFormated_1">Pajtak jednostavno društvo s ograničenom odgovornošću za usluge</derivirana_varijabla>
  </DomainObject.Predmet.ProtustrankaNazivFormated>
  <DomainObject.Predmet.ProtustrankaNazivFormatedOIB>
    <izvorni_sadrzaj>Pajtak jednostavno društvo s ograničenom odgovornošću za usluge, OIB 56089186076</izvorni_sadrzaj>
    <derivirana_varijabla naziv="DomainObject.Predmet.ProtustrankaNazivFormatedOIB_1">Pajtak jednostavno društvo s ograničenom odgovornošću za usluge, OIB 56089186076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13283.78</izvorni_sadrzaj>
    <derivirana_varijabla naziv="DomainObject.Predmet.TrenutnaVrijednost_1">13283.78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Pajtak jednostavno društvo s ograničenom odgovornošću za usluge zastupanog po punomoćniku Vlado Kanjir</item>
    </izvorni_sadrzaj>
    <derivirana_varijabla naziv="DomainObject.Predmet.ProtuStrankaListFormated_1">
      <item>Pajtak jednostavno društvo s ograničenom odgovornošću za usluge zastupanog po punomoćniku Vlado Kanjir</item>
    </derivirana_varijabla>
  </DomainObject.Predmet.ProtuStrankaListFormated>
  <DomainObject.Predmet.ProtuStrankaListFormatedOIB>
    <izvorni_sadrzaj>
      <item>Pajtak jednostavno društvo s ograničenom odgovornošću za usluge, OIB 56089186076 zastupanog po punomoćniku Vlado Kanjir</item>
    </izvorni_sadrzaj>
    <derivirana_varijabla naziv="DomainObject.Predmet.ProtuStrankaListFormatedOIB_1">
      <item>Pajtak jednostavno društvo s ograničenom odgovornošću za usluge, OIB 56089186076 zastupanog po punomoćniku Vlado Kanjir</item>
    </derivirana_varijabla>
  </DomainObject.Predmet.ProtuStrankaListFormatedOIB>
  <DomainObject.Predmet.ProtuStrankaListFormatedWithAdress>
    <izvorni_sadrzaj>
      <item>Pajtak jednostavno društvo s ograničenom odgovornošću za usluge, Sveti Juraj u Trnju 2, 40323 Sveti Juraj U Trnju zastupanog po punomoćniku Vlado Kanjir</item>
    </izvorni_sadrzaj>
    <derivirana_varijabla naziv="DomainObject.Predmet.ProtuStrankaListFormatedWithAdress_1">
      <item>Pajtak jednostavno društvo s ograničenom odgovornošću za usluge, Sveti Juraj u Trnju 2, 40323 Sveti Juraj U Trnju zastupanog po punomoćniku Vlado Kanjir</item>
    </derivirana_varijabla>
  </DomainObject.Predmet.ProtuStrankaListFormatedWithAdress>
  <DomainObject.Predmet.ProtuStrankaListFormatedWithAdressOIB>
    <izvorni_sadrzaj>
      <item>Pajtak jednostavno društvo s ograničenom odgovornošću za usluge, OIB 56089186076, Sveti Juraj u Trnju 2, 40323 Sveti Juraj U Trnju zastupanog po punomoćniku Vlado Kanjir</item>
    </izvorni_sadrzaj>
    <derivirana_varijabla naziv="DomainObject.Predmet.ProtuStrankaListFormatedWithAdressOIB_1">
      <item>Pajtak jednostavno društvo s ograničenom odgovornošću za usluge, OIB 56089186076, Sveti Juraj u Trnju 2, 40323 Sveti Juraj U Trnju zastupanog po punomoćniku Vlado Kanjir</item>
    </derivirana_varijabla>
  </DomainObject.Predmet.ProtuStrankaListFormatedWithAdressOIB>
  <DomainObject.Predmet.ProtuStrankaListNazivFormated>
    <izvorni_sadrzaj>
      <item>Pajtak jednostavno društvo s ograničenom odgovornošću za usluge</item>
    </izvorni_sadrzaj>
    <derivirana_varijabla naziv="DomainObject.Predmet.ProtuStrankaListNazivFormated_1">
      <item>Pajtak jednostavno društvo s ograničenom odgovornošću za usluge</item>
    </derivirana_varijabla>
  </DomainObject.Predmet.ProtuStrankaListNazivFormated>
  <DomainObject.Predmet.ProtuStrankaListNazivFormatedOIB>
    <izvorni_sadrzaj>
      <item>Pajtak jednostavno društvo s ograničenom odgovornošću za usluge, OIB 56089186076</item>
    </izvorni_sadrzaj>
    <derivirana_varijabla naziv="DomainObject.Predmet.ProtuStrankaListNazivFormatedOIB_1">
      <item>Pajtak jednostavno društvo s ograničenom odgovornošću za usluge, OIB 56089186076</item>
    </derivirana_varijabla>
  </DomainObject.Predmet.ProtuStrankaListNazivFormatedOIB>
  <DomainObject.Predmet.OstaliListFormated>
    <izvorni_sadrzaj>
      <item>e-Oglasna</item>
      <item>Sudski registar</item>
      <item>Vlado Kanjir punomoćnik sudionika u postupku Pajtak jednostavno društvo s ograničenom odgovornošću za usluge</item>
      <item>ŽDO Varaždin, Građansko upravni odjel</item>
    </izvorni_sadrzaj>
    <derivirana_varijabla naziv="DomainObject.Predmet.OstaliListFormated_1">
      <item>e-Oglasna</item>
      <item>Sudski registar</item>
      <item>Vlado Kanjir punomoćnik sudionika u postupku Pajtak jednostavno društvo s ograničenom odgovornošću za usluge</item>
      <item>ŽDO Varaždin, Građansko upravni odjel</item>
    </derivirana_varijabla>
  </DomainObject.Predmet.OstaliListFormated>
  <DomainObject.Predmet.OstaliListFormatedOIB>
    <izvorni_sadrzaj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izvorni_sadrzaj>
    <derivirana_varijabla naziv="DomainObject.Predmet.OstaliListFormatedOIB_1"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derivirana_varijabla>
  </DomainObject.Predmet.OstaliListFormatedOIB>
  <DomainObject.Predmet.OstaliListFormatedWithAdress>
    <izvorni_sadrzaj>
      <item>e-Oglasna</item>
      <item>Sudski registar</item>
      <item>Vlado Kanjir, Donja Voća 295, 42245 Donja Voća punomoćnik sudionika u postupku Pajtak jednostavno društvo s ograničenom odgovornošću za usluge</item>
      <item>ŽDO Varaždin, Građansko upravni odjel</item>
    </izvorni_sadrzaj>
    <derivirana_varijabla naziv="DomainObject.Predmet.OstaliListFormatedWithAdress_1">
      <item>e-Oglasna</item>
      <item>Sudski registar</item>
      <item>Vlado Kanjir, Donja Voća 295, 42245 Donja Voća punomoćnik sudionika u postupku Pajtak jednostavno društvo s ograničenom odgovornošću za usluge</item>
      <item>ŽDO Varaždin, Građansko upravni odjel</item>
    </derivirana_varijabla>
  </DomainObject.Predmet.OstaliListFormatedWithAdress>
  <DomainObject.Predmet.OstaliListFormatedWithAdressOIB>
    <izvorni_sadrzaj>
      <item>e-Oglasna</item>
      <item>Sudski registar</item>
      <item>Vlado Kanjir, OIB 58689649580, Donja Voća 295, 42245 Donja Voća punomoćnik sudionika u postupku Pajtak jednostavno društvo s ograničenom odgovornošću za usluge</item>
      <item>ŽDO Varaždin, Građansko upravni odjel</item>
    </izvorni_sadrzaj>
    <derivirana_varijabla naziv="DomainObject.Predmet.OstaliListFormatedWithAdressOIB_1">
      <item>e-Oglasna</item>
      <item>Sudski registar</item>
      <item>Vlado Kanjir, OIB 58689649580, Donja Voća 295, 42245 Donja Voća punomoćnik sudionika u postupku Pajtak jednostavno društvo s ograničenom odgovornošću za usluge</item>
      <item>ŽDO Varaždin, Građansko upravni odjel</item>
    </derivirana_varijabla>
  </DomainObject.Predmet.OstaliListFormatedWithAdressOIB>
  <DomainObject.Predmet.OstaliListNazivFormated>
    <izvorni_sadrzaj>
      <item>e-Oglasna</item>
      <item>Sudski registar</item>
      <item>Vlado Kanjir</item>
      <item>ŽDO Varaždin, Građansko upravni odjel</item>
    </izvorni_sadrzaj>
    <derivirana_varijabla naziv="DomainObject.Predmet.OstaliListNazivFormated_1">
      <item>e-Oglasna</item>
      <item>Sudski registar</item>
      <item>Vlado Kanjir</item>
      <item>ŽDO Varaždin, Građansko upravni odjel</item>
    </derivirana_varijabla>
  </DomainObject.Predmet.OstaliListNazivFormated>
  <DomainObject.Predmet.OstaliListNazivFormatedOIB>
    <izvorni_sadrzaj>
      <item>e-Oglasna</item>
      <item>Sudski registar</item>
      <item>Vlado Kanjir, OIB 58689649580</item>
      <item>ŽDO Varaždin, Građansko upravni odjel</item>
    </izvorni_sadrzaj>
    <derivirana_varijabla naziv="DomainObject.Predmet.OstaliListNazivFormatedOIB_1">
      <item>e-Oglasna</item>
      <item>Sudski registar</item>
      <item>Vlado Kanjir, OIB 58689649580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St-702/2015-24</izvorni_sadrzaj>
    <derivirana_varijabla naziv="DomainObject.PoslovniBrojDokumenta_1">St-702/2015-24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Pajtak jednostavno društvo s ograničenom odgovornošću za usluge</izvorni_sadrzaj>
    <derivirana_varijabla naziv="DomainObject.Predmet.ProtustrankaIDrugi_1">Pajtak jednostavno društvo s ograničenom odgovornošću za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Pajtak jednostavno društvo s ograničenom odgovornošću za usluge, OIB 56089186076, Sveti Juraj u Trnju 2, 40323 Sveti Juraj U Trnju</izvorni_sadrzaj>
    <derivirana_varijabla naziv="DomainObject.Predmet.ProtustrankaIDrugiAdressOIB_1">Pajtak jednostavno društvo s ograničenom odgovornošću za usluge, OIB 56089186076, Sveti Juraj u Trnju 2,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izvorni_sadrzaj>
    <derivirana_varijabla naziv="DomainObject.Predmet.SudioniciListNaziv_1"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derivirana_varijabla>
  </DomainObject.Predmet.SudioniciListNaziv>
  <DomainObject.Predmet.SudioniciListAdressOIB>
    <izvorni_sadrzaj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Donja Voća 295,42245 Donja Voća</item>
      <item>ŽDO Varaždin, Građansko upravni odjel</item>
    </izvorni_sadrzaj>
    <derivirana_varijabla naziv="DomainObject.Predmet.SudioniciListAdressOIB_1"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Donja Voća 295,42245 Donja Voća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A9520-E47C-4CA8-AFA0-31ABC5007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1201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2016-05-11T07:28:00Z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St-702/2015-24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