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6065" w14:paraId="4cb6065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D87221">
        <w:rPr>
          <w:rFonts w:hAnsi="Times New Roman" w:ascii="Times New Roman"/>
          <w:lang w:val="hr-HR"/>
        </w:rPr>
        <w:t>1180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872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D87221">
      <w:pPr>
        <w:jc w:val="both"/>
        <w:rPr>
          <w:rFonts w:hAnsi="Times New Roman" w:ascii="Times New Roman"/>
          <w:szCs w:val="24"/>
          <w:lang w:val="hr-HR"/>
        </w:rPr>
      </w:pPr>
      <w:r w:rsidRPr="00D87221">
        <w:rPr>
          <w:rFonts w:hAnsi="Times New Roman" w:ascii="Times New Roman"/>
          <w:szCs w:val="24"/>
          <w:lang w:val="hr-HR"/>
        </w:rPr>
        <w:tab/>
      </w:r>
      <w:r w:rsidR="00EE69E5" w:rsidRPr="00D8722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D87221">
        <w:rPr>
          <w:rFonts w:hAnsi="Times New Roman" w:ascii="Times New Roman"/>
          <w:szCs w:val="24"/>
          <w:lang w:val="hr-HR"/>
        </w:rPr>
        <w:t>Vjekoslavu Zaninoviću</w:t>
      </w:r>
      <w:r w:rsidR="00EE69E5" w:rsidRPr="00D87221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D87221">
        <w:rPr>
          <w:rFonts w:hAnsi="Times New Roman" w:ascii="Times New Roman"/>
          <w:szCs w:val="24"/>
          <w:lang w:val="hr-HR"/>
        </w:rPr>
        <w:t>ostupku pokrenutim nad</w:t>
      </w:r>
      <w:r w:rsidR="00CE66D0" w:rsidRPr="00D87221">
        <w:rPr>
          <w:rFonts w:hAnsi="Times New Roman" w:ascii="Times New Roman"/>
          <w:szCs w:val="24"/>
          <w:lang w:val="hr-HR"/>
        </w:rPr>
        <w:t xml:space="preserve"> dužnikom</w:t>
      </w:r>
      <w:r w:rsidR="00D87221" w:rsidRPr="00D87221">
        <w:rPr>
          <w:rFonts w:hAnsi="Times New Roman" w:ascii="Times New Roman"/>
          <w:szCs w:val="24"/>
          <w:lang w:val="hr-HR"/>
        </w:rPr>
        <w:t xml:space="preserve"> </w:t>
      </w:r>
      <w:r w:rsidR="00D87221" w:rsidRPr="00D87221">
        <w:rPr>
          <w:rFonts w:hAnsi="Times New Roman" w:ascii="Times New Roman"/>
          <w:szCs w:val="24"/>
        </w:rPr>
        <w:t xml:space="preserve">NatureCheck d.o.o.o., </w:t>
      </w:r>
      <w:r w:rsidR="00D87221">
        <w:rPr>
          <w:rFonts w:hAnsi="Times New Roman" w:ascii="Times New Roman"/>
          <w:szCs w:val="24"/>
        </w:rPr>
        <w:t>Zagreb, Jurja Neidharta 4,OIB:23721740388</w:t>
      </w:r>
      <w:r w:rsidR="00414C40" w:rsidRPr="00D87221">
        <w:rPr>
          <w:rFonts w:hAnsi="Times New Roman" w:ascii="Times New Roman"/>
          <w:szCs w:val="24"/>
          <w:lang w:val="hr-HR"/>
        </w:rPr>
        <w:t>, dana 17. rujna 2018. godine</w:t>
      </w:r>
    </w:p>
    <w:p w:rsidRDefault="00CE66D0" w:rsidP="00414C40" w:rsidR="00CE66D0" w:rsidRPr="00D87221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221">
      <w:pPr>
        <w:jc w:val="center"/>
        <w:rPr>
          <w:rFonts w:hAnsi="Times New Roman" w:ascii="Times New Roman"/>
          <w:szCs w:val="24"/>
          <w:lang w:val="hr-HR"/>
        </w:rPr>
      </w:pPr>
      <w:r w:rsidRPr="00D8722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22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8722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D87221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D87221">
        <w:rPr>
          <w:rFonts w:hAnsi="Times New Roman" w:ascii="Times New Roman"/>
          <w:szCs w:val="24"/>
        </w:rPr>
        <w:t>Otvara se stečajni postupak nad dužnikom</w:t>
      </w:r>
      <w:r w:rsidR="00D87221">
        <w:rPr>
          <w:rFonts w:hAnsi="Times New Roman" w:ascii="Times New Roman"/>
          <w:szCs w:val="24"/>
        </w:rPr>
        <w:t xml:space="preserve"> NatureCheck d.o.o.o.,Zagreb,</w:t>
      </w:r>
      <w:r w:rsidR="00FB1D6E">
        <w:rPr>
          <w:rFonts w:hAnsi="Times New Roman" w:ascii="Times New Roman"/>
          <w:szCs w:val="24"/>
        </w:rPr>
        <w:t xml:space="preserve"> </w:t>
      </w:r>
      <w:r w:rsidR="00D87221">
        <w:rPr>
          <w:rFonts w:hAnsi="Times New Roman" w:ascii="Times New Roman"/>
          <w:szCs w:val="24"/>
        </w:rPr>
        <w:t>Jurja Neidharta 4,OIB:23721740388,</w:t>
      </w:r>
      <w:r w:rsidR="00D87221" w:rsidRPr="00D87221">
        <w:rPr>
          <w:rFonts w:hAnsi="Times New Roman" w:ascii="Times New Roman"/>
          <w:szCs w:val="24"/>
        </w:rPr>
        <w:t xml:space="preserve"> Zagreb</w:t>
      </w:r>
      <w:r w:rsidR="00414C40" w:rsidRPr="00D87221">
        <w:rPr>
          <w:rFonts w:hAnsi="Times New Roman" w:ascii="Times New Roman"/>
          <w:szCs w:val="24"/>
        </w:rPr>
        <w:t xml:space="preserve">. </w:t>
      </w:r>
      <w:r w:rsidRPr="00D87221">
        <w:rPr>
          <w:rFonts w:hAnsi="Times New Roman" w:ascii="Times New Roman"/>
          <w:szCs w:val="24"/>
        </w:rPr>
        <w:t xml:space="preserve">Stečajni postupak otvoren je dana </w:t>
      </w:r>
      <w:r w:rsidR="0086302E" w:rsidRPr="00D87221">
        <w:rPr>
          <w:rFonts w:hAnsi="Times New Roman" w:ascii="Times New Roman"/>
          <w:szCs w:val="24"/>
        </w:rPr>
        <w:t>1</w:t>
      </w:r>
      <w:r w:rsidR="00414C40" w:rsidRPr="00D87221">
        <w:rPr>
          <w:rFonts w:hAnsi="Times New Roman" w:ascii="Times New Roman"/>
          <w:szCs w:val="24"/>
        </w:rPr>
        <w:t>7</w:t>
      </w:r>
      <w:r w:rsidR="007C089F" w:rsidRPr="00D87221">
        <w:rPr>
          <w:rFonts w:hAnsi="Times New Roman" w:ascii="Times New Roman"/>
          <w:szCs w:val="24"/>
        </w:rPr>
        <w:t>.</w:t>
      </w:r>
      <w:r w:rsidR="00414C40" w:rsidRPr="00D87221">
        <w:rPr>
          <w:rFonts w:hAnsi="Times New Roman" w:ascii="Times New Roman"/>
          <w:szCs w:val="24"/>
        </w:rPr>
        <w:t xml:space="preserve"> rujna</w:t>
      </w:r>
      <w:r w:rsidR="0086302E" w:rsidRPr="00D87221">
        <w:rPr>
          <w:rFonts w:hAnsi="Times New Roman" w:ascii="Times New Roman"/>
          <w:szCs w:val="24"/>
        </w:rPr>
        <w:t xml:space="preserve"> </w:t>
      </w:r>
      <w:r w:rsidR="005A1050" w:rsidRPr="00D87221">
        <w:rPr>
          <w:rFonts w:hAnsi="Times New Roman" w:ascii="Times New Roman"/>
          <w:szCs w:val="24"/>
        </w:rPr>
        <w:t>2018.</w:t>
      </w:r>
      <w:r w:rsidR="009C2FA7" w:rsidRPr="00D87221">
        <w:rPr>
          <w:rFonts w:hAnsi="Times New Roman" w:ascii="Times New Roman"/>
          <w:szCs w:val="24"/>
        </w:rPr>
        <w:t xml:space="preserve"> </w:t>
      </w:r>
      <w:r w:rsidR="006125E1" w:rsidRPr="00D87221">
        <w:rPr>
          <w:rFonts w:hAnsi="Times New Roman" w:ascii="Times New Roman"/>
          <w:szCs w:val="24"/>
        </w:rPr>
        <w:t xml:space="preserve">u </w:t>
      </w:r>
      <w:r w:rsidR="004D2646" w:rsidRPr="00D87221">
        <w:rPr>
          <w:rFonts w:hAnsi="Times New Roman" w:ascii="Times New Roman"/>
          <w:szCs w:val="24"/>
        </w:rPr>
        <w:t>1</w:t>
      </w:r>
      <w:r w:rsidR="00414C40" w:rsidRPr="00D87221">
        <w:rPr>
          <w:rFonts w:hAnsi="Times New Roman" w:ascii="Times New Roman"/>
          <w:szCs w:val="24"/>
        </w:rPr>
        <w:t>4</w:t>
      </w:r>
      <w:r w:rsidRPr="00D87221">
        <w:rPr>
          <w:rFonts w:hAnsi="Times New Roman" w:ascii="Times New Roman"/>
          <w:szCs w:val="24"/>
        </w:rPr>
        <w:t xml:space="preserve"> sati i </w:t>
      </w:r>
      <w:r w:rsidR="008871C0">
        <w:rPr>
          <w:rFonts w:hAnsi="Times New Roman" w:ascii="Times New Roman"/>
          <w:szCs w:val="24"/>
        </w:rPr>
        <w:t>3</w:t>
      </w:r>
      <w:r w:rsidR="006125E1" w:rsidRPr="00D87221">
        <w:rPr>
          <w:rFonts w:hAnsi="Times New Roman" w:ascii="Times New Roman"/>
          <w:szCs w:val="24"/>
        </w:rPr>
        <w:t>0</w:t>
      </w:r>
      <w:r w:rsidRPr="00D87221">
        <w:rPr>
          <w:rFonts w:hAnsi="Times New Roman" w:ascii="Times New Roman"/>
          <w:szCs w:val="24"/>
        </w:rPr>
        <w:t xml:space="preserve"> minuta, kada je ovo rješenje</w:t>
      </w:r>
      <w:r w:rsidR="00B2463B" w:rsidRPr="00D8722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D87221" w:rsidR="00414C40" w:rsidRPr="00D8722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D87221">
        <w:rPr>
          <w:rFonts w:hAnsi="Times New Roman" w:ascii="Times New Roman"/>
          <w:szCs w:val="24"/>
        </w:rPr>
        <w:t>Za stečajnog upravitelja imenuje se</w:t>
      </w:r>
      <w:r w:rsidR="00D87221" w:rsidRPr="00D87221">
        <w:rPr>
          <w:rFonts w:hAnsi="Times New Roman" w:ascii="Times New Roman"/>
          <w:szCs w:val="24"/>
        </w:rPr>
        <w:t xml:space="preserve"> Mladen Novaković, Pula, Baližerka 44, OIB:28857584241.</w:t>
      </w:r>
    </w:p>
    <w:p w:rsidRDefault="00EE69E5" w:rsidP="00D87221" w:rsidR="007C089F" w:rsidRPr="00D8722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D8722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D87221">
        <w:rPr>
          <w:rFonts w:hAnsi="Times New Roman" w:ascii="Times New Roman"/>
          <w:szCs w:val="24"/>
          <w:lang w:val="hr-HR"/>
        </w:rPr>
        <w:t xml:space="preserve"> dužnikom </w:t>
      </w:r>
      <w:r w:rsidR="00D87221" w:rsidRPr="00D87221">
        <w:rPr>
          <w:rFonts w:hAnsi="Times New Roman" w:ascii="Times New Roman"/>
          <w:szCs w:val="24"/>
        </w:rPr>
        <w:t xml:space="preserve">NatureCheck d.o.o.o., </w:t>
      </w:r>
      <w:r w:rsidR="00D87221">
        <w:rPr>
          <w:rFonts w:hAnsi="Times New Roman" w:ascii="Times New Roman"/>
          <w:szCs w:val="24"/>
        </w:rPr>
        <w:t>Zagreb, Ju</w:t>
      </w:r>
      <w:r w:rsidR="000273E3">
        <w:rPr>
          <w:rFonts w:hAnsi="Times New Roman" w:ascii="Times New Roman"/>
          <w:szCs w:val="24"/>
        </w:rPr>
        <w:t>rja Neidharta 4,OIB:23721740388.</w:t>
      </w:r>
    </w:p>
    <w:p w:rsidRDefault="00B2463B" w:rsidP="00414C40" w:rsidR="00EE69E5" w:rsidRPr="00D8722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87221">
        <w:rPr>
          <w:rFonts w:hAnsi="Times New Roman" w:ascii="Times New Roman"/>
          <w:szCs w:val="24"/>
          <w:lang w:val="hr-HR"/>
        </w:rPr>
        <w:t>Nakon po</w:t>
      </w:r>
      <w:r w:rsidR="00EE69E5" w:rsidRPr="00D87221">
        <w:rPr>
          <w:rFonts w:hAnsi="Times New Roman" w:ascii="Times New Roman"/>
          <w:szCs w:val="24"/>
          <w:lang w:val="hr-HR"/>
        </w:rPr>
        <w:t xml:space="preserve"> pravomoćnosti </w:t>
      </w:r>
      <w:r w:rsidRPr="00D87221">
        <w:rPr>
          <w:rFonts w:hAnsi="Times New Roman" w:ascii="Times New Roman"/>
          <w:szCs w:val="24"/>
          <w:lang w:val="hr-HR"/>
        </w:rPr>
        <w:t>ovog rješenja</w:t>
      </w:r>
      <w:r w:rsidR="007C089F" w:rsidRPr="00D87221">
        <w:rPr>
          <w:rFonts w:hAnsi="Times New Roman" w:ascii="Times New Roman"/>
          <w:szCs w:val="24"/>
          <w:lang w:val="hr-HR"/>
        </w:rPr>
        <w:t xml:space="preserve">, </w:t>
      </w:r>
      <w:r w:rsidR="00EE69E5" w:rsidRPr="00D87221">
        <w:rPr>
          <w:rFonts w:hAnsi="Times New Roman" w:ascii="Times New Roman"/>
          <w:szCs w:val="24"/>
          <w:lang w:val="hr-HR"/>
        </w:rPr>
        <w:t>dužnik</w:t>
      </w:r>
      <w:r w:rsidRPr="00D8722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8722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8722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8722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872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872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87221">
      <w:pPr>
        <w:jc w:val="both"/>
        <w:rPr>
          <w:rFonts w:hAnsi="Times New Roman" w:ascii="Times New Roman"/>
          <w:lang w:val="hr-HR"/>
        </w:rPr>
      </w:pPr>
      <w:r w:rsidRPr="00D872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125E1" w:rsidRPr="00D87221">
        <w:rPr>
          <w:rFonts w:hAnsi="Times New Roman" w:ascii="Times New Roman"/>
          <w:szCs w:val="24"/>
          <w:lang w:val="hr-HR"/>
        </w:rPr>
        <w:t xml:space="preserve"> Podružnica </w:t>
      </w:r>
      <w:r w:rsidR="00FF20F6" w:rsidRPr="00D87221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 w:rsidRPr="00D87221">
        <w:rPr>
          <w:rFonts w:hAnsi="Times New Roman" w:ascii="Times New Roman"/>
          <w:szCs w:val="24"/>
          <w:lang w:val="hr-HR"/>
        </w:rPr>
        <w:t>1</w:t>
      </w:r>
      <w:r w:rsidRPr="00D8722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87221">
        <w:rPr>
          <w:rFonts w:hAnsi="Times New Roman" w:ascii="Times New Roman"/>
          <w:lang w:val="hr-HR"/>
        </w:rPr>
        <w:t>Stečajnog zakona (NN 71/15, dalje SZ</w:t>
      </w:r>
      <w:r w:rsidR="006125E1" w:rsidRPr="00D87221">
        <w:rPr>
          <w:rFonts w:hAnsi="Times New Roman" w:ascii="Times New Roman"/>
          <w:lang w:val="hr-HR"/>
        </w:rPr>
        <w:t>).</w:t>
      </w:r>
    </w:p>
    <w:p w:rsidRDefault="006125E1" w:rsidP="0042162E" w:rsidR="006125E1" w:rsidRPr="00D8722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 w:rsidRPr="00D87221">
        <w:rPr>
          <w:rFonts w:hAnsi="Times New Roman" w:ascii="Times New Roman"/>
          <w:lang w:val="hr-HR"/>
        </w:rPr>
        <w:tab/>
        <w:t>Zaključkom od</w:t>
      </w:r>
      <w:r w:rsidR="00414C40" w:rsidRPr="00D87221">
        <w:rPr>
          <w:rFonts w:hAnsi="Times New Roman" w:ascii="Times New Roman"/>
          <w:lang w:val="hr-HR"/>
        </w:rPr>
        <w:t xml:space="preserve"> 18</w:t>
      </w:r>
      <w:r w:rsidR="005675ED" w:rsidRPr="00D87221">
        <w:rPr>
          <w:rFonts w:hAnsi="Times New Roman" w:ascii="Times New Roman"/>
          <w:lang w:val="hr-HR"/>
        </w:rPr>
        <w:t>.</w:t>
      </w:r>
      <w:r w:rsidR="00414C40" w:rsidRPr="00D87221">
        <w:rPr>
          <w:rFonts w:hAnsi="Times New Roman" w:ascii="Times New Roman"/>
          <w:lang w:val="hr-HR"/>
        </w:rPr>
        <w:t xml:space="preserve"> srpnja</w:t>
      </w:r>
      <w:r w:rsidR="00DB5DE1" w:rsidRPr="00D87221">
        <w:rPr>
          <w:rFonts w:hAnsi="Times New Roman" w:ascii="Times New Roman"/>
          <w:lang w:val="hr-HR"/>
        </w:rPr>
        <w:t xml:space="preserve"> </w:t>
      </w:r>
      <w:r w:rsidR="00946059" w:rsidRPr="00D87221">
        <w:rPr>
          <w:rFonts w:hAnsi="Times New Roman" w:ascii="Times New Roman"/>
          <w:lang w:val="hr-HR"/>
        </w:rPr>
        <w:t>2018</w:t>
      </w:r>
      <w:r w:rsidR="006125E1" w:rsidRPr="00D87221">
        <w:rPr>
          <w:rFonts w:hAnsi="Times New Roman" w:ascii="Times New Roman"/>
          <w:lang w:val="hr-HR"/>
        </w:rPr>
        <w:t>.</w:t>
      </w:r>
      <w:r w:rsidRPr="00D87221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D87221">
        <w:rPr>
          <w:rFonts w:hAnsi="Times New Roman" w:ascii="Times New Roman"/>
          <w:lang w:val="hr-HR"/>
        </w:rPr>
        <w:t xml:space="preserve">, </w:t>
      </w:r>
      <w:r w:rsidRPr="00D87221">
        <w:rPr>
          <w:rFonts w:hAnsi="Times New Roman" w:ascii="Times New Roman"/>
          <w:lang w:val="hr-HR"/>
        </w:rPr>
        <w:t>dostaviti javnobilježnički ovjerovljen popis imovine i obveza</w:t>
      </w:r>
      <w:r w:rsidR="00EA284B" w:rsidRPr="00D87221">
        <w:rPr>
          <w:rFonts w:hAnsi="Times New Roman" w:ascii="Times New Roman"/>
          <w:lang w:val="hr-HR"/>
        </w:rPr>
        <w:t xml:space="preserve"> </w:t>
      </w:r>
      <w:r w:rsidR="004D2646" w:rsidRPr="00D87221">
        <w:rPr>
          <w:rFonts w:hAnsi="Times New Roman" w:ascii="Times New Roman"/>
          <w:lang w:val="hr-HR"/>
        </w:rPr>
        <w:t xml:space="preserve">dužnika </w:t>
      </w:r>
      <w:r w:rsidRPr="00D87221">
        <w:rPr>
          <w:rFonts w:hAnsi="Times New Roman" w:ascii="Times New Roman"/>
          <w:lang w:val="hr-HR"/>
        </w:rPr>
        <w:t>na propisanom obrascu</w:t>
      </w:r>
      <w:r w:rsidR="00B2463B" w:rsidRPr="00D87221">
        <w:rPr>
          <w:rFonts w:hAnsi="Times New Roman" w:ascii="Times New Roman"/>
          <w:lang w:val="hr-HR"/>
        </w:rPr>
        <w:t>, sukladno čl. 430., 17.  i 13. SZ</w:t>
      </w:r>
      <w:r w:rsidRPr="00D87221">
        <w:rPr>
          <w:rFonts w:hAnsi="Times New Roman" w:ascii="Times New Roman"/>
          <w:lang w:val="hr-HR"/>
        </w:rPr>
        <w:t xml:space="preserve">. </w:t>
      </w:r>
      <w:r w:rsidR="00B2463B" w:rsidRPr="00D87221">
        <w:rPr>
          <w:rFonts w:hAnsi="Times New Roman" w:ascii="Times New Roman"/>
          <w:lang w:val="hr-HR"/>
        </w:rPr>
        <w:t>Z</w:t>
      </w:r>
      <w:r w:rsidRPr="00D87221">
        <w:rPr>
          <w:rFonts w:hAnsi="Times New Roman" w:ascii="Times New Roman"/>
          <w:lang w:val="hr-HR"/>
        </w:rPr>
        <w:t xml:space="preserve">aključak je </w:t>
      </w:r>
      <w:r w:rsidR="00B2463B" w:rsidRPr="00D87221">
        <w:rPr>
          <w:rFonts w:hAnsi="Times New Roman" w:ascii="Times New Roman"/>
          <w:lang w:val="hr-HR"/>
        </w:rPr>
        <w:t xml:space="preserve"> dostavljen </w:t>
      </w:r>
      <w:r w:rsidRPr="00D87221">
        <w:rPr>
          <w:rFonts w:hAnsi="Times New Roman" w:ascii="Times New Roman"/>
          <w:lang w:val="hr-HR"/>
        </w:rPr>
        <w:t xml:space="preserve"> dana</w:t>
      </w:r>
      <w:r w:rsidR="006125E1" w:rsidRPr="00D87221">
        <w:rPr>
          <w:rFonts w:hAnsi="Times New Roman" w:ascii="Times New Roman"/>
          <w:lang w:val="hr-HR"/>
        </w:rPr>
        <w:t xml:space="preserve"> </w:t>
      </w:r>
      <w:r w:rsidR="00414C40" w:rsidRPr="00D87221">
        <w:rPr>
          <w:rFonts w:hAnsi="Times New Roman" w:ascii="Times New Roman"/>
          <w:lang w:val="hr-HR"/>
        </w:rPr>
        <w:t>23</w:t>
      </w:r>
      <w:r w:rsidR="000D0671" w:rsidRPr="00D87221">
        <w:rPr>
          <w:rFonts w:hAnsi="Times New Roman" w:ascii="Times New Roman"/>
          <w:lang w:val="hr-HR"/>
        </w:rPr>
        <w:t>.</w:t>
      </w:r>
      <w:r w:rsidR="00414C40" w:rsidRPr="00D87221">
        <w:rPr>
          <w:rFonts w:hAnsi="Times New Roman" w:ascii="Times New Roman"/>
          <w:lang w:val="hr-HR"/>
        </w:rPr>
        <w:t xml:space="preserve"> srpnja</w:t>
      </w:r>
      <w:r w:rsidR="00414C40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73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7E6FB9">
      <w:rPr>
        <w:rFonts w:hAnsi="Times New Roman" w:ascii="Times New Roman"/>
        <w:lang w:val="hr-HR"/>
      </w:rPr>
      <w:t>1180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3E3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7E6FB9"/>
    <w:rsid w:val="0084098F"/>
    <w:rsid w:val="00840E3D"/>
    <w:rsid w:val="008520D1"/>
    <w:rsid w:val="0086302E"/>
    <w:rsid w:val="00867F16"/>
    <w:rsid w:val="00871070"/>
    <w:rsid w:val="008871C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87221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1D6E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7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7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St-1180/2018</izvorni_sadrzaj>
    <derivirana_varijabla naziv="DomainObject.Predmet.OznakaBroj_1">St-1180/2018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NatureCheck d.o.o.</izvorni_sadrzaj>
    <derivirana_varijabla naziv="DomainObject.Predmet.ProtustrankaFormated_1">  NatureCheck d.o.o.</derivirana_varijabla>
  </DomainObject.Predmet.ProtustrankaFormated>
  <DomainObject.Predmet.ProtustrankaFormatedOIB>
    <izvorni_sadrzaj>  NatureCheck d.o.o., OIB 23721740388</izvorni_sadrzaj>
    <derivirana_varijabla naziv="DomainObject.Predmet.ProtustrankaFormatedOIB_1">  NatureCheck d.o.o., OIB 23721740388</derivirana_varijabla>
  </DomainObject.Predmet.ProtustrankaFormatedOIB>
  <DomainObject.Predmet.ProtustrankaFormatedWithAdress>
    <izvorni_sadrzaj> NatureCheck d.o.o., Jurja Neidhardta 4, 10000 Zagreb</izvorni_sadrzaj>
    <derivirana_varijabla naziv="DomainObject.Predmet.ProtustrankaFormatedWithAdress_1"> NatureCheck d.o.o., Jurja Neidhardta 4, 10000 Zagreb</derivirana_varijabla>
  </DomainObject.Predmet.ProtustrankaFormatedWithAdress>
  <DomainObject.Predmet.ProtustrankaFormatedWithAdressOIB>
    <izvorni_sadrzaj> NatureCheck d.o.o., OIB 23721740388, Jurja Neidhardta 4, 10000 Zagreb</izvorni_sadrzaj>
    <derivirana_varijabla naziv="DomainObject.Predmet.ProtustrankaFormatedWithAdressOIB_1"> NatureCheck d.o.o., OIB 23721740388, Jurja Neidhardta 4, 10000 Zagreb</derivirana_varijabla>
  </DomainObject.Predmet.ProtustrankaFormatedWithAdressOIB>
  <DomainObject.Predmet.ProtustrankaWithAdress>
    <izvorni_sadrzaj>NatureCheck d.o.o. Jurja Neidhardta 4, 10000 Zagreb</izvorni_sadrzaj>
    <derivirana_varijabla naziv="DomainObject.Predmet.ProtustrankaWithAdress_1">NatureCheck d.o.o. Jurja Neidhardta 4, 10000 Zagreb</derivirana_varijabla>
  </DomainObject.Predmet.ProtustrankaWithAdress>
  <DomainObject.Predmet.ProtustrankaWithAdressOIB>
    <izvorni_sadrzaj>NatureCheck d.o.o., OIB 23721740388, Jurja Neidhardta 4, 10000 Zagreb</izvorni_sadrzaj>
    <derivirana_varijabla naziv="DomainObject.Predmet.ProtustrankaWithAdressOIB_1">NatureCheck d.o.o., OIB 23721740388, Jurja Neidhardta 4, 10000 Zagreb</derivirana_varijabla>
  </DomainObject.Predmet.ProtustrankaWithAdressOIB>
  <DomainObject.Predmet.ProtustrankaNazivFormated>
    <izvorni_sadrzaj>NatureCheck d.o.o.</izvorni_sadrzaj>
    <derivirana_varijabla naziv="DomainObject.Predmet.ProtustrankaNazivFormated_1">NatureCheck d.o.o.</derivirana_varijabla>
  </DomainObject.Predmet.ProtustrankaNazivFormated>
  <DomainObject.Predmet.ProtustrankaNazivFormatedOIB>
    <izvorni_sadrzaj>NatureCheck d.o.o., OIB 23721740388</izvorni_sadrzaj>
    <derivirana_varijabla naziv="DomainObject.Predmet.ProtustrankaNazivFormatedOIB_1">NatureCheck d.o.o., OIB 23721740388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NatureCheck d.o.o.</item>
    </izvorni_sadrzaj>
    <derivirana_varijabla naziv="DomainObject.Predmet.ProtuStrankaListFormated_1">
      <item>NatureCheck d.o.o.</item>
    </derivirana_varijabla>
  </DomainObject.Predmet.ProtuStrankaListFormated>
  <DomainObject.Predmet.ProtuStrankaListFormatedOIB>
    <izvorni_sadrzaj>
      <item>NatureCheck d.o.o., OIB 23721740388</item>
    </izvorni_sadrzaj>
    <derivirana_varijabla naziv="DomainObject.Predmet.ProtuStrankaListFormatedOIB_1">
      <item>NatureCheck d.o.o., OIB 23721740388</item>
    </derivirana_varijabla>
  </DomainObject.Predmet.ProtuStrankaListFormatedOIB>
  <DomainObject.Predmet.ProtuStrankaListFormatedWithAdress>
    <izvorni_sadrzaj>
      <item>NatureCheck d.o.o., Jurja Neidhardta 4, 10000 Zagreb</item>
    </izvorni_sadrzaj>
    <derivirana_varijabla naziv="DomainObject.Predmet.ProtuStrankaListFormatedWithAdress_1">
      <item>NatureCheck d.o.o., Jurja Neidhardta 4, 10000 Zagreb</item>
    </derivirana_varijabla>
  </DomainObject.Predmet.ProtuStrankaListFormatedWithAdress>
  <DomainObject.Predmet.ProtuStrankaListFormatedWithAdressOIB>
    <izvorni_sadrzaj>
      <item>NatureCheck d.o.o., OIB 23721740388, Jurja Neidhardta 4, 10000 Zagreb</item>
    </izvorni_sadrzaj>
    <derivirana_varijabla naziv="DomainObject.Predmet.ProtuStrankaListFormatedWithAdressOIB_1">
      <item>NatureCheck d.o.o., OIB 23721740388, Jurja Neidhardta 4, 10000 Zagreb</item>
    </derivirana_varijabla>
  </DomainObject.Predmet.ProtuStrankaListFormatedWithAdressOIB>
  <DomainObject.Predmet.ProtuStrankaListNazivFormated>
    <izvorni_sadrzaj>
      <item>NatureCheck d.o.o.</item>
    </izvorni_sadrzaj>
    <derivirana_varijabla naziv="DomainObject.Predmet.ProtuStrankaListNazivFormated_1">
      <item>NatureCheck d.o.o.</item>
    </derivirana_varijabla>
  </DomainObject.Predmet.ProtuStrankaListNazivFormated>
  <DomainObject.Predmet.ProtuStrankaListNazivFormatedOIB>
    <izvorni_sadrzaj>
      <item>NatureCheck d.o.o., OIB 23721740388</item>
    </izvorni_sadrzaj>
    <derivirana_varijabla naziv="DomainObject.Predmet.ProtuStrankaListNazivFormatedOIB_1">
      <item>NatureCheck d.o.o., OIB 23721740388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NatureCheck d.o.o.</izvorni_sadrzaj>
    <derivirana_varijabla naziv="DomainObject.Predmet.ProtustrankaIDrugi_1">NatureCheck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NatureCheck d.o.o., OIB 23721740388, Jurja Neidhardta 4, 10000 Zagreb</izvorni_sadrzaj>
    <derivirana_varijabla naziv="DomainObject.Predmet.ProtustrankaIDrugiAdressOIB_1">NatureCheck d.o.o., OIB 23721740388, Jurja Neidhardta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NatureCheck d.o.o.</item>
    </izvorni_sadrzaj>
    <derivirana_varijabla naziv="DomainObject.Predmet.SudioniciListNaziv_1">
      <item>FINA Regionalni centar Zagreb</item>
      <item>NatureCheck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NatureCheck d.o.o., OIB 23721740388, Jurja Neidhardta 4,10000 Zagreb</item>
    </izvorni_sadrzaj>
    <derivirana_varijabla naziv="DomainObject.Predmet.SudioniciListAdressOIB_1">
      <item>FINA Regionalni centar Zagreb, OIB 85821130368, Trg svibanjskih žrtava 1995. br. 1,10000 Zagreb</item>
      <item>NatureCheck d.o.o., OIB 23721740388, Jurja Neidhardta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23721740388</item>
    </izvorni_sadrzaj>
    <derivirana_varijabla naziv="DomainObject.Predmet.SudioniciListNazivOIB_1">
      <item>, OIB 85821130368</item>
      <item>, OIB 23721740388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8738F-9312-4C0B-B8A2-3F91D9399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2196</properties:Characters>
  <properties:Lines>76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(17. Stečaj 1180-18.docx)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