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03A53" w:rsidR="00206034" w:rsidRPr="006A1BF5">
        <w:tc>
          <w:tcPr>
            <w:tcW w:type="dxa" w:w="2829"/>
            <w:shd w:fill="auto" w:color="auto" w:val="clear"/>
          </w:tcPr>
          <w:p w:rsidRDefault="00206034" w:rsidP="00206034" w:rsidR="00206034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06034" w:rsidP="00206034" w:rsidR="00206034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206034" w:rsidP="00206034" w:rsidR="00206034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206034" w:rsidP="00206034" w:rsidR="00206034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f5c2a3" w14:paraId="ff5c2a3" w:rsidRDefault="0039282F" w:rsidP="0039282F" w:rsidR="0039282F" w:rsidRPr="00FE7559">
      <w:pPr>
        <w:spacing w:after="0"/>
        <w:jc w:val="both"/>
        <w15:collapsed w:val="false"/>
        <w:rPr>
          <w:rFonts w:cs="Times New Roman"/>
          <w:color w:val="FF0000"/>
          <w:lang w:val="pt-BR"/>
        </w:rPr>
      </w:pPr>
    </w:p>
    <w:p w:rsidRDefault="0039282F" w:rsidP="0039282F" w:rsidR="0039282F" w:rsidRPr="00206034">
      <w:pPr>
        <w:spacing w:after="0"/>
        <w:jc w:val="both"/>
        <w:rPr>
          <w:rFonts w:cs="Times New Roman"/>
        </w:rPr>
      </w:pPr>
      <w:r w:rsidRPr="00FE7559">
        <w:rPr>
          <w:rFonts w:cs="Times New Roman"/>
          <w:color w:val="FF0000"/>
        </w:rPr>
        <w:tab/>
      </w:r>
      <w:r w:rsidRPr="00206034">
        <w:rPr>
          <w:rFonts w:cs="Times New Roman"/>
        </w:rPr>
        <w:tab/>
      </w:r>
      <w:r w:rsidRPr="00206034">
        <w:rPr>
          <w:rFonts w:cs="Times New Roman"/>
        </w:rPr>
        <w:tab/>
      </w:r>
      <w:r w:rsidRPr="00206034">
        <w:rPr>
          <w:rFonts w:cs="Times New Roman"/>
        </w:rPr>
        <w:tab/>
      </w:r>
      <w:r w:rsidRPr="00206034">
        <w:rPr>
          <w:rFonts w:cs="Times New Roman"/>
        </w:rPr>
        <w:tab/>
        <w:t xml:space="preserve">    </w:t>
      </w:r>
    </w:p>
    <w:p w:rsidRDefault="0039282F" w:rsidP="0039282F" w:rsidR="0039282F" w:rsidRPr="00206034">
      <w:pPr>
        <w:spacing w:after="0"/>
        <w:jc w:val="center"/>
        <w:rPr>
          <w:rFonts w:cs="Times New Roman"/>
        </w:rPr>
      </w:pPr>
      <w:r w:rsidRPr="00206034">
        <w:rPr>
          <w:rFonts w:cs="Times New Roman"/>
        </w:rPr>
        <w:t>R E P U B L I K A    H R V A T S K A</w:t>
      </w:r>
    </w:p>
    <w:p w:rsidRDefault="0039282F" w:rsidP="0039282F" w:rsidR="0039282F" w:rsidRPr="00206034">
      <w:pPr>
        <w:spacing w:after="0"/>
        <w:jc w:val="both"/>
        <w:rPr>
          <w:rFonts w:cs="Times New Roman"/>
        </w:rPr>
      </w:pPr>
    </w:p>
    <w:p w:rsidRDefault="0039282F" w:rsidP="0039282F" w:rsidR="0039282F" w:rsidRPr="00206034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206034">
        <w:rPr>
          <w:rFonts w:eastAsiaTheme="minorHAnsi"/>
          <w:b w:val="false"/>
          <w:sz w:val="24"/>
          <w:szCs w:val="24"/>
        </w:rPr>
        <w:t>R J E Š E NJ E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206034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</w:t>
      </w:r>
      <w:r w:rsidRPr="004F79AD">
        <w:rPr>
          <w:rFonts w:cs="Times New Roman"/>
        </w:rPr>
        <w:t xml:space="preserve">ud </w:t>
      </w:r>
      <w:r>
        <w:rPr>
          <w:rFonts w:cs="Times New Roman"/>
        </w:rPr>
        <w:t>u</w:t>
      </w:r>
      <w:r w:rsidRPr="004F79AD">
        <w:rPr>
          <w:rFonts w:cs="Times New Roman"/>
        </w:rPr>
        <w:t xml:space="preserve"> Varaždinu, po sucu toga suda Iris Hatvalić Nemec, kao stečajnom sucu, u stečajnom postupku nad dužnikom KOPRODUKT </w:t>
      </w:r>
      <w:r>
        <w:rPr>
          <w:rFonts w:cs="Times New Roman"/>
        </w:rPr>
        <w:t>d.o.o. u stečaju</w:t>
      </w:r>
      <w:r w:rsidRPr="004F79AD">
        <w:rPr>
          <w:rFonts w:cs="Times New Roman"/>
        </w:rPr>
        <w:t>,  iz Koprivnice, Donji Banovac 30, OIB: 96499770822, zastupan po stečajnom upravitelju Miroslavu Lovrekoviću iz Križevaca</w:t>
      </w:r>
      <w:r w:rsidR="0039282F">
        <w:rPr>
          <w:rFonts w:cs="Times New Roman"/>
        </w:rPr>
        <w:t xml:space="preserve">, dana </w:t>
      </w:r>
      <w:r>
        <w:rPr>
          <w:rFonts w:cs="Times New Roman"/>
        </w:rPr>
        <w:t>30. svibnja 2018</w:t>
      </w:r>
      <w:r w:rsidR="0039282F">
        <w:rPr>
          <w:rFonts w:cs="Times New Roman"/>
        </w:rPr>
        <w:t>.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282F" w:rsidP="0039282F" w:rsidR="0039282F">
      <w:pPr>
        <w:spacing w:after="0"/>
        <w:jc w:val="center"/>
        <w:rPr>
          <w:rFonts w:cs="Times New Roman"/>
        </w:rPr>
      </w:pP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Saziva se skupština vjerovnika u stečajnom postupku nad dužnikom </w:t>
      </w:r>
      <w:r w:rsidR="00206034" w:rsidRPr="004F79AD">
        <w:rPr>
          <w:rFonts w:cs="Times New Roman"/>
        </w:rPr>
        <w:t xml:space="preserve">KOPRODUKT </w:t>
      </w:r>
      <w:r w:rsidR="00206034">
        <w:rPr>
          <w:rFonts w:cs="Times New Roman"/>
        </w:rPr>
        <w:t>d.o.o. u stečaju</w:t>
      </w:r>
      <w:r w:rsidR="00206034" w:rsidRPr="004F79AD">
        <w:rPr>
          <w:rFonts w:cs="Times New Roman"/>
        </w:rPr>
        <w:t>,  iz Koprivnice, Donji Banovac 30, OIB: 96499770822</w:t>
      </w:r>
      <w:r>
        <w:rPr>
          <w:rFonts w:cs="Times New Roman"/>
        </w:rPr>
        <w:t xml:space="preserve"> za: 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206034" w:rsidP="0039282F" w:rsidR="0039282F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u w:val="single"/>
        </w:rPr>
        <w:t>3. srpnja 2018</w:t>
      </w:r>
      <w:r w:rsidR="0039282F">
        <w:rPr>
          <w:rFonts w:cs="Times New Roman"/>
          <w:u w:val="single"/>
        </w:rPr>
        <w:t xml:space="preserve">. u </w:t>
      </w:r>
      <w:r>
        <w:rPr>
          <w:rFonts w:cs="Times New Roman"/>
          <w:u w:val="single"/>
        </w:rPr>
        <w:t>9</w:t>
      </w:r>
      <w:r w:rsidR="0039282F">
        <w:rPr>
          <w:rFonts w:cs="Times New Roman"/>
          <w:u w:val="single"/>
        </w:rPr>
        <w:t>,00 sati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suda u Varaždinu, soba 230/II sa sljedećim: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jc w:val="center"/>
        <w:rPr>
          <w:rFonts w:cs="Times New Roman"/>
        </w:rPr>
      </w:pPr>
      <w:r>
        <w:rPr>
          <w:rFonts w:cs="Times New Roman"/>
        </w:rPr>
        <w:t>dnevnim redom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206034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Pribavljanje mišljenja vjerovnika stečajne mase, stečajnog upravitelja i skupštine vjerovnika o obustavi i zaključenju stečajnog postupka zbog nedostatnosti stečajne mase za pokriće troškova stečajnog postupka (čl. 203. st. 2. Stečajnog zakona).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 skupštinu vjerovnika pozivaju se radi davanja mišljenja dnevnog reda:</w:t>
      </w:r>
    </w:p>
    <w:p w:rsidRDefault="0039282F" w:rsidP="0039282F" w:rsidR="003928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vjerovnici stečajne mase,</w:t>
      </w:r>
    </w:p>
    <w:p w:rsidRDefault="0039282F" w:rsidP="0039282F" w:rsidR="003928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stečajni upravitelj, </w:t>
      </w:r>
    </w:p>
    <w:p w:rsidRDefault="0039282F" w:rsidP="0039282F" w:rsidR="003928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- stečajni vjerovnici.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Ovo rješenje objavit će se na mrežnoj stranici e-Oglasna ploča suda.</w:t>
      </w:r>
    </w:p>
    <w:p w:rsidRDefault="0039282F" w:rsidP="0039282F" w:rsidR="0039282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9282F" w:rsidP="0039282F" w:rsidR="0039282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965BCE">
        <w:rPr>
          <w:rFonts w:cs="Times New Roman"/>
        </w:rPr>
        <w:t>30. svibnja 2018</w:t>
      </w:r>
      <w:r>
        <w:rPr>
          <w:rFonts w:cs="Times New Roman"/>
        </w:rPr>
        <w:t>.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11585F" w:rsidR="0011585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Iris Hatvalić Nemec</w:t>
      </w:r>
    </w:p>
    <w:p w:rsidRDefault="0039282F" w:rsidP="0011585F" w:rsidR="0039282F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965BCE" w:rsidP="0039282F" w:rsidR="00965BCE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UPUTA O PRAVNOM LIJEKU:</w:t>
      </w: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39282F" w:rsidP="0039282F" w:rsidR="0039282F">
      <w:pPr>
        <w:spacing w:after="0"/>
        <w:jc w:val="both"/>
        <w:rPr>
          <w:rFonts w:cs="Times New Roman"/>
        </w:rPr>
      </w:pPr>
    </w:p>
    <w:p w:rsidRDefault="00965BCE" w:rsidP="0039282F" w:rsidR="00965BCE">
      <w:pPr>
        <w:spacing w:after="0"/>
        <w:jc w:val="both"/>
        <w:rPr>
          <w:rFonts w:cs="Times New Roman"/>
        </w:rPr>
      </w:pPr>
    </w:p>
    <w:p w:rsidRDefault="0039282F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65BCE" w:rsidP="00965BCE" w:rsidR="0039282F" w:rsidRPr="00965BCE">
      <w:pPr>
        <w:pStyle w:val="Odlomakpopisa"/>
        <w:spacing w:after="0"/>
        <w:jc w:val="both"/>
        <w:rPr>
          <w:rFonts w:cs="Times New Roman"/>
        </w:rPr>
      </w:pPr>
      <w:r>
        <w:rPr>
          <w:rFonts w:cs="Times New Roman"/>
        </w:rPr>
        <w:t>- stečajni upravitelj</w:t>
      </w:r>
      <w:r w:rsidR="0039282F" w:rsidRPr="00965BCE">
        <w:rPr>
          <w:rFonts w:cs="Times New Roman"/>
        </w:rPr>
        <w:t xml:space="preserve">, </w:t>
      </w:r>
      <w:r>
        <w:rPr>
          <w:rFonts w:cs="Times New Roman"/>
        </w:rPr>
        <w:t xml:space="preserve">Miroslav Lovreković, </w:t>
      </w:r>
      <w:r w:rsidRPr="00965BCE">
        <w:rPr>
          <w:rFonts w:cs="Times New Roman"/>
        </w:rPr>
        <w:t>Ul. Krunoslava Heruca 81</w:t>
      </w:r>
      <w:r>
        <w:rPr>
          <w:rFonts w:cs="Times New Roman"/>
        </w:rPr>
        <w:t xml:space="preserve">, </w:t>
      </w:r>
      <w:r w:rsidRPr="00965BCE">
        <w:rPr>
          <w:rFonts w:cs="Times New Roman"/>
        </w:rPr>
        <w:t>48260 Križevci</w:t>
      </w:r>
    </w:p>
    <w:p w:rsidRDefault="00965BCE" w:rsidP="0039282F" w:rsidR="0039282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-</w:t>
      </w:r>
      <w:r w:rsidR="0039282F">
        <w:rPr>
          <w:rFonts w:cs="Times New Roman"/>
        </w:rPr>
        <w:t xml:space="preserve"> mrežna stranica e-Oglasna ploča suda</w:t>
      </w:r>
    </w:p>
    <w:p w:rsidRDefault="0039282F" w:rsidP="0039282F" w:rsidR="0039282F">
      <w:pPr>
        <w:spacing w:after="0"/>
        <w:rPr>
          <w:rFonts w:cs="Times New Roman"/>
        </w:rPr>
      </w:pPr>
    </w:p>
    <w:p w:rsidRDefault="0039282F" w:rsidP="0039282F" w:rsidR="0039282F">
      <w:pPr>
        <w:pStyle w:val="Naslovdokumenta"/>
        <w:spacing w:after="0"/>
        <w:rPr>
          <w:rFonts w:cstheme="minorBidi"/>
        </w:rPr>
      </w:pPr>
    </w:p>
    <w:p w:rsidRDefault="0039282F" w:rsidP="0039282F" w:rsidR="0039282F">
      <w:pPr>
        <w:pStyle w:val="Poetniodjeljak"/>
        <w:spacing w:after="0"/>
      </w:pPr>
    </w:p>
    <w:p w:rsidRDefault="0039282F" w:rsidP="0039282F" w:rsidR="0039282F">
      <w:pPr>
        <w:pStyle w:val="NormaleSPIS"/>
        <w:spacing w:after="0"/>
        <w:rPr>
          <w:noProof/>
        </w:rPr>
      </w:pPr>
    </w:p>
    <w:p w:rsidRDefault="0039282F" w:rsidP="0039282F" w:rsidR="0039282F">
      <w:pPr>
        <w:pStyle w:val="ZapisniarPotpis"/>
        <w:spacing w:after="0"/>
      </w:pPr>
    </w:p>
    <w:p w:rsidRDefault="004E4420" w:rsidR="004E4420"/>
    <w:sectPr w:rsidR="004E442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034" w:rsidP="00206034" w:rsidR="00206034">
      <w:pPr>
        <w:spacing w:after="0"/>
      </w:pPr>
      <w:r>
        <w:separator/>
      </w:r>
    </w:p>
  </w:endnote>
  <w:endnote w:id="0" w:type="continuationSeparator">
    <w:p w:rsidRDefault="00206034" w:rsidP="00206034" w:rsidR="0020603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034" w:rsidP="00206034" w:rsidR="00206034">
      <w:pPr>
        <w:spacing w:after="0"/>
      </w:pPr>
      <w:r>
        <w:separator/>
      </w:r>
    </w:p>
  </w:footnote>
  <w:footnote w:id="0" w:type="continuationSeparator">
    <w:p w:rsidRDefault="00206034" w:rsidP="00206034" w:rsidR="0020603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3379969"/>
      <w:docPartObj>
        <w:docPartGallery w:val="Page Numbers (Top of Page)"/>
        <w:docPartUnique/>
      </w:docPartObj>
    </w:sdtPr>
    <w:sdtEndPr/>
    <w:sdtContent>
      <w:p w:rsidRDefault="00206034" w:rsidR="002060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0B31">
          <w:rPr>
            <w:noProof/>
          </w:rPr>
          <w:t>1</w:t>
        </w:r>
        <w:r>
          <w:fldChar w:fldCharType="end"/>
        </w:r>
      </w:p>
    </w:sdtContent>
  </w:sdt>
  <w:p w:rsidRDefault="00206034" w:rsidR="00206034">
    <w:pPr>
      <w:pStyle w:val="Zaglavlje"/>
    </w:pPr>
    <w:r>
      <w:tab/>
    </w:r>
    <w:r>
      <w:tab/>
      <w:t>Poslovni broj: 4 St-6/2015-44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9C5EC4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6BE62C33"/>
    <w:multiLevelType w:val="hybridMultilevel"/>
    <w:tmpl w:val="31806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24B1"/>
    <w:rsid w:val="00033E52"/>
    <w:rsid w:val="0011585F"/>
    <w:rsid w:val="00206034"/>
    <w:rsid w:val="0039282F"/>
    <w:rsid w:val="004E4420"/>
    <w:rsid w:val="005E71CB"/>
    <w:rsid w:val="00860B31"/>
    <w:rsid w:val="00965BCE"/>
    <w:rsid w:val="00E224B1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82F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9282F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282F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9282F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9282F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9282F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9282F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9282F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9282F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9282F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9282F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9282F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9282F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9282F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39282F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39282F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39282F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39282F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39282F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39282F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39282F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39282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39282F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39282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39282F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39282F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39282F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39282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9282F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82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8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603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603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603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6034"/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060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B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B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B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B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82F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9282F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9282F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9282F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9282F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39282F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39282F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39282F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9282F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9282F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9282F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9282F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9282F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9282F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39282F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39282F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39282F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39282F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39282F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39282F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39282F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39282F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39282F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39282F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39282F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39282F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39282F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39282F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39282F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282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8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603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603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603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6034"/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20603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B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B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B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B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B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52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2015.</izvorni_sadrzaj>
    <derivirana_varijabla naziv="DomainObject.Predmet.DatumOsnivanja_1">13.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stečaja</izvorni_sadrzaj>
    <derivirana_varijabla naziv="DomainObject.Predmet.Opis_1">prijedlog za otv.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KOPRODUKT društvo s ograničenom odgovornošću za proizvodnju, trgovinu i usluge</izvorni_sadrzaj>
    <derivirana_varijabla naziv="DomainObject.Predmet.ProtustrankaFormated_1">  KOPRODUKT društvo s ograničenom odgovornošću za proizvodnju, trgovinu i usluge</derivirana_varijabla>
  </DomainObject.Predmet.ProtustrankaFormated>
  <DomainObject.Predmet.ProtustrankaFormatedOIB>
    <izvorni_sadrzaj>  KOPRODUKT društvo s ograničenom odgovornošću za proizvodnju, trgovinu i usluge, OIB 96499770822</izvorni_sadrzaj>
    <derivirana_varijabla naziv="DomainObject.Predmet.ProtustrankaFormatedOIB_1">  KOPRODUKT društvo s ograničenom odgovornošću za proizvodnju, trgovinu i usluge, OIB 96499770822</derivirana_varijabla>
  </DomainObject.Predmet.ProtustrankaFormatedOIB>
  <DomainObject.Predmet.ProtustrankaFormatedWithAdress>
    <izvorni_sadrzaj> KOPRODUKT društvo s ograničenom odgovornošću za proizvodnju, trgovinu i usluge, Donji Banovac 30, 48000 Koprivnica</izvorni_sadrzaj>
    <derivirana_varijabla naziv="DomainObject.Predmet.ProtustrankaFormatedWithAdress_1"> KOPRODUKT društvo s ograničenom odgovornošću za proizvodnju, trgovinu i usluge, Donji Banovac 30, 48000 Koprivnica</derivirana_varijabla>
  </DomainObject.Predmet.ProtustrankaFormatedWithAdress>
  <DomainObject.Predmet.ProtustrankaFormatedWithAdressOIB>
    <izvorni_sadrzaj> KOPRODUKT društvo s ograničenom odgovornošću za proizvodnju, trgovinu i usluge, OIB 96499770822, Donji Banovac 30, 48000 Koprivnica</izvorni_sadrzaj>
    <derivirana_varijabla naziv="DomainObject.Predmet.ProtustrankaFormatedWithAdressOIB_1"> KOPRODUKT društvo s ograničenom odgovornošću za proizvodnju, trgovinu i usluge, OIB 96499770822, Donji Banovac 30, 48000 Koprivnica</derivirana_varijabla>
  </DomainObject.Predmet.ProtustrankaFormatedWithAdressOIB>
  <DomainObject.Predmet.ProtustrankaWithAdress>
    <izvorni_sadrzaj>KOPRODUKT društvo s ograničenom odgovornošću za proizvodnju, trgovinu i usluge Donji Banovac 30, 48000 Koprivnica</izvorni_sadrzaj>
    <derivirana_varijabla naziv="DomainObject.Predmet.ProtustrankaWithAdress_1">KOPRODUKT društvo s ograničenom odgovornošću za proizvodnju, trgovinu i usluge Donji Banovac 30, 48000 Koprivnica</derivirana_varijabla>
  </DomainObject.Predmet.ProtustrankaWithAdress>
  <DomainObject.Predmet.ProtustrankaWithAdressOIB>
    <izvorni_sadrzaj>KOPRODUKT društvo s ograničenom odgovornošću za proizvodnju, trgovinu i usluge, OIB 96499770822, Donji Banovac 30, 48000 Koprivnica</izvorni_sadrzaj>
    <derivirana_varijabla naziv="DomainObject.Predmet.ProtustrankaWithAdressOIB_1">KOPRODUKT društvo s ograničenom odgovornošću za proizvodnju, trgovinu i usluge, OIB 96499770822, Donji Banovac 30, 48000 Koprivnica</derivirana_varijabla>
  </DomainObject.Predmet.ProtustrankaWithAdressOIB>
  <DomainObject.Predmet.ProtustrankaNazivFormated>
    <izvorni_sadrzaj>KOPRODUKT društvo s ograničenom odgovornošću za proizvodnju, trgovinu i usluge</izvorni_sadrzaj>
    <derivirana_varijabla naziv="DomainObject.Predmet.ProtustrankaNazivFormated_1">KOPRODUKT društvo s ograničenom odgovornošću za proizvodnju, trgovinu i usluge</derivirana_varijabla>
  </DomainObject.Predmet.ProtustrankaNazivFormated>
  <DomainObject.Predmet.ProtustrankaNazivFormatedOIB>
    <izvorni_sadrzaj>KOPRODUKT društvo s ograničenom odgovornošću za proizvodnju, trgovinu i usluge, OIB 96499770822</izvorni_sadrzaj>
    <derivirana_varijabla naziv="DomainObject.Predmet.ProtustrankaNazivFormatedOIB_1">KOPRODUKT društvo s ograničenom odgovornošću za proizvodnju, trgovinu i usluge, OIB 96499770822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</izvorni_sadrzaj>
    <derivirana_varijabla naziv="DomainObject.Predmet.StrankaFormated_1">  Porezna uprava Područni ured Koprivnica zastupanog po punomoćniku Županijsko državno odvjetništvo u Varaždinu</derivirana_varijabla>
  </DomainObject.Predmet.StrankaFormated>
  <DomainObject.Predmet.StrankaFormatedOIB>
    <izvorni_sadrzaj>  Porezna uprava Područni ured Koprivnica, OIB 18683136487 zastupanog po punomoćniku Županijsko državno odvjetništvo u Varaždinu</izvorni_sadrzaj>
    <derivirana_varijabla naziv="DomainObject.Predmet.StrankaFormatedOIB_1">  Porezna uprava Područni ured Koprivnica, OIB 18683136487 zastupanog po punomoćniku Županijsko državno odvjetništvo u Varaždinu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</izvorni_sadrzaj>
    <derivirana_varijabla naziv="DomainObject.Predmet.StrankaFormatedWithAdress_1"> Porezna uprava Područni ured Koprivnica, Hrvatske državnosti 7, 48000 Koprivnica zastupanog po punomoćniku Županijsko državno odvjetništvo u Varaždinu</derivirana_varijabla>
  </DomainObject.Predmet.StrankaFormatedWithAdress>
  <DomainObject.Predmet.StrankaFormatedWithAdressOIB>
    <izvorni_sadrzaj> Porezna uprava Područni ured Koprivnica, OIB 18683136487, Hrvatske državnosti 7, 48000 Koprivnica zastupanog po punomoćniku Županijsko državno odvjetništvo u Varaždinu</izvorni_sadrzaj>
    <derivirana_varijabla naziv="DomainObject.Predmet.StrankaFormatedWithAdressOIB_1"> Porezna uprava Područni ured Koprivnica, OIB 18683136487, Hrvatske državnosti 7, 48000 Koprivnica zastupanog po punomoćniku Županijsko državno odvjetništvo u Varaždinu</derivirana_varijabla>
  </DomainObject.Predmet.StrankaFormatedWithAdressOIB>
  <DomainObject.Predmet.StrankaWithAdress>
    <izvorni_sadrzaj>Porezna uprava Područni ured Koprivnica Hrvatske državnosti 7,48000 Koprivnica</izvorni_sadrzaj>
    <derivirana_varijabla naziv="DomainObject.Predmet.StrankaWithAdress_1">Porezna uprava Područni ured Koprivnica Hrvatske državnosti 7,48000 Koprivnica</derivirana_varijabla>
  </DomainObject.Predmet.StrankaWithAdress>
  <DomainObject.Predmet.StrankaWithAdressOIB>
    <izvorni_sadrzaj>Porezna uprava Područni ured Koprivnica, OIB 18683136487, Hrvatske državnosti 7,48000 Koprivnica</izvorni_sadrzaj>
    <derivirana_varijabla naziv="DomainObject.Predmet.StrankaWithAdressOIB_1">Porezna uprava Područni ured Koprivnica, OIB 18683136487, Hrvatske državnosti 7,48000 Koprivnica</derivirana_varijabla>
  </DomainObject.Predmet.StrankaWithAdressOIB>
  <DomainObject.Predmet.StrankaNazivFormated>
    <izvorni_sadrzaj>Porezna uprava Područni ured Koprivnica</izvorni_sadrzaj>
    <derivirana_varijabla naziv="DomainObject.Predmet.StrankaNazivFormated_1">Porezna uprava Područni ured Koprivnica</derivirana_varijabla>
  </DomainObject.Predmet.StrankaNazivFormated>
  <DomainObject.Predmet.StrankaNazivFormatedOIB>
    <izvorni_sadrzaj>Porezna uprava Područni ured Koprivnica, OIB 18683136487</izvorni_sadrzaj>
    <derivirana_varijabla naziv="DomainObject.Predmet.StrankaNazivFormatedOIB_1">Porezna uprava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</izvorni_sadrzaj>
    <derivirana_varijabla naziv="DomainObject.Predmet.StrankaListFormated_1">
      <item>Porezna uprava Područni ured Koprivnica zastupanog po punomoćniku Županijsko državno odvjetništvo u Varaždinu</item>
    </derivirana_varijabla>
  </DomainObject.Predmet.StrankaListFormated>
  <DomainObject.Predmet.StrankaListFormatedOIB>
    <izvorni_sadrzaj>
      <item>Porezna uprava Područni ured Koprivnica, OIB 18683136487 zastupanog po punomoćniku Županijsko državno odvjetništvo u Varaždinu</item>
    </izvorni_sadrzaj>
    <derivirana_varijabla naziv="DomainObject.Predmet.StrankaListFormatedOIB_1">
      <item>Porezna uprava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Koprivnica, OIB 18683136487, Hrvatske državnosti 7, 48000 Koprivnica zastupanog po punomoćniku Županijsko državno odvjetništvo u Varaždinu</item>
    </izvorni_sadrzaj>
    <derivirana_varijabla naziv="DomainObject.Predmet.StrankaListFormatedWithAdressOIB_1">
      <item>Porezna uprava Područni ured Koprivnica, OIB 18683136487, Hrvatske državnosti 7, 48000 Koprivnica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Koprivnica</item>
    </izvorni_sadrzaj>
    <derivirana_varijabla naziv="DomainObject.Predmet.StrankaListNazivFormated_1">
      <item>Porezna uprava Područni ured Koprivnica</item>
    </derivirana_varijabla>
  </DomainObject.Predmet.StrankaListNazivFormated>
  <DomainObject.Predmet.StrankaListNazivFormatedOIB>
    <izvorni_sadrzaj>
      <item>Porezna uprava Područni ured Koprivnica, OIB 18683136487</item>
    </izvorni_sadrzaj>
    <derivirana_varijabla naziv="DomainObject.Predmet.StrankaListNazivFormatedOIB_1">
      <item>Porezna uprava Područni ured Koprivnica, OIB 18683136487</item>
    </derivirana_varijabla>
  </DomainObject.Predmet.StrankaListNazivFormatedOIB>
  <DomainObject.Predmet.ProtuStrankaListFormated>
    <izvorni_sadrzaj>
      <item>KOPRODUKT društvo s ograničenom odgovornošću za proizvodnju, trgovinu i usluge</item>
    </izvorni_sadrzaj>
    <derivirana_varijabla naziv="DomainObject.Predmet.ProtuStrankaListFormated_1">
      <item>KOPRODUKT društvo s ograničenom odgovornošću za proizvodnju, trgovinu i usluge</item>
    </derivirana_varijabla>
  </DomainObject.Predmet.ProtuStrankaListFormated>
  <DomainObject.Predmet.ProtuStrankaListFormatedOIB>
    <izvorni_sadrzaj>
      <item>KOPRODUKT društvo s ograničenom odgovornošću za proizvodnju, trgovinu i usluge, OIB 96499770822</item>
    </izvorni_sadrzaj>
    <derivirana_varijabla naziv="DomainObject.Predmet.ProtuStrankaListFormatedOIB_1">
      <item>KOPRODUKT društvo s ograničenom odgovornošću za proizvodnju, trgovinu i usluge, OIB 96499770822</item>
    </derivirana_varijabla>
  </DomainObject.Predmet.ProtuStrankaListFormatedOIB>
  <DomainObject.Predmet.ProtuStrankaListFormatedWithAdress>
    <izvorni_sadrzaj>
      <item>KOPRODUKT društvo s ograničenom odgovornošću za proizvodnju, trgovinu i usluge, Donji Banovac 30, 48000 Koprivnica</item>
    </izvorni_sadrzaj>
    <derivirana_varijabla naziv="DomainObject.Predmet.ProtuStrankaListFormatedWithAdress_1">
      <item>KOPRODUKT društvo s ograničenom odgovornošću za proizvodnju, trgovinu i usluge, Donji Banovac 30, 48000 Koprivnica</item>
    </derivirana_varijabla>
  </DomainObject.Predmet.ProtuStrankaListFormatedWithAdress>
  <DomainObject.Predmet.ProtuStrankaListFormatedWithAdressOIB>
    <izvorni_sadrzaj>
      <item>KOPRODUKT društvo s ograničenom odgovornošću za proizvodnju, trgovinu i usluge, OIB 96499770822, Donji Banovac 30, 48000 Koprivnica</item>
    </izvorni_sadrzaj>
    <derivirana_varijabla naziv="DomainObject.Predmet.ProtuStrankaListFormatedWithAdressOIB_1">
      <item>KOPRODUKT društvo s ograničenom odgovornošću za proizvodnju, trgovinu i usluge, OIB 96499770822, Donji Banovac 30, 48000 Koprivnica</item>
    </derivirana_varijabla>
  </DomainObject.Predmet.ProtuStrankaListFormatedWithAdressOIB>
  <DomainObject.Predmet.ProtuStrankaListNazivFormated>
    <izvorni_sadrzaj>
      <item>KOPRODUKT društvo s ograničenom odgovornošću za proizvodnju, trgovinu i usluge</item>
    </izvorni_sadrzaj>
    <derivirana_varijabla naziv="DomainObject.Predmet.ProtuStrankaListNazivFormated_1">
      <item>KOPRODUKT društvo s ograničenom odgovornošću za proizvodnju, trgovinu i usluge</item>
    </derivirana_varijabla>
  </DomainObject.Predmet.ProtuStrankaListNazivFormated>
  <DomainObject.Predmet.ProtuStrankaListNazivFormatedOIB>
    <izvorni_sadrzaj>
      <item>KOPRODUKT društvo s ograničenom odgovornošću za proizvodnju, trgovinu i usluge, OIB 96499770822</item>
    </izvorni_sadrzaj>
    <derivirana_varijabla naziv="DomainObject.Predmet.ProtuStrankaListNazivFormatedOIB_1">
      <item>KOPRODUKT društvo s ograničenom odgovornošću za proizvodnju, trgovinu i usluge, OIB 96499770822</item>
    </derivirana_varijabla>
  </DomainObject.Predmet.ProtuStrankaListNazivFormatedOIB>
  <DomainObject.Predmet.OstaliListFormated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Formated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Formated>
  <DomainObject.Predmet.OstaliListFormatedOIB>
    <izvorni_sadrzaj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FormatedOIB_1">
      <item>Sudski registar</item>
      <item>Oglasna ploča</item>
      <item>Županijsko državno odvjetništvo u Varaždinu punomoćnik sudionika u postupku Porezna uprava Područni ured Koprivnica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FormatedOIB>
  <DomainObject.Predmet.OstaliListFormatedWithAdress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Opatička 2a, 48000 Koprivnica</item>
      <item>Miroslav Lovreković,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>
  <DomainObject.Predmet.OstaliListFormatedWithAdressOIB>
    <izvorni_sadrzaj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izvorni_sadrzaj>
    <derivirana_varijabla naziv="DomainObject.Predmet.OstaliListFormatedWithAdressOIB_1">
      <item>Sudski registar, B.Radića 2, 42000 Varaždin</item>
      <item>Oglasna ploča</item>
      <item>Županijsko državno odvjetništvo u Varaždinu, B.Radića 2, 42000 Varaždin punomoćnik sudionika u postupku Porezna uprava Područni ured Koprivnica</item>
      <item>Goran Milanković, direktor dužnika, Donji Banovac 30, 48000 Koprivnica</item>
      <item>Goran Radišić, OIB 02199992335, Opatička 2a, 48000 Koprivnica</item>
      <item>Miroslav Lovreković, OIB 99461552363, Ulica Krunoslava Heruca 81, 48260 Križevci</item>
      <item>FINA ZAGREB, Vrtni put 3, 10000 Zagreb</item>
      <item>Podravska banka d.d., Opatička 3, 48000 Koprivnica</item>
      <item>Narodne novine d.d., Savski gaj XIII, put 6, 10020 Zagreb</item>
    </derivirana_varijabla>
  </DomainObject.Predmet.OstaliListFormatedWithAdressOIB>
  <DomainObject.Predmet.OstaliListNazivFormated>
    <izvorni_sadrzaj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OstaliListNazivFormated_1">
      <item>Sudski registar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OstaliListNazivFormated>
  <DomainObject.Predmet.OstaliListNazivFormatedOIB>
    <izvorni_sadrzaj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izvorni_sadrzaj>
    <derivirana_varijabla naziv="DomainObject.Predmet.OstaliListNazivFormatedOIB_1">
      <item>Sudski registar</item>
      <item>Oglasna ploča</item>
      <item>Županijsko državno odvjetništvo u Varaždinu</item>
      <item>Goran Milanković, direktor dužnika</item>
      <item>Goran Radišić, OIB 02199992335</item>
      <item>Miroslav Lovreković, OIB 99461552363</item>
      <item>FINA ZAGREB</item>
      <item>Podravska banka d.d.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Koprivnica</izvorni_sadrzaj>
    <derivirana_varijabla naziv="DomainObject.Predmet.StrankaIDrugi_1">Porezna uprava Područni ured Koprivnica</derivirana_varijabla>
  </DomainObject.Predmet.StrankaIDrugi>
  <DomainObject.Predmet.ProtustrankaIDrugi>
    <izvorni_sadrzaj>KOPRODUKT društvo s ograničenom odgovornošću za proizvodnju, trgovinu i usluge</izvorni_sadrzaj>
    <derivirana_varijabla naziv="DomainObject.Predmet.ProtustrankaIDrugi_1">KOPRODUKT društvo s ograničenom odgovornošću za proizvodnju, trgovinu i usluge</derivirana_varijabla>
  </DomainObject.Predmet.ProtustrankaIDrugi>
  <DomainObject.Predmet.StrankaIDrugiAdressOIB>
    <izvorni_sadrzaj>Porezna uprava Područni ured Koprivnica, OIB 18683136487, Hrvatske državnosti 7, 48000 Koprivnica</izvorni_sadrzaj>
    <derivirana_varijabla naziv="DomainObject.Predmet.StrankaIDrugiAdressOIB_1">Porezna uprava Područni ured Koprivnica, OIB 18683136487, Hrvatske državnosti 7, 48000 Koprivnica</derivirana_varijabla>
  </DomainObject.Predmet.StrankaIDrugiAdressOIB>
  <DomainObject.Predmet.ProtustrankaIDrugiAdressOIB>
    <izvorni_sadrzaj>KOPRODUKT društvo s ograničenom odgovornošću za proizvodnju, trgovinu i usluge, OIB 96499770822, Donji Banovac 30, 48000 Koprivnica</izvorni_sadrzaj>
    <derivirana_varijabla naziv="DomainObject.Predmet.ProtustrankaIDrugiAdressOIB_1">KOPRODUKT društvo s ograničenom odgovornošću za proizvodnju, trgovinu i usluge, OIB 96499770822, Donji Banovac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KOPRODUKT društvo s ograničenom odgovornošću za proizvodnju, trgovinu i usluge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izvorni_sadrzaj>
    <derivirana_varijabla naziv="DomainObject.Predmet.SudioniciListNaziv_1">
      <item>KOPRODUKT društvo s ograničenom odgovornošću za proizvodnju, trgovinu i usluge</item>
      <item>Sudski registar</item>
      <item>Porezna uprava Područni ured Koprivnica</item>
      <item>Oglasna ploča</item>
      <item>Županijsko državno odvjetništvo u Varaždinu</item>
      <item>Goran Milanković, direktor dužnika</item>
      <item>Goran Radišić</item>
      <item>Miroslav Lovreković</item>
      <item>FINA ZAGREB</item>
      <item>Podravska banka d.d.</item>
      <item>Narodne novine d.d.</item>
    </derivirana_varijabla>
  </DomainObject.Predmet.SudioniciListNaziv>
  <DomainObject.Predmet.SudioniciListAdressOIB>
    <izvorni_sadrzaj>
      <item>KOPRODUKT društvo s ograničenom odgovornošću za proizvodnju, trgovinu i usluge,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izvorni_sadrzaj>
    <derivirana_varijabla naziv="DomainObject.Predmet.SudioniciListAdressOIB_1">
      <item>KOPRODUKT društvo s ograničenom odgovornošću za proizvodnju, trgovinu i usluge, OIB 96499770822, Donji Banovac 30,48000 Koprivnica</item>
      <item>Sudski registar, B.Radića 2,42000 Varaždin</item>
      <item>Porezna uprava Područni ured Koprivnica, OIB 18683136487, Hrvatske državnosti 7,48000 Koprivnica</item>
      <item>Oglasna ploča</item>
      <item>Županijsko državno odvjetništvo u Varaždinu, B.Radića 2,42000 Varaždin</item>
      <item>Goran Milanković, direktor dužnika, Donji Banovac 30,48000 Koprivnica</item>
      <item>Goran Radišić, OIB 02199992335, Opatička 2a,48000 Koprivnica</item>
      <item>Miroslav Lovreković, OIB 99461552363, Ulica Krunoslava Heruca 81,48260 Križevci</item>
      <item>FINA ZAGREB, Vrtni put 3,10000 Zagreb</item>
      <item>Podravska banka d.d., Opatička 3,48000 Koprivnica</item>
      <item>Narodne novine d.d., Savski gaj XIII, put 6,10020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izvorni_sadrzaj>
    <derivirana_varijabla naziv="DomainObject.Predmet.SudioniciListNazivOIB_1">
      <item>, OIB 96499770822</item>
      <item>, OIB null</item>
      <item>, OIB 18683136487</item>
      <item>, OIB null</item>
      <item>, OIB null</item>
      <item>, OIB null</item>
      <item>, OIB 02199992335</item>
      <item>, OIB 99461552363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1173</properties:Characters>
  <properties:Lines>59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2018-05-29T12:32:00Z</dcterms:created>
  <dc:creator>Tihana Martinez</dc:creator>
  <dc:description/>
  <cp:keywords/>
  <cp:lastModifiedBy>Tihana Martinez</cp:lastModifiedBy>
  <cp:lastPrinted>2018-06-01T06:10:00Z</cp:lastPrinted>
  <dcterms:modified xmlns:xsi="http://www.w3.org/2001/XMLSchema-instance" xsi:type="dcterms:W3CDTF">2018-06-01T06:44:00Z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(St-6-15-44- Rješenje - poziv na skupštinu vjerovnika za 3.7.18. - 30.5.18..docx)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