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859d0" w14:paraId="34859d0" w:rsidRDefault="00A508CA" w:rsidP="00172F3A" w:rsidR="00172F3A"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172F3A">
        <w:t xml:space="preserve"> </w:t>
      </w:r>
    </w:p>
    <w:p w:rsidRDefault="008E6ED6" w:rsidR="008E6ED6"/>
    <w:p w:rsidRDefault="008E6ED6" w:rsidR="008E6ED6">
      <w:r>
        <w:t>REPUBLIKA HRVATSKA</w:t>
      </w:r>
    </w:p>
    <w:p w:rsidRDefault="008E6ED6" w:rsidR="008E6ED6">
      <w:r>
        <w:t>TRGOVAČKI SUD U</w:t>
      </w:r>
      <w:r w:rsidR="00670949">
        <w:t xml:space="preserve"> OSIJEKU</w:t>
      </w:r>
    </w:p>
    <w:p w:rsidRDefault="008E6ED6" w:rsidR="00CA7BDE">
      <w:r>
        <w:t>S</w:t>
      </w:r>
      <w:r w:rsidR="00670949">
        <w:t>TALNA SLUŽBA U S</w:t>
      </w:r>
      <w:r>
        <w:t>LAVONSKOM BRODU</w:t>
      </w:r>
    </w:p>
    <w:p w:rsidRDefault="00CA7BDE" w:rsidR="00CA7BDE">
      <w:r>
        <w:t>Trg pobjede 13</w:t>
      </w:r>
    </w:p>
    <w:p w:rsidRDefault="00CA7BDE" w:rsidR="008E6ED6" w:rsidRPr="00AB4C0C">
      <w:r>
        <w:t>35000 Slavonski Brod</w:t>
      </w:r>
      <w:r w:rsidR="008E6ED6">
        <w:t xml:space="preserve">                                               </w:t>
      </w:r>
      <w:r w:rsidR="000A24DF">
        <w:tab/>
      </w:r>
      <w:r w:rsidR="008E6ED6">
        <w:t xml:space="preserve"> </w:t>
      </w:r>
      <w:r w:rsidR="00AD6624">
        <w:t xml:space="preserve">           </w:t>
      </w:r>
      <w:r w:rsidR="00670949">
        <w:t xml:space="preserve"> </w:t>
      </w:r>
      <w:r w:rsidR="000A24DF">
        <w:t xml:space="preserve">    </w:t>
      </w:r>
      <w:r w:rsidR="008E6ED6" w:rsidRPr="00AB4C0C">
        <w:t>Broj: St-</w:t>
      </w:r>
      <w:r w:rsidR="00AB4C0C" w:rsidRPr="00AB4C0C">
        <w:t>555/2013-73</w:t>
      </w:r>
    </w:p>
    <w:p w:rsidRDefault="00AB4C0C" w:rsidP="00CA7BDE" w:rsidR="0073360D" w:rsidRPr="00AB4C0C">
      <w:pPr>
        <w:jc w:val="center"/>
      </w:pPr>
      <w:r w:rsidRPr="00AB4C0C">
        <w:t>R E P U B L I K A     H R V A T S K A</w:t>
      </w:r>
    </w:p>
    <w:p w:rsidRDefault="008E6ED6" w:rsidP="00CA7BDE" w:rsidR="008E6ED6" w:rsidRPr="00AB4C0C">
      <w:pPr>
        <w:jc w:val="center"/>
      </w:pPr>
      <w:r w:rsidRPr="00AB4C0C">
        <w:t>R J E Š E N J E</w:t>
      </w:r>
    </w:p>
    <w:p w:rsidRDefault="008E6ED6" w:rsidR="008E6ED6"/>
    <w:p w:rsidRDefault="008E6ED6" w:rsidP="00A25F7F" w:rsidR="00A25F7F">
      <w:pPr>
        <w:jc w:val="both"/>
      </w:pPr>
      <w:r>
        <w:tab/>
        <w:t xml:space="preserve">TRGOVAČKI SUD U </w:t>
      </w:r>
      <w:r w:rsidR="00587C13">
        <w:t xml:space="preserve">OSIJEKU STALNA SLUŽBA U </w:t>
      </w:r>
      <w:r>
        <w:t xml:space="preserve">SLAVONSKOM BRODU, po stečajnom sucu Vesni Vukelić, u postupku </w:t>
      </w:r>
      <w:r w:rsidR="00AB4C0C">
        <w:t xml:space="preserve">stečaja nad stečajnom masom iza brisanog dužnika GRIVO d.o.o, u stečaju Pakrac, dana 17.listopada 2016. </w:t>
      </w:r>
    </w:p>
    <w:p w:rsidRDefault="00AB4C0C" w:rsidP="00A25F7F" w:rsidR="00AB4C0C">
      <w:pPr>
        <w:jc w:val="both"/>
      </w:pPr>
    </w:p>
    <w:p w:rsidRDefault="008E6ED6" w:rsidP="00A25F7F" w:rsidR="00C164A9" w:rsidRPr="00AB4C0C">
      <w:pPr>
        <w:jc w:val="center"/>
      </w:pPr>
      <w:r w:rsidRPr="00AB4C0C">
        <w:t>r i j e š i o    j e</w:t>
      </w:r>
    </w:p>
    <w:p w:rsidRDefault="00C164A9" w:rsidP="001B7F0D" w:rsidR="00C164A9">
      <w:pPr>
        <w:jc w:val="center"/>
        <w:rPr>
          <w:b/>
        </w:rPr>
      </w:pPr>
    </w:p>
    <w:p w:rsidRDefault="001812D1" w:rsidP="00C164A9" w:rsidR="00AB4C0C">
      <w:pPr>
        <w:ind w:firstLine="708"/>
        <w:jc w:val="both"/>
      </w:pPr>
      <w:r>
        <w:t xml:space="preserve">Daje se suglasnost </w:t>
      </w:r>
      <w:r w:rsidR="00AB4C0C">
        <w:t>stečajnoj upraviteljici Almi Opačak, unovčiti preostalu stečajnu masu koju čini oprema i namještaj ugostiteljskog objekta, po kupoprodajnoj cijeni od 2.360,00 kn,  a sukladno ponudi Martina Terranova, vl.obrta Jezički kutak iz Pakraca.</w:t>
      </w:r>
    </w:p>
    <w:p w:rsidRDefault="00AB4C0C" w:rsidP="00C164A9" w:rsidR="00AB4C0C">
      <w:pPr>
        <w:ind w:firstLine="708"/>
        <w:jc w:val="both"/>
      </w:pPr>
      <w:r>
        <w:t>Navedena kupovnina ima se uplatiti na račun sudskog depozita Trgovačkog suda u Osijeku br. HR31 23900011 3000 00200, poziv na br. HR05 221-555-2013.</w:t>
      </w:r>
    </w:p>
    <w:p w:rsidRDefault="00C164A9" w:rsidP="00C164A9" w:rsidR="00C164A9">
      <w:pPr>
        <w:jc w:val="both"/>
      </w:pPr>
      <w:r>
        <w:t xml:space="preserve">    </w:t>
      </w:r>
    </w:p>
    <w:p w:rsidRDefault="00C164A9" w:rsidP="00C164A9" w:rsidR="00C164A9" w:rsidRPr="00AB4C0C">
      <w:pPr>
        <w:jc w:val="center"/>
      </w:pPr>
      <w:r w:rsidRPr="00AB4C0C">
        <w:t>Obrazloženje</w:t>
      </w:r>
    </w:p>
    <w:p w:rsidRDefault="00C164A9" w:rsidP="00C164A9" w:rsidR="00C164A9">
      <w:pPr>
        <w:jc w:val="both"/>
      </w:pPr>
      <w:r>
        <w:tab/>
      </w:r>
    </w:p>
    <w:p w:rsidRDefault="005C1FE1" w:rsidP="00C164A9" w:rsidR="005C1FE1">
      <w:pPr>
        <w:jc w:val="both"/>
      </w:pPr>
      <w:r>
        <w:tab/>
        <w:t>Nakon zaključenja stečajnog postupka nad dužnikom GRIVO d.o.o, u stečaju Pakrac preostala je neunovčena stečajna masa koju čini namještaj i oprema ugostiteljskog objekta.</w:t>
      </w:r>
    </w:p>
    <w:p w:rsidRDefault="005C1FE1" w:rsidP="00C164A9" w:rsidR="005C1FE1">
      <w:pPr>
        <w:jc w:val="both"/>
      </w:pPr>
      <w:r>
        <w:tab/>
        <w:t>Nakon što je unovčena nekretnina  u kojoj su bile smještene navedene pokretnine, steč.upraviteljica je podneskom od 5.listopada 2016.izvijestila stečajnog suca da je prilikom primopredaje nekretnine, kupac zatražio uklanjanje pokretnina u roku od 30 dana, a kako je u međuvremenu zaprimila ponudu Martina Terranova, vl.obrta Jezični kutak iz Pakraca koji je jedini iskazao interes za kupnju po cijeni od 2.360,00 kn, te kako niti nakon 10 javnih poziva za prikupljanje ponuda po procijenjenoj vrijednosti nije bilo drugih zainteresiranih kupaca, to je predložila steč.sucu izdati suglasnost za prihvaćanje ove ponude jer daljnje zadržavanje pokretnina u stečajnoj masi će prouzročiti dodatne troškove zakupa skladišta, prijevoza, te demontaže, a pokretnine gube na vrijednosti protekom svake godine.</w:t>
      </w:r>
    </w:p>
    <w:p w:rsidRDefault="005C1FE1" w:rsidP="005C1FE1" w:rsidR="00C164A9">
      <w:pPr>
        <w:jc w:val="both"/>
      </w:pPr>
      <w:r>
        <w:tab/>
        <w:t xml:space="preserve">Razmatrajući prijedlog steč.upraviteljice, kao i činjenicu da se radi o rabljenom namještaju i opremi koji su bili sastavni dio ugostiteljskog objekta, te kako na tržištu nije bilo zainteresiranih ponuditelja za kupnju po većoj cijeni u okviru procijenjene vrijednosti, to je stečajni sudac ocijenio prijedlog osnovanim pa je odlučeno kao u izreci rješenja na temelju odredbe čl. 17 st. 1 toč. 9 Stečajnog zakona </w:t>
      </w:r>
      <w:r w:rsidR="00DC0F74">
        <w:tab/>
      </w:r>
      <w:r w:rsidR="00C164A9">
        <w:t>(NN br</w:t>
      </w:r>
      <w:r>
        <w:t xml:space="preserve">. 44/96, 29/99, 129/00, 123/03, </w:t>
      </w:r>
      <w:r w:rsidR="00C164A9">
        <w:t xml:space="preserve"> 82/06</w:t>
      </w:r>
      <w:r>
        <w:t>, 116/10, 25/12 i 133/12</w:t>
      </w:r>
      <w:r w:rsidR="00C164A9">
        <w:t>).</w:t>
      </w:r>
      <w:r w:rsidR="00664BBA">
        <w:tab/>
      </w:r>
    </w:p>
    <w:p w:rsidRDefault="00C164A9" w:rsidP="00C164A9" w:rsidR="00C164A9">
      <w:r>
        <w:tab/>
      </w:r>
      <w:r>
        <w:tab/>
      </w:r>
      <w:r>
        <w:tab/>
      </w:r>
      <w:r w:rsidR="00172F3A">
        <w:tab/>
      </w:r>
      <w:r>
        <w:t xml:space="preserve">U Slav.Brodu, </w:t>
      </w:r>
      <w:r w:rsidR="0066516D">
        <w:t xml:space="preserve"> </w:t>
      </w:r>
      <w:r w:rsidR="005C1FE1">
        <w:t>17.listopada 2016</w:t>
      </w:r>
      <w:r w:rsidR="0066516D">
        <w:t>.</w:t>
      </w:r>
    </w:p>
    <w:p w:rsidRDefault="00C164A9" w:rsidP="00C164A9" w:rsidR="00C164A9">
      <w:r>
        <w:t xml:space="preserve">                                                                                        </w:t>
      </w:r>
      <w:r>
        <w:tab/>
      </w:r>
      <w:r w:rsidR="005C1FE1">
        <w:tab/>
        <w:t xml:space="preserve">      </w:t>
      </w:r>
      <w:r>
        <w:t>STEČAJNI SUDAC:</w:t>
      </w:r>
    </w:p>
    <w:p w:rsidRDefault="00C164A9" w:rsidP="00C164A9" w:rsidR="00C164A9"/>
    <w:p w:rsidRDefault="00C164A9" w:rsidP="00172F3A" w:rsidR="00AB5D50" w:rsidRPr="00172F3A">
      <w:pPr>
        <w:rPr>
          <w:sz w:val="20"/>
          <w:szCs w:val="20"/>
        </w:rPr>
      </w:pPr>
      <w:r>
        <w:t xml:space="preserve">                                                                                         </w:t>
      </w:r>
      <w:r>
        <w:tab/>
      </w:r>
      <w:r w:rsidR="005C1FE1">
        <w:tab/>
      </w:r>
      <w:r w:rsidR="005C1FE1">
        <w:tab/>
      </w:r>
      <w:r>
        <w:t>Vesna Vukelić</w:t>
      </w:r>
      <w:r w:rsidR="005C1FE1">
        <w:t xml:space="preserve"> </w:t>
      </w:r>
      <w:r w:rsidR="005C1FE1" w:rsidRPr="00172F3A">
        <w:rPr>
          <w:sz w:val="20"/>
          <w:szCs w:val="20"/>
        </w:rPr>
        <w:t>Dostaviti putem mrežne stanice e-Oglasna ploča suda</w:t>
      </w:r>
    </w:p>
    <w:p w:rsidRDefault="005C1FE1" w:rsidP="00AB5D50" w:rsidR="00B86B26" w:rsidRPr="00172F3A">
      <w:pPr>
        <w:jc w:val="both"/>
        <w:rPr>
          <w:sz w:val="20"/>
          <w:szCs w:val="20"/>
        </w:rPr>
      </w:pPr>
      <w:r w:rsidRPr="00172F3A">
        <w:rPr>
          <w:sz w:val="20"/>
          <w:szCs w:val="20"/>
        </w:rPr>
        <w:t>steč.upraviteljici</w:t>
      </w:r>
    </w:p>
    <w:sectPr w:rsidR="00B86B26" w:rsidRPr="00172F3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A654DC"/>
    <w:multiLevelType w:val="hybridMultilevel"/>
    <w:tmpl w:val="8DE0483C"/>
    <w:lvl w:tplc="353000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D3B0E8B"/>
    <w:multiLevelType w:val="hybridMultilevel"/>
    <w:tmpl w:val="00587F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0B91356"/>
    <w:multiLevelType w:val="hybridMultilevel"/>
    <w:tmpl w:val="62828A3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F667821"/>
    <w:multiLevelType w:val="hybridMultilevel"/>
    <w:tmpl w:val="48CADAD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6ED6"/>
    <w:rsid w:val="00041690"/>
    <w:rsid w:val="00043960"/>
    <w:rsid w:val="000A24DF"/>
    <w:rsid w:val="000C621E"/>
    <w:rsid w:val="00172F3A"/>
    <w:rsid w:val="001812D1"/>
    <w:rsid w:val="001B27AA"/>
    <w:rsid w:val="001B7F0D"/>
    <w:rsid w:val="0020366C"/>
    <w:rsid w:val="00250DF5"/>
    <w:rsid w:val="002F2E75"/>
    <w:rsid w:val="00320B33"/>
    <w:rsid w:val="00353F46"/>
    <w:rsid w:val="00362A55"/>
    <w:rsid w:val="0037771D"/>
    <w:rsid w:val="003C05F4"/>
    <w:rsid w:val="003C351D"/>
    <w:rsid w:val="004067BB"/>
    <w:rsid w:val="00453432"/>
    <w:rsid w:val="004E7FCB"/>
    <w:rsid w:val="005577A3"/>
    <w:rsid w:val="00587C13"/>
    <w:rsid w:val="005C1FE1"/>
    <w:rsid w:val="005E6735"/>
    <w:rsid w:val="005F26AD"/>
    <w:rsid w:val="00623755"/>
    <w:rsid w:val="006316DE"/>
    <w:rsid w:val="006623EF"/>
    <w:rsid w:val="00664BBA"/>
    <w:rsid w:val="0066516D"/>
    <w:rsid w:val="00670397"/>
    <w:rsid w:val="00670949"/>
    <w:rsid w:val="00695FBB"/>
    <w:rsid w:val="006B0D72"/>
    <w:rsid w:val="0073360D"/>
    <w:rsid w:val="00776FB8"/>
    <w:rsid w:val="007A57D0"/>
    <w:rsid w:val="007E6E1A"/>
    <w:rsid w:val="00802805"/>
    <w:rsid w:val="00830C5D"/>
    <w:rsid w:val="008B2719"/>
    <w:rsid w:val="008C2D8B"/>
    <w:rsid w:val="008E262B"/>
    <w:rsid w:val="008E2635"/>
    <w:rsid w:val="008E6ED6"/>
    <w:rsid w:val="00913EAC"/>
    <w:rsid w:val="00941FF2"/>
    <w:rsid w:val="009D1B8B"/>
    <w:rsid w:val="00A250B7"/>
    <w:rsid w:val="00A25F7F"/>
    <w:rsid w:val="00A508CA"/>
    <w:rsid w:val="00AB4C0C"/>
    <w:rsid w:val="00AB5D50"/>
    <w:rsid w:val="00AB61DA"/>
    <w:rsid w:val="00AC48E4"/>
    <w:rsid w:val="00AC7EB8"/>
    <w:rsid w:val="00AD6624"/>
    <w:rsid w:val="00B30F61"/>
    <w:rsid w:val="00B86B26"/>
    <w:rsid w:val="00B97F5B"/>
    <w:rsid w:val="00BA60DF"/>
    <w:rsid w:val="00BC0874"/>
    <w:rsid w:val="00BC6C88"/>
    <w:rsid w:val="00BF3861"/>
    <w:rsid w:val="00C164A9"/>
    <w:rsid w:val="00C2584F"/>
    <w:rsid w:val="00C95E1C"/>
    <w:rsid w:val="00CA4A38"/>
    <w:rsid w:val="00CA7BDE"/>
    <w:rsid w:val="00CC1691"/>
    <w:rsid w:val="00D153FF"/>
    <w:rsid w:val="00DC0F74"/>
    <w:rsid w:val="00DC43AA"/>
    <w:rsid w:val="00E015AC"/>
    <w:rsid w:val="00E27BED"/>
    <w:rsid w:val="00E34446"/>
    <w:rsid w:val="00E60563"/>
    <w:rsid w:val="00E82A72"/>
    <w:rsid w:val="00ED6F32"/>
    <w:rsid w:val="00EF1B00"/>
    <w:rsid w:val="00EF59AD"/>
    <w:rsid w:val="00FE2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97F5B"/>
    <w:rPr>
      <w:rFonts w:cs="Tahoma" w:hAnsi="Tahoma" w:ascii="Tahoma"/>
      <w:sz w:val="16"/>
      <w:szCs w:val="16"/>
    </w:rPr>
  </w:style>
  <w:style w:styleId="Tekstrezerviranogmjesta" w:type="character">
    <w:name w:val="Placeholder Text"/>
    <w:basedOn w:val="Zadanifontodlomka"/>
    <w:uiPriority w:val="99"/>
    <w:semiHidden/>
    <w:rsid w:val="00BA60DF"/>
    <w:rPr>
      <w:color w:val="808080"/>
      <w:bdr w:space="0" w:sz="0" w:color="auto" w:val="none"/>
      <w:shd w:fill="CCFFFF" w:color="auto" w:val="clear"/>
    </w:rPr>
  </w:style>
  <w:style w:customStyle="true" w:styleId="eSPISCCParagraphDefaultFont" w:type="character">
    <w:name w:val="eSPIS_CC_Paragraph Default Font"/>
    <w:basedOn w:val="Zadanifontodlomka"/>
    <w:rsid w:val="00BA60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60DF"/>
    <w:rPr>
      <w:bdr w:space="0" w:sz="0" w:color="auto" w:val="none"/>
      <w:shd w:fill="FFFFCC" w:color="auto" w:val="clear"/>
      <w:lang w:val="hr-HR"/>
    </w:rPr>
  </w:style>
  <w:style w:customStyle="true" w:styleId="PozadinaSvijetloCrvena" w:type="character">
    <w:name w:val="Pozadina_SvijetloCrvena"/>
    <w:basedOn w:val="eSPISCCParagraphDefaultFont"/>
    <w:rsid w:val="00BA60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60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97F5B"/>
    <w:rPr>
      <w:rFonts w:ascii="Tahoma" w:cs="Tahoma" w:hAnsi="Tahoma"/>
      <w:sz w:val="16"/>
      <w:szCs w:val="16"/>
    </w:rPr>
  </w:style>
  <w:style w:styleId="Tekstrezerviranogmjesta" w:type="character">
    <w:name w:val="Placeholder Text"/>
    <w:basedOn w:val="Zadanifontodlomka"/>
    <w:uiPriority w:val="99"/>
    <w:semiHidden/>
    <w:rsid w:val="00BA60DF"/>
    <w:rPr>
      <w:color w:val="808080"/>
      <w:bdr w:color="auto" w:space="0" w:sz="0" w:val="none"/>
      <w:shd w:color="auto" w:fill="CCFFFF" w:val="clear"/>
    </w:rPr>
  </w:style>
  <w:style w:customStyle="1" w:styleId="eSPISCCParagraphDefaultFont" w:type="character">
    <w:name w:val="eSPIS_CC_Paragraph Default Font"/>
    <w:basedOn w:val="Zadanifontodlomka"/>
    <w:rsid w:val="00BA60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60DF"/>
    <w:rPr>
      <w:bdr w:color="auto" w:space="0" w:sz="0" w:val="none"/>
      <w:shd w:color="auto" w:fill="FFFFCC" w:val="clear"/>
      <w:lang w:val="hr-HR"/>
    </w:rPr>
  </w:style>
  <w:style w:customStyle="1" w:styleId="PozadinaSvijetloCrvena" w:type="character">
    <w:name w:val="Pozadina_SvijetloCrvena"/>
    <w:basedOn w:val="eSPISCCParagraphDefaultFont"/>
    <w:rsid w:val="00BA60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60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8653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izvorni_sadrzaj>
    <derivirana_varijabla naziv="DomainObject.Predmet.Broj_1">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2013.</izvorni_sadrzaj>
    <derivirana_varijabla naziv="DomainObject.Predmet.DatumOsnivanja_1">22.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ožujka 2014.</izvorni_sadrzaj>
    <derivirana_varijabla naziv="DomainObject.Predmet.DatumRjesavanja_1">17. ožujka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St-555/2013</izvorni_sadrzaj>
    <derivirana_varijabla naziv="DomainObject.Predmet.OznakaBroj_1">St-555/2013</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
    <derivirana_varijabla naziv="DomainObject.Predmet.PredmetRijesio.Oib_1"/>
  </DomainObject.Predmet.PredmetRijesio.Oib>
  <DomainObject.Predmet.PredmetRijesio.Prezime>
    <izvorni_sadrzaj>Vukelić</izvorni_sadrzaj>
    <derivirana_varijabla naziv="DomainObject.Predmet.PredmetRijesio.Prezime_1">Vukelić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GRIVO društvo s ograničenom odgovornošću za trgovinu, ugostiteljstvo i usluge, PAKRAC</izvorni_sadrzaj>
    <derivirana_varijabla naziv="DomainObject.Predmet.ProtustrankaFormated_1">  GRIVO društvo s ograničenom odgovornošću za trgovinu, ugostiteljstvo i usluge, PAKRAC</derivirana_varijabla>
  </DomainObject.Predmet.ProtustrankaFormated>
  <DomainObject.Predmet.ProtustrankaFormatedOIB>
    <izvorni_sadrzaj>  GRIVO društvo s ograničenom odgovornošću za trgovinu, ugostiteljstvo i usluge, PAKRAC, OIB 09390727060</izvorni_sadrzaj>
    <derivirana_varijabla naziv="DomainObject.Predmet.ProtustrankaFormatedOIB_1">  GRIVO društvo s ograničenom odgovornošću za trgovinu, ugostiteljstvo i usluge, PAKRAC, OIB 09390727060</derivirana_varijabla>
  </DomainObject.Predmet.ProtustrankaFormatedOIB>
  <DomainObject.Predmet.ProtustrankaFormatedWithAdress>
    <izvorni_sadrzaj> GRIVO društvo s ograničenom odgovornošću za trgovinu, ugostiteljstvo i usluge, PAKRAC, Kralja Tomislava 8, Pakrac</izvorni_sadrzaj>
    <derivirana_varijabla naziv="DomainObject.Predmet.ProtustrankaFormatedWithAdress_1"> GRIVO društvo s ograničenom odgovornošću za trgovinu, ugostiteljstvo i usluge, PAKRAC, Kralja Tomislava 8, Pakrac</derivirana_varijabla>
  </DomainObject.Predmet.ProtustrankaFormatedWithAdress>
  <DomainObject.Predmet.ProtustrankaFormatedWithAdressOIB>
    <izvorni_sadrzaj> GRIVO društvo s ograničenom odgovornošću za trgovinu, ugostiteljstvo i usluge, PAKRAC, OIB 09390727060, Kralja Tomislava 8, Pakrac</izvorni_sadrzaj>
    <derivirana_varijabla naziv="DomainObject.Predmet.ProtustrankaFormatedWithAdressOIB_1"> GRIVO društvo s ograničenom odgovornošću za trgovinu, ugostiteljstvo i usluge, PAKRAC, OIB 09390727060, Kralja Tomislava 8, Pakrac</derivirana_varijabla>
  </DomainObject.Predmet.ProtustrankaFormatedWithAdressOIB>
  <DomainObject.Predmet.ProtustrankaWithAdress>
    <izvorni_sadrzaj>GRIVO društvo s ograničenom odgovornošću za trgovinu, ugostiteljstvo i usluge, PAKRAC Kralja Tomislava 8, Pakrac</izvorni_sadrzaj>
    <derivirana_varijabla naziv="DomainObject.Predmet.ProtustrankaWithAdress_1">GRIVO društvo s ograničenom odgovornošću za trgovinu, ugostiteljstvo i usluge, PAKRAC Kralja Tomislava 8, Pakrac</derivirana_varijabla>
  </DomainObject.Predmet.ProtustrankaWithAdress>
  <DomainObject.Predmet.ProtustrankaWithAdressOIB>
    <izvorni_sadrzaj>GRIVO društvo s ograničenom odgovornošću za trgovinu, ugostiteljstvo i usluge, PAKRAC, OIB 09390727060, Kralja Tomislava 8, Pakrac</izvorni_sadrzaj>
    <derivirana_varijabla naziv="DomainObject.Predmet.ProtustrankaWithAdressOIB_1">GRIVO društvo s ograničenom odgovornošću za trgovinu, ugostiteljstvo i usluge, PAKRAC, OIB 09390727060, Kralja Tomislava 8, Pakrac</derivirana_varijabla>
  </DomainObject.Predmet.ProtustrankaWithAdressOIB>
  <DomainObject.Predmet.ProtustrankaNazivFormated>
    <izvorni_sadrzaj>GRIVO društvo s ograničenom odgovornošću za trgovinu, ugostiteljstvo i usluge, PAKRAC</izvorni_sadrzaj>
    <derivirana_varijabla naziv="DomainObject.Predmet.ProtustrankaNazivFormated_1">GRIVO društvo s ograničenom odgovornošću za trgovinu, ugostiteljstvo i usluge, PAKRAC</derivirana_varijabla>
  </DomainObject.Predmet.ProtustrankaNazivFormated>
  <DomainObject.Predmet.ProtustrankaNazivFormatedOIB>
    <izvorni_sadrzaj>GRIVO društvo s ograničenom odgovornošću za trgovinu, ugostiteljstvo i usluge, PAKRAC, OIB 09390727060</izvorni_sadrzaj>
    <derivirana_varijabla naziv="DomainObject.Predmet.ProtustrankaNazivFormatedOIB_1">GRIVO društvo s ograničenom odgovornošću za trgovinu, ugostiteljstvo i usluge, PAKRAC, OIB 09390727060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agencija-Regionalni centar Osijek</izvorni_sadrzaj>
    <derivirana_varijabla naziv="DomainObject.Predmet.StrankaFormated_1">  Financijska agencija-Regionalni centar Osijek</derivirana_varijabla>
  </DomainObject.Predmet.StrankaFormated>
  <DomainObject.Predmet.StrankaFormatedOIB>
    <izvorni_sadrzaj>  Financijska agencija-Regionalni centar Osijek, OIB 85821130368</izvorni_sadrzaj>
    <derivirana_varijabla naziv="DomainObject.Predmet.StrankaFormatedOIB_1">  Financijska agencija-Regionalni centar Osijek, OIB 85821130368</derivirana_varijabla>
  </DomainObject.Predmet.StrankaFormatedOIB>
  <DomainObject.Predmet.StrankaFormatedWithAdress>
    <izvorni_sadrzaj> Financijska agencija-Regionalni centar Osijek, Vrtni put 3, 10000 Zagreb</izvorni_sadrzaj>
    <derivirana_varijabla naziv="DomainObject.Predmet.StrankaFormatedWithAdress_1"> Financijska agencija-Regionalni centar Osijek, Vrtni put 3, 10000 Zagreb</derivirana_varijabla>
  </DomainObject.Predmet.StrankaFormatedWithAdress>
  <DomainObject.Predmet.StrankaFormatedWithAdressOIB>
    <izvorni_sadrzaj> Financijska agencija-Regionalni centar Osijek, OIB 85821130368, Vrtni put 3, 10000 Zagreb</izvorni_sadrzaj>
    <derivirana_varijabla naziv="DomainObject.Predmet.StrankaFormatedWithAdressOIB_1"> Financijska agencija-Regionalni centar Osijek, OIB 85821130368, Vrtni put 3, 10000 Zagreb</derivirana_varijabla>
  </DomainObject.Predmet.StrankaFormatedWithAdressOIB>
  <DomainObject.Predmet.StrankaWithAdress>
    <izvorni_sadrzaj>Financijska agencija-Regionalni centar Osijek Vrtni put 3,10000 Zagreb</izvorni_sadrzaj>
    <derivirana_varijabla naziv="DomainObject.Predmet.StrankaWithAdress_1">Financijska agencija-Regionalni centar Osijek Vrtni put 3,10000 Zagreb</derivirana_varijabla>
  </DomainObject.Predmet.StrankaWithAdress>
  <DomainObject.Predmet.StrankaWithAdressOIB>
    <izvorni_sadrzaj>Financijska agencija-Regionalni centar Osijek, OIB 85821130368, Vrtni put 3,10000 Zagreb</izvorni_sadrzaj>
    <derivirana_varijabla naziv="DomainObject.Predmet.StrankaWithAdressOIB_1">Financijska agencija-Regionalni centar Osijek, OIB 85821130368, Vrtni put 3,10000 Zagreb</derivirana_varijabla>
  </DomainObject.Predmet.StrankaWithAdressOIB>
  <DomainObject.Predmet.StrankaNazivFormated>
    <izvorni_sadrzaj>Financijska agencija-Regionalni centar Osijek</izvorni_sadrzaj>
    <derivirana_varijabla naziv="DomainObject.Predmet.StrankaNazivFormated_1">Financijska agencija-Regionalni centar Osijek</derivirana_varijabla>
  </DomainObject.Predmet.StrankaNazivFormated>
  <DomainObject.Predmet.StrankaNazivFormatedOIB>
    <izvorni_sadrzaj>Financijska agencija-Regionalni centar Osijek, OIB 85821130368</izvorni_sadrzaj>
    <derivirana_varijabla naziv="DomainObject.Predmet.StrankaNazivFormatedOIB_1">Financijska agencija-Regionalni centar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agencija-Regionalni centar Osijek</item>
    </izvorni_sadrzaj>
    <derivirana_varijabla naziv="DomainObject.Predmet.StrankaListFormated_1">
      <item>Financijska agencija-Regionalni centar Osijek</item>
    </derivirana_varijabla>
  </DomainObject.Predmet.StrankaListFormated>
  <DomainObject.Predmet.StrankaListFormatedOIB>
    <izvorni_sadrzaj>
      <item>Financijska agencija-Regionalni centar Osijek, OIB 85821130368</item>
    </izvorni_sadrzaj>
    <derivirana_varijabla naziv="DomainObject.Predmet.StrankaListFormatedOIB_1">
      <item>Financijska agencija-Regionalni centar Osijek, OIB 85821130368</item>
    </derivirana_varijabla>
  </DomainObject.Predmet.StrankaListFormatedOIB>
  <DomainObject.Predmet.StrankaListFormatedWithAdress>
    <izvorni_sadrzaj>
      <item>Financijska agencija-Regionalni centar Osijek, Vrtni put 3, 10000 Zagreb</item>
    </izvorni_sadrzaj>
    <derivirana_varijabla naziv="DomainObject.Predmet.StrankaListFormatedWithAdress_1">
      <item>Financijska agencija-Regionalni centar Osijek, Vrtni put 3, 10000 Zagreb</item>
    </derivirana_varijabla>
  </DomainObject.Predmet.StrankaListFormatedWithAdress>
  <DomainObject.Predmet.StrankaListFormatedWithAdressOIB>
    <izvorni_sadrzaj>
      <item>Financijska agencija-Regionalni centar Osijek, OIB 85821130368, Vrtni put 3, 10000 Zagreb</item>
    </izvorni_sadrzaj>
    <derivirana_varijabla naziv="DomainObject.Predmet.StrankaListFormatedWithAdressOIB_1">
      <item>Financijska agencija-Regionalni centar Osijek, OIB 85821130368, Vrtni put 3, 10000 Zagreb</item>
    </derivirana_varijabla>
  </DomainObject.Predmet.StrankaListFormatedWithAdressOIB>
  <DomainObject.Predmet.StrankaListNazivFormated>
    <izvorni_sadrzaj>
      <item>Financijska agencija-Regionalni centar Osijek</item>
    </izvorni_sadrzaj>
    <derivirana_varijabla naziv="DomainObject.Predmet.StrankaListNazivFormated_1">
      <item>Financijska agencija-Regionalni centar Osijek</item>
    </derivirana_varijabla>
  </DomainObject.Predmet.StrankaListNazivFormated>
  <DomainObject.Predmet.StrankaListNazivFormatedOIB>
    <izvorni_sadrzaj>
      <item>Financijska agencija-Regionalni centar Osijek, OIB 85821130368</item>
    </izvorni_sadrzaj>
    <derivirana_varijabla naziv="DomainObject.Predmet.StrankaListNazivFormatedOIB_1">
      <item>Financijska agencija-Regionalni centar Osijek, OIB 85821130368</item>
    </derivirana_varijabla>
  </DomainObject.Predmet.StrankaListNazivFormatedOIB>
  <DomainObject.Predmet.ProtuStrankaListFormated>
    <izvorni_sadrzaj>
      <item>GRIVO društvo s ograničenom odgovornošću za trgovinu, ugostiteljstvo i usluge, PAKRAC</item>
    </izvorni_sadrzaj>
    <derivirana_varijabla naziv="DomainObject.Predmet.ProtuStrankaListFormated_1">
      <item>GRIVO društvo s ograničenom odgovornošću za trgovinu, ugostiteljstvo i usluge, PAKRAC</item>
    </derivirana_varijabla>
  </DomainObject.Predmet.ProtuStrankaListFormated>
  <DomainObject.Predmet.ProtuStrankaListFormatedOIB>
    <izvorni_sadrzaj>
      <item>GRIVO društvo s ograničenom odgovornošću za trgovinu, ugostiteljstvo i usluge, PAKRAC, OIB 09390727060</item>
    </izvorni_sadrzaj>
    <derivirana_varijabla naziv="DomainObject.Predmet.ProtuStrankaListFormatedOIB_1">
      <item>GRIVO društvo s ograničenom odgovornošću za trgovinu, ugostiteljstvo i usluge, PAKRAC, OIB 09390727060</item>
    </derivirana_varijabla>
  </DomainObject.Predmet.ProtuStrankaListFormatedOIB>
  <DomainObject.Predmet.ProtuStrankaListFormatedWithAdress>
    <izvorni_sadrzaj>
      <item>GRIVO društvo s ograničenom odgovornošću za trgovinu, ugostiteljstvo i usluge, PAKRAC, Kralja Tomislava 8, Pakrac</item>
    </izvorni_sadrzaj>
    <derivirana_varijabla naziv="DomainObject.Predmet.ProtuStrankaListFormatedWithAdress_1">
      <item>GRIVO društvo s ograničenom odgovornošću za trgovinu, ugostiteljstvo i usluge, PAKRAC, Kralja Tomislava 8, Pakrac</item>
    </derivirana_varijabla>
  </DomainObject.Predmet.ProtuStrankaListFormatedWithAdress>
  <DomainObject.Predmet.ProtuStrankaListFormatedWithAdressOIB>
    <izvorni_sadrzaj>
      <item>GRIVO društvo s ograničenom odgovornošću za trgovinu, ugostiteljstvo i usluge, PAKRAC, OIB 09390727060, Kralja Tomislava 8, Pakrac</item>
    </izvorni_sadrzaj>
    <derivirana_varijabla naziv="DomainObject.Predmet.ProtuStrankaListFormatedWithAdressOIB_1">
      <item>GRIVO društvo s ograničenom odgovornošću za trgovinu, ugostiteljstvo i usluge, PAKRAC, OIB 09390727060, Kralja Tomislava 8, Pakrac</item>
    </derivirana_varijabla>
  </DomainObject.Predmet.ProtuStrankaListFormatedWithAdressOIB>
  <DomainObject.Predmet.ProtuStrankaListNazivFormated>
    <izvorni_sadrzaj>
      <item>GRIVO društvo s ograničenom odgovornošću za trgovinu, ugostiteljstvo i usluge, PAKRAC</item>
    </izvorni_sadrzaj>
    <derivirana_varijabla naziv="DomainObject.Predmet.ProtuStrankaListNazivFormated_1">
      <item>GRIVO društvo s ograničenom odgovornošću za trgovinu, ugostiteljstvo i usluge, PAKRAC</item>
    </derivirana_varijabla>
  </DomainObject.Predmet.ProtuStrankaListNazivFormated>
  <DomainObject.Predmet.ProtuStrankaListNazivFormatedOIB>
    <izvorni_sadrzaj>
      <item>GRIVO društvo s ograničenom odgovornošću za trgovinu, ugostiteljstvo i usluge, PAKRAC, OIB 09390727060</item>
    </izvorni_sadrzaj>
    <derivirana_varijabla naziv="DomainObject.Predmet.ProtuStrankaListNazivFormatedOIB_1">
      <item>GRIVO društvo s ograničenom odgovornošću za trgovinu, ugostiteljstvo i usluge, PAKRAC, OIB 09390727060</item>
    </derivirana_varijabla>
  </DomainObject.Predmet.ProtuStrankaListNazivFormatedOIB>
  <DomainObject.Predmet.OstaliListFormated>
    <izvorni_sadrzaj>
      <item>Marko Osmak, Kustonje</item>
      <item>Alma Opačak, Slav.Brod,A.Cesarca 12</item>
      <item>Mira Jelić, ŽDO Građ.upr.odjel Slav.Brod</item>
      <item>POREZNA UPRAVA POŽEGA</item>
      <item>INES BILANDŽIĆ ARBUTINA,odvj.i dr.Garešnica</item>
      <item>Vesna Lazarić,zamj.ŽDO Građ.upr.odjel</item>
      <item>Gordana Klepač, savj.ŽDO Građ.upr.odjel Sl.Brod</item>
      <item>Željko Mandić</item>
    </izvorni_sadrzaj>
    <derivirana_varijabla naziv="DomainObject.Predmet.OstaliListFormated_1">
      <item>Marko Osmak, Kustonje</item>
      <item>Alma Opačak, Slav.Brod,A.Cesarca 12</item>
      <item>Mira Jelić, ŽDO Građ.upr.odjel Slav.Brod</item>
      <item>POREZNA UPRAVA POŽEGA</item>
      <item>INES BILANDŽIĆ ARBUTINA,odvj.i dr.Garešnica</item>
      <item>Vesna Lazarić,zamj.ŽDO Građ.upr.odjel</item>
      <item>Gordana Klepač, savj.ŽDO Građ.upr.odjel Sl.Brod</item>
      <item>Željko Mandić</item>
    </derivirana_varijabla>
  </DomainObject.Predmet.OstaliListFormated>
  <DomainObject.Predmet.OstaliListFormatedOIB>
    <izvorni_sadrzaj>
      <item>Marko Osmak, Kustonje</item>
      <item>Alma Opačak, Slav.Brod,A.Cesarca 12, OIB 36068029114</item>
      <item>Mira Jelić, ŽDO Građ.upr.odjel Slav.Brod</item>
      <item>POREZNA UPRAVA POŽEGA</item>
      <item>INES BILANDŽIĆ ARBUTINA,odvj.i dr.Garešnica</item>
      <item>Vesna Lazarić,zamj.ŽDO Građ.upr.odjel</item>
      <item>Gordana Klepač, savj.ŽDO Građ.upr.odjel Sl.Brod</item>
      <item>Željko Mandić</item>
    </izvorni_sadrzaj>
    <derivirana_varijabla naziv="DomainObject.Predmet.OstaliListFormatedOIB_1">
      <item>Marko Osmak, Kustonje</item>
      <item>Alma Opačak, Slav.Brod,A.Cesarca 12, OIB 36068029114</item>
      <item>Mira Jelić, ŽDO Građ.upr.odjel Slav.Brod</item>
      <item>POREZNA UPRAVA POŽEGA</item>
      <item>INES BILANDŽIĆ ARBUTINA,odvj.i dr.Garešnica</item>
      <item>Vesna Lazarić,zamj.ŽDO Građ.upr.odjel</item>
      <item>Gordana Klepač, savj.ŽDO Građ.upr.odjel Sl.Brod</item>
      <item>Željko Mandić</item>
    </derivirana_varijabla>
  </DomainObject.Predmet.OstaliListFormatedOIB>
  <DomainObject.Predmet.OstaliListFormatedWithAdress>
    <izvorni_sadrzaj>
      <item>Marko Osmak, Kustonje</item>
      <item>Alma Opačak, Slav.Brod,A.Cesarca 12</item>
      <item>Mira Jelić, ŽDO Građ.upr.odjel Slav.Brod</item>
      <item>POREZNA UPRAVA POŽEGA</item>
      <item>INES BILANDŽIĆ ARBUTINA,odvj.i dr.Garešnica</item>
      <item>Vesna Lazarić,zamj.ŽDO Građ.upr.odjel</item>
      <item>Gordana Klepač, savj.ŽDO Građ.upr.odjel Sl.Brod</item>
      <item>Željko Mandić, Kralja Tomislava 8, 34550 Pakrac</item>
    </izvorni_sadrzaj>
    <derivirana_varijabla naziv="DomainObject.Predmet.OstaliListFormatedWithAdress_1">
      <item>Marko Osmak, Kustonje</item>
      <item>Alma Opačak, Slav.Brod,A.Cesarca 12</item>
      <item>Mira Jelić, ŽDO Građ.upr.odjel Slav.Brod</item>
      <item>POREZNA UPRAVA POŽEGA</item>
      <item>INES BILANDŽIĆ ARBUTINA,odvj.i dr.Garešnica</item>
      <item>Vesna Lazarić,zamj.ŽDO Građ.upr.odjel</item>
      <item>Gordana Klepač, savj.ŽDO Građ.upr.odjel Sl.Brod</item>
      <item>Željko Mandić, Kralja Tomislava 8, 34550 Pakrac</item>
    </derivirana_varijabla>
  </DomainObject.Predmet.OstaliListFormatedWithAdress>
  <DomainObject.Predmet.OstaliListFormatedWithAdressOIB>
    <izvorni_sadrzaj>
      <item>Marko Osmak, Kustonje</item>
      <item>Alma Opačak, Slav.Brod,A.Cesarca 12, OIB 36068029114</item>
      <item>Mira Jelić, ŽDO Građ.upr.odjel Slav.Brod</item>
      <item>POREZNA UPRAVA POŽEGA</item>
      <item>INES BILANDŽIĆ ARBUTINA,odvj.i dr.Garešnica</item>
      <item>Vesna Lazarić,zamj.ŽDO Građ.upr.odjel</item>
      <item>Gordana Klepač, savj.ŽDO Građ.upr.odjel Sl.Brod</item>
      <item>Željko Mandić, Kralja Tomislava 8, 34550 Pakrac</item>
    </izvorni_sadrzaj>
    <derivirana_varijabla naziv="DomainObject.Predmet.OstaliListFormatedWithAdressOIB_1">
      <item>Marko Osmak, Kustonje</item>
      <item>Alma Opačak, Slav.Brod,A.Cesarca 12, OIB 36068029114</item>
      <item>Mira Jelić, ŽDO Građ.upr.odjel Slav.Brod</item>
      <item>POREZNA UPRAVA POŽEGA</item>
      <item>INES BILANDŽIĆ ARBUTINA,odvj.i dr.Garešnica</item>
      <item>Vesna Lazarić,zamj.ŽDO Građ.upr.odjel</item>
      <item>Gordana Klepač, savj.ŽDO Građ.upr.odjel Sl.Brod</item>
      <item>Željko Mandić, Kralja Tomislava 8, 34550 Pakrac</item>
    </derivirana_varijabla>
  </DomainObject.Predmet.OstaliListFormatedWithAdressOIB>
  <DomainObject.Predmet.OstaliListNazivFormated>
    <izvorni_sadrzaj>
      <item>Marko Osmak, Kustonje</item>
      <item>Alma Opačak, Slav.Brod,A.Cesarca 12</item>
      <item>Mira Jelić, ŽDO Građ.upr.odjel Slav.Brod</item>
      <item>POREZNA UPRAVA POŽEGA</item>
      <item>INES BILANDŽIĆ ARBUTINA,odvj.i dr.Garešnica</item>
      <item>Vesna Lazarić,zamj.ŽDO Građ.upr.odjel</item>
      <item>Gordana Klepač, savj.ŽDO Građ.upr.odjel Sl.Brod</item>
      <item>Željko Mandić</item>
    </izvorni_sadrzaj>
    <derivirana_varijabla naziv="DomainObject.Predmet.OstaliListNazivFormated_1">
      <item>Marko Osmak, Kustonje</item>
      <item>Alma Opačak, Slav.Brod,A.Cesarca 12</item>
      <item>Mira Jelić, ŽDO Građ.upr.odjel Slav.Brod</item>
      <item>POREZNA UPRAVA POŽEGA</item>
      <item>INES BILANDŽIĆ ARBUTINA,odvj.i dr.Garešnica</item>
      <item>Vesna Lazarić,zamj.ŽDO Građ.upr.odjel</item>
      <item>Gordana Klepač, savj.ŽDO Građ.upr.odjel Sl.Brod</item>
      <item>Željko Mandić</item>
    </derivirana_varijabla>
  </DomainObject.Predmet.OstaliListNazivFormated>
  <DomainObject.Predmet.OstaliListNazivFormatedOIB>
    <izvorni_sadrzaj>
      <item>Marko Osmak, Kustonje</item>
      <item>Alma Opačak, Slav.Brod,A.Cesarca 12, OIB 36068029114</item>
      <item>Mira Jelić, ŽDO Građ.upr.odjel Slav.Brod</item>
      <item>POREZNA UPRAVA POŽEGA</item>
      <item>INES BILANDŽIĆ ARBUTINA,odvj.i dr.Garešnica</item>
      <item>Vesna Lazarić,zamj.ŽDO Građ.upr.odjel</item>
      <item>Gordana Klepač, savj.ŽDO Građ.upr.odjel Sl.Brod</item>
      <item>Željko Mandić</item>
    </izvorni_sadrzaj>
    <derivirana_varijabla naziv="DomainObject.Predmet.OstaliListNazivFormatedOIB_1">
      <item>Marko Osmak, Kustonje</item>
      <item>Alma Opačak, Slav.Brod,A.Cesarca 12, OIB 36068029114</item>
      <item>Mira Jelić, ŽDO Građ.upr.odjel Slav.Brod</item>
      <item>POREZNA UPRAVA POŽEGA</item>
      <item>INES BILANDŽIĆ ARBUTINA,odvj.i dr.Garešnica</item>
      <item>Vesna Lazarić,zamj.ŽDO Građ.upr.odjel</item>
      <item>Gordana Klepač, savj.ŽDO Građ.upr.odjel Sl.Brod</item>
      <item>Željko Mandić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Financijska agencija-Regionalni centar Osijek</izvorni_sadrzaj>
    <derivirana_varijabla naziv="DomainObject.Predmet.StrankaIDrugi_1">Financijska agencija-Regionalni centar Osijek</derivirana_varijabla>
  </DomainObject.Predmet.StrankaIDrugi>
  <DomainObject.Predmet.ProtustrankaIDrugi>
    <izvorni_sadrzaj>GRIVO društvo s ograničenom odgovornošću za trgovinu, ugostiteljstvo i usluge, PAKRAC</izvorni_sadrzaj>
    <derivirana_varijabla naziv="DomainObject.Predmet.ProtustrankaIDrugi_1">GRIVO društvo s ograničenom odgovornošću za trgovinu, ugostiteljstvo i usluge, PAKRAC</derivirana_varijabla>
  </DomainObject.Predmet.ProtustrankaIDrugi>
  <DomainObject.Predmet.StrankaIDrugiAdressOIB>
    <izvorni_sadrzaj>Financijska agencija-Regionalni centar Osijek, OIB 85821130368, Vrtni put 3, 10000 Zagreb</izvorni_sadrzaj>
    <derivirana_varijabla naziv="DomainObject.Predmet.StrankaIDrugiAdressOIB_1">Financijska agencija-Regionalni centar Osijek, OIB 85821130368, Vrtni put 3, 10000 Zagreb</derivirana_varijabla>
  </DomainObject.Predmet.StrankaIDrugiAdressOIB>
  <DomainObject.Predmet.ProtustrankaIDrugiAdressOIB>
    <izvorni_sadrzaj>GRIVO društvo s ograničenom odgovornošću za trgovinu, ugostiteljstvo i usluge, PAKRAC, OIB 09390727060, Kralja Tomislava 8, Pakrac</izvorni_sadrzaj>
    <derivirana_varijabla naziv="DomainObject.Predmet.ProtustrankaIDrugiAdressOIB_1">GRIVO društvo s ograničenom odgovornošću za trgovinu, ugostiteljstvo i usluge, PAKRAC, OIB 09390727060, Kralja Tomislava 8, Pakrac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ožujka 2014.</izvorni_sadrzaj>
    <derivirana_varijabla naziv="DomainObject.Predmet.OdlukaRjesenje.DatumDonosenjaOdluke_1">17. ožujka 2014.</derivirana_varijabla>
  </DomainObject.Predmet.OdlukaRjesenje.DatumDonosenjaOdluke>
  <DomainObject.Predmet.OdlukaRjesenje.DatumPravomocnosti>
    <izvorni_sadrzaj>7. travnja 2014.</izvorni_sadrzaj>
    <derivirana_varijabla naziv="DomainObject.Predmet.OdlukaRjesenje.DatumPravomocnosti_1">7. travnja 2014.</derivirana_varijabla>
  </DomainObject.Predmet.OdlukaRjesenje.DatumPravomocnosti>
  <DomainObject.Predmet.OdlukaRjesenje.Oznaka>
    <izvorni_sadrzaj>St-555/2013-33</izvorni_sadrzaj>
    <derivirana_varijabla naziv="DomainObject.Predmet.OdlukaRjesenje.Oznaka_1">St-555/2013-33</derivirana_varijabla>
  </DomainObject.Predmet.OdlukaRjesenje.Oznaka>
  <DomainObject.Predmet.SudioniciListNaziv>
    <izvorni_sadrzaj>
      <item>Financijska agencija-Regionalni centar Osijek</item>
      <item>GRIVO društvo s ograničenom odgovornošću za trgovinu, ugostiteljstvo i usluge, PAKRAC</item>
      <item>Marko Osmak, Kustonje</item>
      <item>Alma Opačak, Slav.Brod,A.Cesarca 12</item>
      <item>Mira Jelić, ŽDO Građ.upr.odjel Slav.Brod</item>
      <item>POREZNA UPRAVA POŽEGA</item>
      <item>INES BILANDŽIĆ ARBUTINA,odvj.i dr.Garešnica</item>
      <item>Vesna Lazarić,zamj.ŽDO Građ.upr.odjel</item>
      <item>Gordana Klepač, savj.ŽDO Građ.upr.odjel Sl.Brod</item>
      <item>Željko Mandić</item>
    </izvorni_sadrzaj>
    <derivirana_varijabla naziv="DomainObject.Predmet.SudioniciListNaziv_1">
      <item>Financijska agencija-Regionalni centar Osijek</item>
      <item>GRIVO društvo s ograničenom odgovornošću za trgovinu, ugostiteljstvo i usluge, PAKRAC</item>
      <item>Marko Osmak, Kustonje</item>
      <item>Alma Opačak, Slav.Brod,A.Cesarca 12</item>
      <item>Mira Jelić, ŽDO Građ.upr.odjel Slav.Brod</item>
      <item>POREZNA UPRAVA POŽEGA</item>
      <item>INES BILANDŽIĆ ARBUTINA,odvj.i dr.Garešnica</item>
      <item>Vesna Lazarić,zamj.ŽDO Građ.upr.odjel</item>
      <item>Gordana Klepač, savj.ŽDO Građ.upr.odjel Sl.Brod</item>
      <item>Željko Mandić</item>
    </derivirana_varijabla>
  </DomainObject.Predmet.SudioniciListNaziv>
  <DomainObject.Predmet.SudioniciListAdressOIB>
    <izvorni_sadrzaj>
      <item>Financijska agencija-Regionalni centar Osijek, OIB 85821130368, Vrtni put 3,10000 Zagreb</item>
      <item>GRIVO društvo s ograničenom odgovornošću za trgovinu, ugostiteljstvo i usluge, PAKRAC, OIB 09390727060, Kralja Tomislava 8,Pakrac</item>
      <item>Marko Osmak, Kustonje</item>
      <item>Alma Opačak, Slav.Brod,A.Cesarca 12, OIB 36068029114</item>
      <item>Mira Jelić, ŽDO Građ.upr.odjel Slav.Brod</item>
      <item>POREZNA UPRAVA POŽEGA</item>
      <item>INES BILANDŽIĆ ARBUTINA,odvj.i dr.Garešnica</item>
      <item>Vesna Lazarić,zamj.ŽDO Građ.upr.odjel</item>
      <item>Gordana Klepač, savj.ŽDO Građ.upr.odjel Sl.Brod</item>
      <item>Željko Mandić, Kralja Tomislava 8,34550 Pakrac</item>
    </izvorni_sadrzaj>
    <derivirana_varijabla naziv="DomainObject.Predmet.SudioniciListAdressOIB_1">
      <item>Financijska agencija-Regionalni centar Osijek, OIB 85821130368, Vrtni put 3,10000 Zagreb</item>
      <item>GRIVO društvo s ograničenom odgovornošću za trgovinu, ugostiteljstvo i usluge, PAKRAC, OIB 09390727060, Kralja Tomislava 8,Pakrac</item>
      <item>Marko Osmak, Kustonje</item>
      <item>Alma Opačak, Slav.Brod,A.Cesarca 12, OIB 36068029114</item>
      <item>Mira Jelić, ŽDO Građ.upr.odjel Slav.Brod</item>
      <item>POREZNA UPRAVA POŽEGA</item>
      <item>INES BILANDŽIĆ ARBUTINA,odvj.i dr.Garešnica</item>
      <item>Vesna Lazarić,zamj.ŽDO Građ.upr.odjel</item>
      <item>Gordana Klepač, savj.ŽDO Građ.upr.odjel Sl.Brod</item>
      <item>Željko Mandić, Kralja Tomislava 8,34550 Pakrac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09390727060</item>
      <item>, OIB null</item>
      <item>, OIB 36068029114</item>
      <item>, OIB null</item>
      <item>, OIB null</item>
      <item>, OIB null</item>
      <item>, OIB null</item>
      <item>, OIB null</item>
      <item>, OIB null</item>
    </izvorni_sadrzaj>
    <derivirana_varijabla naziv="DomainObject.Predmet.SudioniciListNazivOIB_1">
      <item>, OIB 85821130368</item>
      <item>, OIB 09390727060</item>
      <item>, OIB null</item>
      <item>, OIB 36068029114</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367</properties:Words>
  <properties:Characters>2043</properties:Characters>
  <properties:Lines>47</properties:Lines>
  <properties:Paragraphs>19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2016-10-17T06:36:00Z</dcterms:created>
  <dc:creator>Korisnik</dc:creator>
  <cp:lastModifiedBy>wsadmin</cp:lastModifiedBy>
  <cp:lastPrinted>2016-10-17T06:35:00Z</cp:lastPrinted>
  <dcterms:modified xmlns:xsi="http://www.w3.org/2001/XMLSchema-instance" xsi:type="dcterms:W3CDTF">2016-10-17T06:45:00Z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