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d4323" w14:paraId="f2d4323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>TRGOVAČKI SUD  U PAZINU</w:t>
      </w:r>
    </w:p>
    <w:p w:rsidRDefault="00E94491" w:rsidP="00E94491" w:rsidR="00E94491">
      <w:pPr>
        <w:jc w:val="both"/>
      </w:pPr>
      <w:r>
        <w:t xml:space="preserve">           Pazin, Dršćevka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6F1A2E" w:rsidR="00D37596" w:rsidRPr="006F1A2E">
      <w:pPr>
        <w:jc w:val="both"/>
      </w:pPr>
      <w:r w:rsidRPr="00B167AD">
        <w:tab/>
      </w:r>
      <w:r w:rsidR="003802C9" w:rsidRPr="006F1A2E">
        <w:t xml:space="preserve">Trgovački sud u Pazinu, po stečajnom sucu Damiru Rabaru, u stečajnom postupku nad </w:t>
      </w:r>
      <w:r w:rsidR="00B167AD" w:rsidRPr="006F1A2E">
        <w:t xml:space="preserve">dužnikom </w:t>
      </w:r>
      <w:r w:rsidR="00B02ABF">
        <w:t>TIGAR I LAV d.o.o. Pula, Veruda 29, OIB 43948862357</w:t>
      </w:r>
      <w:r w:rsidR="00B167AD" w:rsidRPr="006F1A2E">
        <w:t xml:space="preserve">, </w:t>
      </w:r>
      <w:r w:rsidR="000923D4" w:rsidRPr="006F1A2E">
        <w:t xml:space="preserve">temeljem članka </w:t>
      </w:r>
      <w:r w:rsidR="005C75A8" w:rsidRPr="006F1A2E">
        <w:t>103. st.1.</w:t>
      </w:r>
      <w:r w:rsidRPr="006F1A2E">
        <w:t xml:space="preserve">  </w:t>
      </w:r>
      <w:smartTag w:element="zakoni" w:uri="http://www.java.hr/xml/smarttags/zakoni">
        <w:r w:rsidRPr="006F1A2E">
          <w:t>Stečajnog zakona</w:t>
        </w:r>
      </w:smartTag>
      <w:r w:rsidRPr="006F1A2E">
        <w:t xml:space="preserve">, </w:t>
      </w:r>
      <w:r w:rsidR="006F1A2E">
        <w:t xml:space="preserve">31. </w:t>
      </w:r>
      <w:r w:rsidR="00B02ABF">
        <w:t>listopada</w:t>
      </w:r>
      <w:r w:rsidR="0094755E" w:rsidRPr="006F1A2E">
        <w:t xml:space="preserve"> 2018</w:t>
      </w:r>
      <w:r w:rsidRPr="006F1A2E">
        <w:t>. godine</w:t>
      </w:r>
    </w:p>
    <w:p w:rsidRDefault="00D37596" w:rsidP="006F1A2E" w:rsidR="00D37596" w:rsidRPr="006F1A2E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6F1A2E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B02ABF">
        <w:t>TIGAR I LAV d.o.o. Pula, Veruda 29, OIB 43948862357</w:t>
      </w:r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B02ABF">
        <w:t>23. studenog</w:t>
      </w:r>
      <w:r w:rsidR="0094755E">
        <w:t xml:space="preserve"> 2018</w:t>
      </w:r>
      <w:r w:rsidR="00B167AD">
        <w:t xml:space="preserve">. godine u </w:t>
      </w:r>
      <w:r w:rsidR="00B02ABF">
        <w:t>10</w:t>
      </w:r>
      <w:r w:rsidR="006F1A2E">
        <w:t>,00</w:t>
      </w:r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r w:rsidRPr="00B167AD">
        <w:t>Dršćevka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D84889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Donošenje odluke o </w:t>
      </w:r>
      <w:r w:rsidR="00B02ABF">
        <w:rPr>
          <w:color w:val="000000"/>
          <w:szCs w:val="20"/>
        </w:rPr>
        <w:t xml:space="preserve">zahtjevu Republike Hrvatske, Ministarstva mora, prometa i infrastrukture za uklanjanje olupine - ostataka potonulog m/b Moira. 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r w:rsidR="005C75A8">
        <w:t>103</w:t>
      </w:r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r w:rsidR="006F1A2E">
        <w:t xml:space="preserve">31. </w:t>
      </w:r>
      <w:r w:rsidR="00B02ABF">
        <w:t>listopada</w:t>
      </w:r>
      <w:r w:rsidR="0094755E">
        <w:t xml:space="preserve"> 2018</w:t>
      </w:r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D84889">
        <w:t xml:space="preserve"> </w:t>
      </w:r>
      <w:r w:rsidR="00B92A11">
        <w:t xml:space="preserve"> </w:t>
      </w:r>
      <w:r w:rsidR="00545F27">
        <w:t xml:space="preserve"> </w:t>
      </w:r>
      <w:r w:rsidR="000554AF">
        <w:t xml:space="preserve"> </w:t>
      </w:r>
      <w:r w:rsidR="008205D0">
        <w:t xml:space="preserve"> </w:t>
      </w:r>
      <w:r w:rsidR="00B02ABF">
        <w:t xml:space="preserve"> </w:t>
      </w:r>
      <w:r w:rsidR="00104375" w:rsidRPr="00B167AD">
        <w:t>Damir Rabar</w:t>
      </w:r>
      <w:r w:rsidR="00EE3354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  <w:t>1</w:t>
    </w:r>
    <w:r w:rsidRPr="00062910">
      <w:t xml:space="preserve"> St-</w:t>
    </w:r>
    <w:r w:rsidR="00B02ABF">
      <w:t>1017</w:t>
    </w:r>
    <w:r w:rsidR="00545F27">
      <w:t>/20</w:t>
    </w:r>
    <w:r w:rsidR="0094755E">
      <w:t>1</w:t>
    </w:r>
    <w:r w:rsidR="00B02ABF">
      <w:t>6</w:t>
    </w:r>
    <w:r w:rsidR="0094755E">
      <w:t>-</w:t>
    </w:r>
    <w:r w:rsidR="00B02ABF">
      <w:t>64</w:t>
    </w:r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554AF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D0C3D"/>
    <w:rsid w:val="006D3939"/>
    <w:rsid w:val="006E28EE"/>
    <w:rsid w:val="006F1A2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205D0"/>
    <w:rsid w:val="008248C9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56DDD"/>
    <w:rsid w:val="00963C82"/>
    <w:rsid w:val="0096730F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02ABF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C03672"/>
    <w:rsid w:val="00C546B2"/>
    <w:rsid w:val="00C7039F"/>
    <w:rsid w:val="00CA34B6"/>
    <w:rsid w:val="00CB3A01"/>
    <w:rsid w:val="00CB752C"/>
    <w:rsid w:val="00CC3F69"/>
    <w:rsid w:val="00CF044C"/>
    <w:rsid w:val="00D01347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E3354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0C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0C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0C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0C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0C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C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C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C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C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St-1017/2016-64</izvorni_sadrzaj>
    <derivirana_varijabla naziv="DomainObject.Oznaka_1">St-1017/2016-64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rujna 2017.</izvorni_sadrzaj>
    <derivirana_varijabla naziv="DomainObject.Predmet.DatumRjesavanja_1">19.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TIGAR I LAV d.o.o. PULA</izvorni_sadrzaj>
    <derivirana_varijabla naziv="DomainObject.Predmet.ProtustrankaFormated_1">  TIGAR I LAV d.o.o. PULA</derivirana_varijabla>
  </DomainObject.Predmet.ProtustrankaFormated>
  <DomainObject.Predmet.ProtustrankaFormatedOIB>
    <izvorni_sadrzaj>  TIGAR I LAV d.o.o. PULA, OIB 43948862357</izvorni_sadrzaj>
    <derivirana_varijabla naziv="DomainObject.Predmet.ProtustrankaFormatedOIB_1">  TIGAR I LAV d.o.o. PULA, OIB 43948862357</derivirana_varijabla>
  </DomainObject.Predmet.ProtustrankaFormatedOIB>
  <DomainObject.Predmet.ProtustrankaFormatedWithAdress>
    <izvorni_sadrzaj> TIGAR I LAV d.o.o. PULA, Veruda 29, 52100 Pula</izvorni_sadrzaj>
    <derivirana_varijabla naziv="DomainObject.Predmet.ProtustrankaFormatedWithAdress_1"> TIGAR I LAV d.o.o. PULA, Veruda 29, 52100 Pula</derivirana_varijabla>
  </DomainObject.Predmet.ProtustrankaFormatedWithAdress>
  <DomainObject.Predmet.ProtustrankaFormatedWithAdressOIB>
    <izvorni_sadrzaj> TIGAR I LAV d.o.o. PULA, OIB 43948862357, Veruda 29, 52100 Pula</izvorni_sadrzaj>
    <derivirana_varijabla naziv="DomainObject.Predmet.ProtustrankaFormatedWithAdressOIB_1"> TIGAR I LAV d.o.o. PULA, OIB 43948862357, Veruda 29, 52100 Pula</derivirana_varijabla>
  </DomainObject.Predmet.ProtustrankaFormatedWithAdressOIB>
  <DomainObject.Predmet.ProtustrankaWithAdress>
    <izvorni_sadrzaj>TIGAR I LAV d.o.o. PULA Veruda 29, 52100 Pula</izvorni_sadrzaj>
    <derivirana_varijabla naziv="DomainObject.Predmet.ProtustrankaWithAdress_1">TIGAR I LAV d.o.o. PULA Veruda 29, 52100 Pula</derivirana_varijabla>
  </DomainObject.Predmet.ProtustrankaWithAdress>
  <DomainObject.Predmet.ProtustrankaWithAdressOIB>
    <izvorni_sadrzaj>TIGAR I LAV d.o.o. PULA, OIB 43948862357, Veruda 29, 52100 Pula</izvorni_sadrzaj>
    <derivirana_varijabla naziv="DomainObject.Predmet.ProtustrankaWithAdressOIB_1">TIGAR I LAV d.o.o. PULA, OIB 43948862357, Veruda 29, 52100 Pula</derivirana_varijabla>
  </DomainObject.Predmet.ProtustrankaWithAdressOIB>
  <DomainObject.Predmet.ProtustrankaNazivFormated>
    <izvorni_sadrzaj>TIGAR I LAV d.o.o. PULA</izvorni_sadrzaj>
    <derivirana_varijabla naziv="DomainObject.Predmet.ProtustrankaNazivFormated_1">TIGAR I LAV d.o.o. PULA</derivirana_varijabla>
  </DomainObject.Predmet.ProtustrankaNazivFormated>
  <DomainObject.Predmet.ProtustrankaNazivFormatedOIB>
    <izvorni_sadrzaj>TIGAR I LAV d.o.o. PULA, OIB 43948862357</izvorni_sadrzaj>
    <derivirana_varijabla naziv="DomainObject.Predmet.ProtustrankaNazivFormatedOIB_1">TIGAR I LAV d.o.o. PULA, OIB 43948862357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ŠANGULIN d.o.o. BIOGRAD NA MORU zastupanog po punomoćniku ZOU Rikardo Perković i dr.</izvorni_sadrzaj>
    <derivirana_varijabla naziv="DomainObject.Predmet.StrankaFormated_1">  ŠANGULIN d.o.o. BIOGRAD NA MORU zastupanog po punomoćniku ZOU Rikardo Perković i dr.</derivirana_varijabla>
  </DomainObject.Predmet.StrankaFormated>
  <DomainObject.Predmet.StrankaFormatedOIB>
    <izvorni_sadrzaj>  ŠANGULIN d.o.o. BIOGRAD NA MORU, OIB 52945228571 zastupanog po punomoćniku ZOU Rikardo Perković i dr.</izvorni_sadrzaj>
    <derivirana_varijabla naziv="DomainObject.Predmet.StrankaFormatedOIB_1">  ŠANGULIN d.o.o. BIOGRAD NA MORU, OIB 52945228571 zastupanog po punomoćniku ZOU Rikardo Perković i dr.</derivirana_varijabla>
  </DomainObject.Predmet.StrankaFormatedOIB>
  <DomainObject.Predmet.StrankaFormatedWithAdress>
    <izvorni_sadrzaj> ŠANGULIN d.o.o. BIOGRAD NA MORU, Kraljice Jelene 3, 23210 Biograd Na Moru zastupanog po punomoćniku ZOU Rikardo Perković i dr.</izvorni_sadrzaj>
    <derivirana_varijabla naziv="DomainObject.Predmet.StrankaFormatedWithAdress_1"> ŠANGULIN d.o.o. BIOGRAD NA MORU, Kraljice Jelene 3, 23210 Biograd Na Moru zastupanog po punomoćniku ZOU Rikardo Perković i dr.</derivirana_varijabla>
  </DomainObject.Predmet.StrankaFormatedWithAdress>
  <DomainObject.Predmet.StrankaFormatedWithAdressOIB>
    <izvorni_sadrzaj> ŠANGULIN d.o.o. BIOGRAD NA MORU, OIB 52945228571, Kraljice Jelene 3, 23210 Biograd Na Moru zastupanog po punomoćniku ZOU Rikardo Perković i dr.</izvorni_sadrzaj>
    <derivirana_varijabla naziv="DomainObject.Predmet.StrankaFormatedWithAdressOIB_1"> ŠANGULIN d.o.o. BIOGRAD NA MORU, OIB 52945228571, Kraljice Jelene 3, 23210 Biograd Na Moru zastupanog po punomoćniku ZOU Rikardo Perković i dr.</derivirana_varijabla>
  </DomainObject.Predmet.StrankaFormatedWithAdressOIB>
  <DomainObject.Predmet.StrankaWithAdress>
    <izvorni_sadrzaj>ŠANGULIN d.o.o. BIOGRAD NA MORU Kraljice Jelene 3,23210 Biograd Na Moru</izvorni_sadrzaj>
    <derivirana_varijabla naziv="DomainObject.Predmet.StrankaWithAdress_1">ŠANGULIN d.o.o. BIOGRAD NA MORU Kraljice Jelene 3,23210 Biograd Na Moru</derivirana_varijabla>
  </DomainObject.Predmet.StrankaWithAdress>
  <DomainObject.Predmet.StrankaWithAdressOIB>
    <izvorni_sadrzaj>ŠANGULIN d.o.o. BIOGRAD NA MORU, OIB 52945228571, Kraljice Jelene 3,23210 Biograd Na Moru</izvorni_sadrzaj>
    <derivirana_varijabla naziv="DomainObject.Predmet.StrankaWithAdressOIB_1">ŠANGULIN d.o.o. BIOGRAD NA MORU, OIB 52945228571, Kraljice Jelene 3,23210 Biograd Na Moru</derivirana_varijabla>
  </DomainObject.Predmet.StrankaWithAdressOIB>
  <DomainObject.Predmet.StrankaNazivFormated>
    <izvorni_sadrzaj>ŠANGULIN d.o.o. BIOGRAD NA MORU</izvorni_sadrzaj>
    <derivirana_varijabla naziv="DomainObject.Predmet.StrankaNazivFormated_1">ŠANGULIN d.o.o. BIOGRAD NA MORU</derivirana_varijabla>
  </DomainObject.Predmet.StrankaNazivFormated>
  <DomainObject.Predmet.StrankaNazivFormatedOIB>
    <izvorni_sadrzaj>ŠANGULIN d.o.o. BIOGRAD NA MORU, OIB 52945228571</izvorni_sadrzaj>
    <derivirana_varijabla naziv="DomainObject.Predmet.StrankaNazivFormatedOIB_1">ŠANGULIN d.o.o. BIOGRAD NA MORU, OIB 52945228571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28035.98</izvorni_sadrzaj>
    <derivirana_varijabla naziv="DomainObject.Predmet.TrenutnaVrijednost_1">28035.98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ŠANGULIN d.o.o. BIOGRAD NA MORU zastupanog po punomoćniku ZOU Rikardo Perković i dr.</item>
    </izvorni_sadrzaj>
    <derivirana_varijabla naziv="DomainObject.Predmet.StrankaListFormated_1">
      <item>ŠANGULIN d.o.o. BIOGRAD NA MORU zastupanog po punomoćniku ZOU Rikardo Perković i dr.</item>
    </derivirana_varijabla>
  </DomainObject.Predmet.StrankaListFormated>
  <DomainObject.Predmet.StrankaListFormatedOIB>
    <izvorni_sadrzaj>
      <item>ŠANGULIN d.o.o. BIOGRAD NA MORU, OIB 52945228571 zastupanog po punomoćniku ZOU Rikardo Perković i dr.</item>
    </izvorni_sadrzaj>
    <derivirana_varijabla naziv="DomainObject.Predmet.StrankaListFormatedOIB_1">
      <item>ŠANGULIN d.o.o. BIOGRAD NA MORU, OIB 52945228571 zastupanog po punomoćniku ZOU Rikardo Perković i dr.</item>
    </derivirana_varijabla>
  </DomainObject.Predmet.StrankaListFormatedOIB>
  <DomainObject.Predmet.StrankaListFormatedWithAdress>
    <izvorni_sadrzaj>
      <item>ŠANGULIN d.o.o. BIOGRAD NA MORU, Kraljice Jelene 3, 23210 Biograd Na Moru zastupanog po punomoćniku ZOU Rikardo Perković i dr.</item>
    </izvorni_sadrzaj>
    <derivirana_varijabla naziv="DomainObject.Predmet.StrankaListFormatedWithAdress_1">
      <item>ŠANGULIN d.o.o. BIOGRAD NA MORU, Kraljice Jelene 3, 23210 Biograd Na Moru zastupanog po punomoćniku ZOU Rikardo Perković i dr.</item>
    </derivirana_varijabla>
  </DomainObject.Predmet.StrankaListFormatedWithAdress>
  <DomainObject.Predmet.StrankaListFormatedWithAdressOIB>
    <izvorni_sadrzaj>
      <item>ŠANGULIN d.o.o. BIOGRAD NA MORU, OIB 52945228571, Kraljice Jelene 3, 23210 Biograd Na Moru zastupanog po punomoćniku ZOU Rikardo Perković i dr.</item>
    </izvorni_sadrzaj>
    <derivirana_varijabla naziv="DomainObject.Predmet.StrankaListFormatedWithAdressOIB_1">
      <item>ŠANGULIN d.o.o. BIOGRAD NA MORU, OIB 52945228571, Kraljice Jelene 3, 23210 Biograd Na Moru zastupanog po punomoćniku ZOU Rikardo Perković i dr.</item>
    </derivirana_varijabla>
  </DomainObject.Predmet.StrankaListFormatedWithAdressOIB>
  <DomainObject.Predmet.StrankaListNazivFormated>
    <izvorni_sadrzaj>
      <item>ŠANGULIN d.o.o. BIOGRAD NA MORU</item>
    </izvorni_sadrzaj>
    <derivirana_varijabla naziv="DomainObject.Predmet.StrankaListNazivFormated_1">
      <item>ŠANGULIN d.o.o. BIOGRAD NA MORU</item>
    </derivirana_varijabla>
  </DomainObject.Predmet.StrankaListNazivFormated>
  <DomainObject.Predmet.StrankaListNazivFormatedOIB>
    <izvorni_sadrzaj>
      <item>ŠANGULIN d.o.o. BIOGRAD NA MORU, OIB 52945228571</item>
    </izvorni_sadrzaj>
    <derivirana_varijabla naziv="DomainObject.Predmet.StrankaListNazivFormatedOIB_1">
      <item>ŠANGULIN d.o.o. BIOGRAD NA MORU, OIB 52945228571</item>
    </derivirana_varijabla>
  </DomainObject.Predmet.StrankaListNazivFormatedOIB>
  <DomainObject.Predmet.ProtuStrankaListFormated>
    <izvorni_sadrzaj>
      <item>TIGAR I LAV d.o.o. PULA</item>
    </izvorni_sadrzaj>
    <derivirana_varijabla naziv="DomainObject.Predmet.ProtuStrankaListFormated_1">
      <item>TIGAR I LAV d.o.o. PULA</item>
    </derivirana_varijabla>
  </DomainObject.Predmet.ProtuStrankaListFormated>
  <DomainObject.Predmet.ProtuStrankaListFormatedOIB>
    <izvorni_sadrzaj>
      <item>TIGAR I LAV d.o.o. PULA, OIB 43948862357</item>
    </izvorni_sadrzaj>
    <derivirana_varijabla naziv="DomainObject.Predmet.ProtuStrankaListFormatedOIB_1">
      <item>TIGAR I LAV d.o.o. PULA, OIB 43948862357</item>
    </derivirana_varijabla>
  </DomainObject.Predmet.ProtuStrankaListFormatedOIB>
  <DomainObject.Predmet.ProtuStrankaListFormatedWithAdress>
    <izvorni_sadrzaj>
      <item>TIGAR I LAV d.o.o. PULA, Veruda 29, 52100 Pula</item>
    </izvorni_sadrzaj>
    <derivirana_varijabla naziv="DomainObject.Predmet.ProtuStrankaListFormatedWithAdress_1">
      <item>TIGAR I LAV d.o.o. PULA, Veruda 29, 52100 Pula</item>
    </derivirana_varijabla>
  </DomainObject.Predmet.ProtuStrankaListFormatedWithAdress>
  <DomainObject.Predmet.ProtuStrankaListFormatedWithAdressOIB>
    <izvorni_sadrzaj>
      <item>TIGAR I LAV d.o.o. PULA, OIB 43948862357, Veruda 29, 52100 Pula</item>
    </izvorni_sadrzaj>
    <derivirana_varijabla naziv="DomainObject.Predmet.ProtuStrankaListFormatedWithAdressOIB_1">
      <item>TIGAR I LAV d.o.o. PULA, OIB 43948862357, Veruda 29, 52100 Pula</item>
    </derivirana_varijabla>
  </DomainObject.Predmet.ProtuStrankaListFormatedWithAdressOIB>
  <DomainObject.Predmet.ProtuStrankaListNazivFormated>
    <izvorni_sadrzaj>
      <item>TIGAR I LAV d.o.o. PULA</item>
    </izvorni_sadrzaj>
    <derivirana_varijabla naziv="DomainObject.Predmet.ProtuStrankaListNazivFormated_1">
      <item>TIGAR I LAV d.o.o. PULA</item>
    </derivirana_varijabla>
  </DomainObject.Predmet.ProtuStrankaListNazivFormated>
  <DomainObject.Predmet.ProtuStrankaListNazivFormatedOIB>
    <izvorni_sadrzaj>
      <item>TIGAR I LAV d.o.o. PULA, OIB 43948862357</item>
    </izvorni_sadrzaj>
    <derivirana_varijabla naziv="DomainObject.Predmet.ProtuStrankaListNazivFormatedOIB_1">
      <item>TIGAR I LAV d.o.o. PULA, OIB 43948862357</item>
    </derivirana_varijabla>
  </DomainObject.Predmet.ProtuStrankaListNazivFormatedOIB>
  <DomainObject.Predmet.OstaliListFormated>
    <izvorni_sadrzaj>
      <item>ZOU Rikardo Perković i dr. punomoćnik sudionika u postupku ŠANGULIN d.o.o. BIOGRAD NA MORU</item>
    </izvorni_sadrzaj>
    <derivirana_varijabla naziv="DomainObject.Predmet.OstaliListFormated_1">
      <item>ZOU Rikardo Perković i dr. punomoćnik sudionika u postupku ŠANGULIN d.o.o. BIOGRAD NA MORU</item>
    </derivirana_varijabla>
  </DomainObject.Predmet.OstaliListFormated>
  <DomainObject.Predmet.OstaliListFormatedOIB>
    <izvorni_sadrzaj>
      <item>ZOU Rikardo Perković i dr. punomoćnik sudionika u postupku ŠANGULIN d.o.o. BIOGRAD NA MORU</item>
    </izvorni_sadrzaj>
    <derivirana_varijabla naziv="DomainObject.Predmet.OstaliListFormatedOIB_1">
      <item>ZOU Rikardo Perković i dr. punomoćnik sudionika u postupku ŠANGULIN d.o.o. BIOGRAD NA MORU</item>
    </derivirana_varijabla>
  </DomainObject.Predmet.OstaliListFormatedOIB>
  <DomainObject.Predmet.OstaliListFormatedWithAdress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_1">
      <item>ZOU Rikardo Perković i dr., Elizabete Kotomanić 11/II, 23000 Zadar punomoćnik sudionika u postupku ŠANGULIN d.o.o. BIOGRAD NA MORU</item>
    </derivirana_varijabla>
  </DomainObject.Predmet.OstaliListFormatedWithAdress>
  <DomainObject.Predmet.OstaliListFormatedWithAdressOIB>
    <izvorni_sadrzaj>
      <item>ZOU Rikardo Perković i dr., Elizabete Kotomanić 11/II, 23000 Zadar punomoćnik sudionika u postupku ŠANGULIN d.o.o. BIOGRAD NA MORU</item>
    </izvorni_sadrzaj>
    <derivirana_varijabla naziv="DomainObject.Predmet.OstaliListFormatedWithAdressOIB_1">
      <item>ZOU Rikardo Perković i dr., Elizabete Kotomanić 11/II, 23000 Zadar punomoćnik sudionika u postupku ŠANGULIN d.o.o. BIOGRAD NA MORU</item>
    </derivirana_varijabla>
  </DomainObject.Predmet.OstaliListFormatedWithAdressOIB>
  <DomainObject.Predmet.OstaliListNazivFormated>
    <izvorni_sadrzaj>
      <item>ZOU Rikardo Perković i dr.</item>
    </izvorni_sadrzaj>
    <derivirana_varijabla naziv="DomainObject.Predmet.OstaliListNazivFormated_1">
      <item>ZOU Rikardo Perković i dr.</item>
    </derivirana_varijabla>
  </DomainObject.Predmet.OstaliListNazivFormated>
  <DomainObject.Predmet.OstaliListNazivFormatedOIB>
    <izvorni_sadrzaj>
      <item>ZOU Rikardo Perković i dr.</item>
    </izvorni_sadrzaj>
    <derivirana_varijabla naziv="DomainObject.Predmet.OstaliListNazivFormatedOIB_1">
      <item>ZOU Rikardo Perković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>St-1017/2016-64</izvorni_sadrzaj>
    <derivirana_varijabla naziv="DomainObject.PoslovniBrojDokumenta_1">St-1017/2016-64</derivirana_varijabla>
  </DomainObject.PoslovniBrojDokumenta>
  <DomainObject.Predmet.StrankaIDrugi>
    <izvorni_sadrzaj>ŠANGULIN d.o.o. BIOGRAD NA MORU</izvorni_sadrzaj>
    <derivirana_varijabla naziv="DomainObject.Predmet.StrankaIDrugi_1">ŠANGULIN d.o.o. BIOGRAD NA MORU</derivirana_varijabla>
  </DomainObject.Predmet.StrankaIDrugi>
  <DomainObject.Predmet.ProtustrankaIDrugi>
    <izvorni_sadrzaj>TIGAR I LAV d.o.o. PULA</izvorni_sadrzaj>
    <derivirana_varijabla naziv="DomainObject.Predmet.ProtustrankaIDrugi_1">TIGAR I LAV d.o.o. PULA</derivirana_varijabla>
  </DomainObject.Predmet.ProtustrankaIDrugi>
  <DomainObject.Predmet.StrankaIDrugiAdressOIB>
    <izvorni_sadrzaj>ŠANGULIN d.o.o. BIOGRAD NA MORU, OIB 52945228571, Kraljice Jelene 3, 23210 Biograd Na Moru</izvorni_sadrzaj>
    <derivirana_varijabla naziv="DomainObject.Predmet.StrankaIDrugiAdressOIB_1">ŠANGULIN d.o.o. BIOGRAD NA MORU, OIB 52945228571, Kraljice Jelene 3, 23210 Biograd Na Moru</derivirana_varijabla>
  </DomainObject.Predmet.StrankaIDrugiAdressOIB>
  <DomainObject.Predmet.ProtustrankaIDrugiAdressOIB>
    <izvorni_sadrzaj>TIGAR I LAV d.o.o. PULA, OIB 43948862357, Veruda 29, 52100 Pula</izvorni_sadrzaj>
    <derivirana_varijabla naziv="DomainObject.Predmet.ProtustrankaIDrugiAdressOIB_1">TIGAR I LAV d.o.o. PULA, OIB 43948862357, Veruda 29,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rujna 2017.</izvorni_sadrzaj>
    <derivirana_varijabla naziv="DomainObject.Predmet.OdlukaRjesenje.DatumDonosenjaOdluke_1">19. rujna 2017.</derivirana_varijabla>
  </DomainObject.Predmet.OdlukaRjesenje.DatumDonosenjaOdluke>
  <DomainObject.Predmet.OdlukaRjesenje.DatumPravomocnosti>
    <izvorni_sadrzaj>18. listopada 2017.</izvorni_sadrzaj>
    <derivirana_varijabla naziv="DomainObject.Predmet.OdlukaRjesenje.DatumPravomocnosti_1">18. listopada 2017.</derivirana_varijabla>
  </DomainObject.Predmet.OdlukaRjesenje.DatumPravomocnosti>
  <DomainObject.Predmet.OdlukaRjesenje.Oznaka>
    <izvorni_sadrzaj>St-1017/2016-56</izvorni_sadrzaj>
    <derivirana_varijabla naziv="DomainObject.Predmet.OdlukaRjesenje.Oznaka_1">St-1017/2016-56</derivirana_varijabla>
  </DomainObject.Predmet.OdlukaRjesenje.Oznaka>
  <DomainObject.Predmet.SudioniciListNaziv>
    <izvorni_sadrzaj>
      <item>ZOU Rikardo Perković i dr.</item>
      <item>TIGAR I LAV d.o.o. PULA</item>
      <item>ŠANGULIN d.o.o. BIOGRAD NA MORU</item>
    </izvorni_sadrzaj>
    <derivirana_varijabla naziv="DomainObject.Predmet.SudioniciListNaziv_1">
      <item>ZOU Rikardo Perković i dr.</item>
      <item>TIGAR I LAV d.o.o. PULA</item>
      <item>ŠANGULIN d.o.o. BIOGRAD NA MORU</item>
    </derivirana_varijabla>
  </DomainObject.Predmet.SudioniciListNaziv>
  <DomainObject.Predmet.SudioniciListAdressOIB>
    <izvorni_sadrzaj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izvorni_sadrzaj>
    <derivirana_varijabla naziv="DomainObject.Predmet.SudioniciListAdressOIB_1">
      <item>ZOU Rikardo Perković i dr., Elizabete Kotomanić 11/II,23000 Zadar</item>
      <item>TIGAR I LAV d.o.o. PULA, OIB 43948862357, Veruda 29,52100 Pula</item>
      <item>ŠANGULIN d.o.o. BIOGRAD NA MORU, OIB 52945228571, Kraljice Jelene 3,23210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43948862357</item>
      <item>, OIB 52945228571</item>
    </izvorni_sadrzaj>
    <derivirana_varijabla naziv="DomainObject.Predmet.SudioniciListNazivOIB_1">
      <item>, OIB null</item>
      <item>, OIB 43948862357</item>
      <item>, OIB 52945228571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Ivor Pliskovac, OIB 33771945074, Agatićeva 6, 51000 Rijeka</item>
    </izvorni_sadrzaj>
    <derivirana_varijabla naziv="DomainObject.Predmet.StecajniUpraviteljiListAddressOIB_1">
      <item>Ivor Pliskovac, OIB 33771945074, Agatićeva 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rujna 2017.</izvorni_sadrzaj>
    <derivirana_varijabla naziv="DomainObject.Predmet.DatumZadnjeOdrzaneSudskeRadnje_1">11. rujna 2017.</derivirana_varijabla>
  </DomainObject.Predmet.DatumZadnjeOdrzaneSudskeRadnje>
  <DomainObject.PredzadnjaOdlukaIzPredmeta.DatumDonosenjaOdluke>
    <izvorni_sadrzaj>4. listopada 2017.</izvorni_sadrzaj>
    <derivirana_varijabla naziv="DomainObject.PredzadnjaOdlukaIzPredmeta.DatumDonosenjaOdluke_1">4. listopada 2017.</derivirana_varijabla>
  </DomainObject.PredzadnjaOdlukaIzPredmeta.DatumDonosenjaOdluke>
  <DomainObject.PredzadnjaOdlukaIzPredmeta.Oznaka>
    <izvorni_sadrzaj>St-1017/2016-60</izvorni_sadrzaj>
    <derivirana_varijabla naziv="DomainObject.PredzadnjaOdlukaIzPredmeta.Oznaka_1">St-1017/2016-60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F41796-752E-400E-A7CC-B94EAA530C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188</properties:Words>
  <properties:Characters>857</properties:Characters>
  <properties:Lines>46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2018-10-31T08:05:00Z</dcterms:created>
  <dc:creator>jjeromela</dc:creator>
  <cp:lastModifiedBy>Lorena Paris Aničić</cp:lastModifiedBy>
  <cp:lastPrinted>2018-08-31T11:42:00Z</cp:lastPrinted>
  <dcterms:modified xmlns:xsi="http://www.w3.org/2001/XMLSchema-instance" xsi:type="dcterms:W3CDTF">2018-10-31T08:20:00Z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St-1017/2016-64 / Odluka - Rješenje - sazivanje skupštine vjerovnika (Poziv_-_skupština_vjerovnika.docx)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