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d3fb" w14:paraId="6c4d3fb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411D95">
        <w:rPr>
          <w:sz w:val="24"/>
          <w:szCs w:val="24"/>
          <w:lang w:val="hr-HR"/>
        </w:rPr>
        <w:t>541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2159ED">
        <w:rPr>
          <w:szCs w:val="24"/>
        </w:rPr>
        <w:t>TEMPORIS d.o.o., Šibenik, Bana Ivana Mažuranića 5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2159ED">
        <w:rPr>
          <w:szCs w:val="24"/>
        </w:rPr>
        <w:t>87544854385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</w:t>
      </w:r>
      <w:r w:rsidR="00411D95">
        <w:rPr>
          <w:szCs w:val="24"/>
        </w:rPr>
        <w:t>5</w:t>
      </w:r>
      <w:r w:rsidR="003D6C97">
        <w:rPr>
          <w:szCs w:val="24"/>
        </w:rPr>
        <w:t>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2159ED">
        <w:rPr>
          <w:sz w:val="24"/>
          <w:szCs w:val="24"/>
          <w:shd w:fill="F8F8F8" w:color="auto" w:val="clear"/>
        </w:rPr>
        <w:t>IGOR IVIČEVIĆ, Šibenik, Bana Ivana Mažuranića 5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2159ED">
        <w:rPr>
          <w:sz w:val="24"/>
          <w:szCs w:val="24"/>
          <w:shd w:fill="F8F8F8" w:color="auto" w:val="clear"/>
        </w:rPr>
        <w:t>55490057703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155A0E">
        <w:rPr>
          <w:sz w:val="24"/>
          <w:szCs w:val="24"/>
          <w:lang w:val="hr-HR"/>
        </w:rPr>
        <w:t>541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2159ED" w:rsidRPr="002159ED">
        <w:rPr>
          <w:sz w:val="24"/>
          <w:szCs w:val="24"/>
        </w:rPr>
        <w:t>TEMPORIS d.o.o., Šibenik</w:t>
      </w:r>
      <w:r w:rsidR="000632FD" w:rsidRPr="002159ED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</w:t>
      </w:r>
      <w:r w:rsidR="00411D95">
        <w:rPr>
          <w:sz w:val="24"/>
          <w:szCs w:val="24"/>
        </w:rPr>
        <w:t>5</w:t>
      </w:r>
      <w:r w:rsidR="004A6FC5" w:rsidRPr="004A6FC5">
        <w:rPr>
          <w:sz w:val="24"/>
          <w:szCs w:val="24"/>
        </w:rPr>
        <w:t>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2159ED">
        <w:rPr>
          <w:szCs w:val="24"/>
          <w:shd w:fill="F8F8F8" w:color="auto" w:val="clear"/>
        </w:rPr>
        <w:t>IGOR IVIČEVIĆ, Šibenik, Bana Ivana Mažuranića 5</w:t>
      </w:r>
      <w:r w:rsidR="004A6FC5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6139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411D95">
      <w:rPr>
        <w:sz w:val="24"/>
        <w:szCs w:val="24"/>
        <w:lang w:val="hr-HR"/>
      </w:rPr>
      <w:t>541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6139C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D6C97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261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3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3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3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3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261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3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3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3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3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TEMPORIS društvo s ograničenom odgovornošću za trgovinu i proizvodnju</izvorni_sadrzaj>
    <derivirana_varijabla naziv="DomainObject.Predmet.ProtustrankaFormated_1">  TEMPORIS društvo s ograničenom odgovornošću za trgovinu i proizvodnju</derivirana_varijabla>
  </DomainObject.Predmet.ProtustrankaFormated>
  <DomainObject.Predmet.ProtustrankaFormatedOIB>
    <izvorni_sadrzaj>  TEMPORIS društvo s ograničenom odgovornošću za trgovinu i proizvodnju, OIB 87544854385</izvorni_sadrzaj>
    <derivirana_varijabla naziv="DomainObject.Predmet.ProtustrankaFormatedOIB_1">  TEMPORIS društvo s ograničenom odgovornošću za trgovinu i proizvodnju, OIB 87544854385</derivirana_varijabla>
  </DomainObject.Predmet.ProtustrankaFormatedOIB>
  <DomainObject.Predmet.ProtustrankaFormatedWithAdress>
    <izvorni_sadrzaj> TEMPORIS društvo s ograničenom odgovornošću za trgovinu i proizvodnju, Bana Ivana Mažuranića 5, 22000 Šibenik</izvorni_sadrzaj>
    <derivirana_varijabla naziv="DomainObject.Predmet.ProtustrankaFormatedWithAdress_1"> TEMPORIS društvo s ograničenom odgovornošću za trgovinu i proizvodnju, Bana Ivana Mažuranića 5, 22000 Šibenik</derivirana_varijabla>
  </DomainObject.Predmet.ProtustrankaFormatedWithAdress>
  <DomainObject.Predmet.ProtustrankaFormatedWithAdressOIB>
    <izvorni_sadrzaj> TEMPORIS društvo s ograničenom odgovornošću za trgovinu i proizvodnju, OIB 87544854385, Bana Ivana Mažuranića 5, 22000 Šibenik</izvorni_sadrzaj>
    <derivirana_varijabla naziv="DomainObject.Predmet.ProtustrankaFormatedWithAdressOIB_1"> TEMPORIS društvo s ograničenom odgovornošću za trgovinu i proizvodnju, OIB 87544854385, Bana Ivana Mažuranića 5, 22000 Šibenik</derivirana_varijabla>
  </DomainObject.Predmet.ProtustrankaFormatedWithAdressOIB>
  <DomainObject.Predmet.ProtustrankaWithAdress>
    <izvorni_sadrzaj>TEMPORIS društvo s ograničenom odgovornošću za trgovinu i proizvodnju Bana Ivana Mažuranića 5, 22000 Šibenik</izvorni_sadrzaj>
    <derivirana_varijabla naziv="DomainObject.Predmet.ProtustrankaWithAdress_1">TEMPORIS društvo s ograničenom odgovornošću za trgovinu i proizvodnju Bana Ivana Mažuranića 5, 22000 Šibenik</derivirana_varijabla>
  </DomainObject.Predmet.ProtustrankaWithAdress>
  <DomainObject.Predmet.ProtustrankaWithAdressOIB>
    <izvorni_sadrzaj>TEMPORIS društvo s ograničenom odgovornošću za trgovinu i proizvodnju, OIB 87544854385, Bana Ivana Mažuranića 5, 22000 Šibenik</izvorni_sadrzaj>
    <derivirana_varijabla naziv="DomainObject.Predmet.ProtustrankaWithAdressOIB_1">TEMPORIS društvo s ograničenom odgovornošću za trgovinu i proizvodnju, OIB 87544854385, Bana Ivana Mažuranića 5, 22000 Šibenik</derivirana_varijabla>
  </DomainObject.Predmet.ProtustrankaWithAdressOIB>
  <DomainObject.Predmet.ProtustrankaNazivFormated>
    <izvorni_sadrzaj>TEMPORIS društvo s ograničenom odgovornošću za trgovinu i proizvodnju</izvorni_sadrzaj>
    <derivirana_varijabla naziv="DomainObject.Predmet.ProtustrankaNazivFormated_1">TEMPORIS društvo s ograničenom odgovornošću za trgovinu i proizvodnju</derivirana_varijabla>
  </DomainObject.Predmet.ProtustrankaNazivFormated>
  <DomainObject.Predmet.ProtustrankaNazivFormatedOIB>
    <izvorni_sadrzaj>TEMPORIS društvo s ograničenom odgovornošću za trgovinu i proizvodnju, OIB 87544854385</izvorni_sadrzaj>
    <derivirana_varijabla naziv="DomainObject.Predmet.ProtustrankaNazivFormatedOIB_1">TEMPORIS društvo s ograničenom odgovornošću za trgovinu i proizvodnju, OIB 87544854385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TEMPORIS društvo s ograničenom odgovornošću za trgovinu i proizvodnju</item>
    </izvorni_sadrzaj>
    <derivirana_varijabla naziv="DomainObject.Predmet.ProtuStrankaListFormated_1">
      <item>TEMPORIS društvo s ograničenom odgovornošću za trgovinu i proizvodnju</item>
    </derivirana_varijabla>
  </DomainObject.Predmet.ProtuStrankaListFormated>
  <DomainObject.Predmet.ProtuStrankaListFormatedOIB>
    <izvorni_sadrzaj>
      <item>TEMPORIS društvo s ograničenom odgovornošću za trgovinu i proizvodnju, OIB 87544854385</item>
    </izvorni_sadrzaj>
    <derivirana_varijabla naziv="DomainObject.Predmet.ProtuStrankaListFormatedOIB_1">
      <item>TEMPORIS društvo s ograničenom odgovornošću za trgovinu i proizvodnju, OIB 87544854385</item>
    </derivirana_varijabla>
  </DomainObject.Predmet.ProtuStrankaListFormatedOIB>
  <DomainObject.Predmet.ProtuStrankaListFormatedWithAdress>
    <izvorni_sadrzaj>
      <item>TEMPORIS društvo s ograničenom odgovornošću za trgovinu i proizvodnju, Bana Ivana Mažuranića 5, 22000 Šibenik</item>
    </izvorni_sadrzaj>
    <derivirana_varijabla naziv="DomainObject.Predmet.ProtuStrankaListFormatedWithAdress_1">
      <item>TEMPORIS društvo s ograničenom odgovornošću za trgovinu i proizvodnju, Bana Ivana Mažuranića 5, 22000 Šibenik</item>
    </derivirana_varijabla>
  </DomainObject.Predmet.ProtuStrankaListFormatedWithAdress>
  <DomainObject.Predmet.ProtuStrankaListFormatedWithAdressOIB>
    <izvorni_sadrzaj>
      <item>TEMPORIS društvo s ograničenom odgovornošću za trgovinu i proizvodnju, OIB 87544854385, Bana Ivana Mažuranića 5, 22000 Šibenik</item>
    </izvorni_sadrzaj>
    <derivirana_varijabla naziv="DomainObject.Predmet.ProtuStrankaListFormatedWithAdressOIB_1">
      <item>TEMPORIS društvo s ograničenom odgovornošću za trgovinu i proizvodnju, OIB 87544854385, Bana Ivana Mažuranića 5, 22000 Šibenik</item>
    </derivirana_varijabla>
  </DomainObject.Predmet.ProtuStrankaListFormatedWithAdressOIB>
  <DomainObject.Predmet.ProtuStrankaListNazivFormated>
    <izvorni_sadrzaj>
      <item>TEMPORIS društvo s ograničenom odgovornošću za trgovinu i proizvodnju</item>
    </izvorni_sadrzaj>
    <derivirana_varijabla naziv="DomainObject.Predmet.ProtuStrankaListNazivFormated_1">
      <item>TEMPORIS društvo s ograničenom odgovornošću za trgovinu i proizvodnju</item>
    </derivirana_varijabla>
  </DomainObject.Predmet.ProtuStrankaListNazivFormated>
  <DomainObject.Predmet.ProtuStrankaListNazivFormatedOIB>
    <izvorni_sadrzaj>
      <item>TEMPORIS društvo s ograničenom odgovornošću za trgovinu i proizvodnju, OIB 87544854385</item>
    </izvorni_sadrzaj>
    <derivirana_varijabla naziv="DomainObject.Predmet.ProtuStrankaListNazivFormatedOIB_1">
      <item>TEMPORIS društvo s ograničenom odgovornošću za trgovinu i proizvodnju, OIB 87544854385</item>
    </derivirana_varijabla>
  </DomainObject.Predmet.ProtuStrankaListNazivFormatedOIB>
  <DomainObject.Predmet.OstaliListFormated>
    <izvorni_sadrzaj>
      <item>Igor Ivičević</item>
    </izvorni_sadrzaj>
    <derivirana_varijabla naziv="DomainObject.Predmet.OstaliListFormated_1">
      <item>Igor Ivičević</item>
    </derivirana_varijabla>
  </DomainObject.Predmet.OstaliListFormated>
  <DomainObject.Predmet.OstaliListFormatedOIB>
    <izvorni_sadrzaj>
      <item>Igor Ivičević, OIB 55490057703</item>
    </izvorni_sadrzaj>
    <derivirana_varijabla naziv="DomainObject.Predmet.OstaliListFormatedOIB_1">
      <item>Igor Ivičević, OIB 55490057703</item>
    </derivirana_varijabla>
  </DomainObject.Predmet.OstaliListFormatedOIB>
  <DomainObject.Predmet.OstaliListFormatedWithAdress>
    <izvorni_sadrzaj>
      <item>Igor Ivičević, Bana Ivana Mažuranića 5, 22000 Šibenik</item>
    </izvorni_sadrzaj>
    <derivirana_varijabla naziv="DomainObject.Predmet.OstaliListFormatedWithAdress_1">
      <item>Igor Ivičević, Bana Ivana Mažuranića 5, 22000 Šibenik</item>
    </derivirana_varijabla>
  </DomainObject.Predmet.OstaliListFormatedWithAdress>
  <DomainObject.Predmet.OstaliListFormatedWithAdressOIB>
    <izvorni_sadrzaj>
      <item>Igor Ivičević, OIB 55490057703, Bana Ivana Mažuranića 5, 22000 Šibenik</item>
    </izvorni_sadrzaj>
    <derivirana_varijabla naziv="DomainObject.Predmet.OstaliListFormatedWithAdressOIB_1">
      <item>Igor Ivičević, OIB 55490057703, Bana Ivana Mažuranića 5, 22000 Šibenik</item>
    </derivirana_varijabla>
  </DomainObject.Predmet.OstaliListFormatedWithAdressOIB>
  <DomainObject.Predmet.OstaliListNazivFormated>
    <izvorni_sadrzaj>
      <item>Igor Ivičević</item>
    </izvorni_sadrzaj>
    <derivirana_varijabla naziv="DomainObject.Predmet.OstaliListNazivFormated_1">
      <item>Igor Ivičević</item>
    </derivirana_varijabla>
  </DomainObject.Predmet.OstaliListNazivFormated>
  <DomainObject.Predmet.OstaliListNazivFormatedOIB>
    <izvorni_sadrzaj>
      <item>Igor Ivičević, OIB 55490057703</item>
    </izvorni_sadrzaj>
    <derivirana_varijabla naziv="DomainObject.Predmet.OstaliListNazivFormatedOIB_1">
      <item>Igor Ivičević, OIB 55490057703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TEMPORIS društvo s ograničenom odgovornošću za trgovinu i proizvodnju</izvorni_sadrzaj>
    <derivirana_varijabla naziv="DomainObject.Predmet.ProtustrankaIDrugi_1">TEMPORIS društvo s ograničenom odgovornošću za trgovinu i proizvodnju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TEMPORIS društvo s ograničenom odgovornošću za trgovinu i proizvodnju, OIB 87544854385, Bana Ivana Mažuranića 5, 22000 Šibenik</izvorni_sadrzaj>
    <derivirana_varijabla naziv="DomainObject.Predmet.ProtustrankaIDrugiAdressOIB_1">TEMPORIS društvo s ograničenom odgovornošću za trgovinu i proizvodnju, OIB 87544854385, Bana Ivana Mažuranića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TEMPORIS društvo s ograničenom odgovornošću za trgovinu i proizvodnju</item>
      <item>Igor Ivičević</item>
    </izvorni_sadrzaj>
    <derivirana_varijabla naziv="DomainObject.Predmet.SudioniciListNaziv_1">
      <item>Fina-Šibenik</item>
      <item>TEMPORIS društvo s ograničenom odgovornošću za trgovinu i proizvodnju</item>
      <item>Igor Ivičević</item>
    </derivirana_varijabla>
  </DomainObject.Predmet.SudioniciListNaziv>
  <DomainObject.Predmet.SudioniciListAdressOIB>
    <izvorni_sadrzaj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izvorni_sadrzaj>
    <derivirana_varijabla naziv="DomainObject.Predmet.SudioniciListAdressOIB_1"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87544854385</item>
      <item>, OIB 55490057703</item>
    </izvorni_sadrzaj>
    <derivirana_varijabla naziv="DomainObject.Predmet.SudioniciListNazivOIB_1">
      <item>, OIB 85821130368</item>
      <item>, OIB 87544854385</item>
      <item>, OIB 55490057703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AD6DC-6772-4C44-BBBD-A5D84946E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341</properties:Words>
  <properties:Characters>1708</properties:Characters>
  <properties:Lines>60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2016-04-25T07:51:00Z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