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c667d" w14:paraId="39c667d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754891">
        <w:rPr>
          <w:rFonts w:cs="Times New Roman" w:eastAsia="Times New Roman"/>
          <w:lang w:eastAsia="hr-HR"/>
        </w:rPr>
        <w:t>5</w:t>
      </w:r>
      <w:r w:rsidR="00DF0D66">
        <w:rPr>
          <w:rFonts w:cs="Times New Roman" w:eastAsia="Times New Roman"/>
          <w:lang w:eastAsia="hr-HR"/>
        </w:rPr>
        <w:t>8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DF0D66" w:rsidRPr="00DF0D66">
        <w:t>ENIGMA ROOM j.d.o.o. za trgovinu i usluge</w:t>
      </w:r>
      <w:r w:rsidR="00427A42">
        <w:t xml:space="preserve">, Zagreb, </w:t>
      </w:r>
      <w:r w:rsidR="00DF0D66" w:rsidRPr="00DF0D66">
        <w:t>Šubićeva 28</w:t>
      </w:r>
      <w:r w:rsidR="00427A42">
        <w:t xml:space="preserve">, OIB: </w:t>
      </w:r>
      <w:r w:rsidR="00DF0D66" w:rsidRPr="00DF0D66">
        <w:t>22775251764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BD2782">
        <w:rPr>
          <w:rFonts w:cs="Times New Roman" w:eastAsia="Times New Roman"/>
          <w:lang w:eastAsia="hr-HR"/>
        </w:rPr>
        <w:t>30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B9067A" w:rsidRPr="00DF0D66">
        <w:t>ENIGMA ROOM j.d.o.o. za trgovinu i usluge</w:t>
      </w:r>
      <w:r w:rsidR="00B9067A">
        <w:t xml:space="preserve">, Zagreb, </w:t>
      </w:r>
      <w:r w:rsidR="00B9067A" w:rsidRPr="00DF0D66">
        <w:t>Šubićeva 28</w:t>
      </w:r>
      <w:r w:rsidR="00B9067A">
        <w:t xml:space="preserve">, OIB: </w:t>
      </w:r>
      <w:r w:rsidR="00B9067A" w:rsidRPr="00DF0D66">
        <w:t>22775251764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0070AA">
        <w:rPr>
          <w:rFonts w:cs="Times New Roman" w:eastAsia="Times New Roman"/>
          <w:lang w:eastAsia="hr-HR"/>
        </w:rPr>
        <w:t>1</w:t>
      </w:r>
      <w:r w:rsidR="00CF2305">
        <w:rPr>
          <w:rFonts w:cs="Times New Roman" w:eastAsia="Times New Roman"/>
          <w:lang w:eastAsia="hr-HR"/>
        </w:rPr>
        <w:t>1</w:t>
      </w:r>
      <w:r w:rsidR="00856FA6">
        <w:rPr>
          <w:rFonts w:cs="Times New Roman" w:eastAsia="Times New Roman"/>
          <w:lang w:eastAsia="hr-HR"/>
        </w:rPr>
        <w:t>.</w:t>
      </w:r>
      <w:r w:rsidR="00CF2305">
        <w:rPr>
          <w:rFonts w:cs="Times New Roman" w:eastAsia="Times New Roman"/>
          <w:lang w:eastAsia="hr-HR"/>
        </w:rPr>
        <w:t>031</w:t>
      </w:r>
      <w:r w:rsidR="00856FA6">
        <w:rPr>
          <w:rFonts w:cs="Times New Roman" w:eastAsia="Times New Roman"/>
          <w:lang w:eastAsia="hr-HR"/>
        </w:rPr>
        <w:t>,</w:t>
      </w:r>
      <w:r w:rsidR="00CF2305">
        <w:rPr>
          <w:rFonts w:cs="Times New Roman" w:eastAsia="Times New Roman"/>
          <w:lang w:eastAsia="hr-HR"/>
        </w:rPr>
        <w:t>45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BD2782">
        <w:rPr>
          <w:rFonts w:cs="Times New Roman" w:eastAsia="Times New Roman"/>
          <w:lang w:eastAsia="hr-HR"/>
        </w:rPr>
        <w:t>30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ED2604">
        <w:rPr>
          <w:rFonts w:cs="Times New Roman" w:eastAsia="Times New Roman"/>
          <w:lang w:eastAsia="hr-HR"/>
        </w:rPr>
        <w:t xml:space="preserve">, v. r. </w:t>
      </w:r>
    </w:p>
    <w:p w:rsidRDefault="00ED2604" w:rsidP="00907AB4" w:rsidR="00ED260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ED2604" w:rsidP="004A36CD" w:rsidR="00ED2604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ED2604" w:rsidP="00907AB4" w:rsidR="00ED260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1D5C88"/>
    <w:rsid w:val="001F1DA7"/>
    <w:rsid w:val="00230EAC"/>
    <w:rsid w:val="002450E7"/>
    <w:rsid w:val="00281D6B"/>
    <w:rsid w:val="002A509B"/>
    <w:rsid w:val="002B275E"/>
    <w:rsid w:val="002C5206"/>
    <w:rsid w:val="002E18AC"/>
    <w:rsid w:val="00310370"/>
    <w:rsid w:val="003A1A9C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B2DE6"/>
    <w:rsid w:val="004C7061"/>
    <w:rsid w:val="004E7324"/>
    <w:rsid w:val="004F106F"/>
    <w:rsid w:val="00543AB4"/>
    <w:rsid w:val="005C7BEC"/>
    <w:rsid w:val="0061338A"/>
    <w:rsid w:val="00640D1E"/>
    <w:rsid w:val="00682189"/>
    <w:rsid w:val="007132BB"/>
    <w:rsid w:val="007329B5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92706"/>
    <w:rsid w:val="009D1C66"/>
    <w:rsid w:val="009F26F0"/>
    <w:rsid w:val="00A1720E"/>
    <w:rsid w:val="00A80E54"/>
    <w:rsid w:val="00B37838"/>
    <w:rsid w:val="00B9067A"/>
    <w:rsid w:val="00BD2782"/>
    <w:rsid w:val="00BD3B48"/>
    <w:rsid w:val="00BF0A6A"/>
    <w:rsid w:val="00C3281E"/>
    <w:rsid w:val="00C53427"/>
    <w:rsid w:val="00C83325"/>
    <w:rsid w:val="00CF2305"/>
    <w:rsid w:val="00D165AC"/>
    <w:rsid w:val="00DF0D66"/>
    <w:rsid w:val="00E9568D"/>
    <w:rsid w:val="00EC0067"/>
    <w:rsid w:val="00ED2604"/>
    <w:rsid w:val="00F16860"/>
    <w:rsid w:val="00F3008C"/>
    <w:rsid w:val="00F95E52"/>
    <w:rsid w:val="00FB5452"/>
    <w:rsid w:val="00FC0A06"/>
    <w:rsid w:val="00FD003D"/>
    <w:rsid w:val="00FE3D72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60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2604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260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260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2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60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2604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260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260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St-958/2018</izvorni_sadrzaj>
    <derivirana_varijabla naziv="DomainObject.Predmet.OznakaBroj_1">St-958/2018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ENIGMA ROOM j.d.o.o. za trgovinu i usluge zastupanog po punomoćniku Ante Lipovac</izvorni_sadrzaj>
    <derivirana_varijabla naziv="DomainObject.Predmet.ProtustrankaFormated_1">  ENIGMA ROOM j.d.o.o. za trgovinu i usluge zastupanog po punomoćniku Ante Lipovac</derivirana_varijabla>
  </DomainObject.Predmet.ProtustrankaFormated>
  <DomainObject.Predmet.ProtustrankaFormatedOIB>
    <izvorni_sadrzaj>  ENIGMA ROOM j.d.o.o. za trgovinu i usluge, OIB 22775251764 zastupanog po punomoćniku Ante Lipovac</izvorni_sadrzaj>
    <derivirana_varijabla naziv="DomainObject.Predmet.ProtustrankaFormatedOIB_1">  ENIGMA ROOM j.d.o.o. za trgovinu i usluge, OIB 22775251764 zastupanog po punomoćniku Ante Lipovac</derivirana_varijabla>
  </DomainObject.Predmet.ProtustrankaFormatedOIB>
  <DomainObject.Predmet.ProtustrankaFormatedWithAdress>
    <izvorni_sadrzaj> ENIGMA ROOM j.d.o.o. za trgovinu i usluge, Šubićeva 28, 10000 Zagreb zastupanog po punomoćniku Ante Lipovac</izvorni_sadrzaj>
    <derivirana_varijabla naziv="DomainObject.Predmet.ProtustrankaFormatedWithAdress_1"> ENIGMA ROOM j.d.o.o. za trgovinu i usluge, Šubićeva 28, 10000 Zagreb zastupanog po punomoćniku Ante Lipovac</derivirana_varijabla>
  </DomainObject.Predmet.ProtustrankaFormatedWithAdress>
  <DomainObject.Predmet.ProtustrankaFormatedWithAdressOIB>
    <izvorni_sadrzaj> ENIGMA ROOM j.d.o.o. za trgovinu i usluge, OIB 22775251764, Šubićeva 28, 10000 Zagreb zastupanog po punomoćniku Ante Lipovac</izvorni_sadrzaj>
    <derivirana_varijabla naziv="DomainObject.Predmet.ProtustrankaFormatedWithAdressOIB_1"> ENIGMA ROOM j.d.o.o. za trgovinu i usluge, OIB 22775251764, Šubićeva 28, 10000 Zagreb zastupanog po punomoćniku Ante Lipovac</derivirana_varijabla>
  </DomainObject.Predmet.ProtustrankaFormatedWithAdressOIB>
  <DomainObject.Predmet.ProtustrankaWithAdress>
    <izvorni_sadrzaj>ENIGMA ROOM j.d.o.o. za trgovinu i usluge Šubićeva 28, 10000 Zagreb</izvorni_sadrzaj>
    <derivirana_varijabla naziv="DomainObject.Predmet.ProtustrankaWithAdress_1">ENIGMA ROOM j.d.o.o. za trgovinu i usluge Šubićeva 28, 10000 Zagreb</derivirana_varijabla>
  </DomainObject.Predmet.ProtustrankaWithAdress>
  <DomainObject.Predmet.ProtustrankaWithAdressOIB>
    <izvorni_sadrzaj>ENIGMA ROOM j.d.o.o. za trgovinu i usluge, OIB 22775251764, Šubićeva 28, 10000 Zagreb</izvorni_sadrzaj>
    <derivirana_varijabla naziv="DomainObject.Predmet.ProtustrankaWithAdressOIB_1">ENIGMA ROOM j.d.o.o. za trgovinu i usluge, OIB 22775251764, Šubićeva 28, 10000 Zagreb</derivirana_varijabla>
  </DomainObject.Predmet.ProtustrankaWithAdressOIB>
  <DomainObject.Predmet.ProtustrankaNazivFormated>
    <izvorni_sadrzaj>ENIGMA ROOM j.d.o.o. za trgovinu i usluge</izvorni_sadrzaj>
    <derivirana_varijabla naziv="DomainObject.Predmet.ProtustrankaNazivFormated_1">ENIGMA ROOM j.d.o.o. za trgovinu i usluge</derivirana_varijabla>
  </DomainObject.Predmet.ProtustrankaNazivFormated>
  <DomainObject.Predmet.ProtustrankaNazivFormatedOIB>
    <izvorni_sadrzaj>ENIGMA ROOM j.d.o.o. za trgovinu i usluge, OIB 22775251764</izvorni_sadrzaj>
    <derivirana_varijabla naziv="DomainObject.Predmet.ProtustrankaNazivFormatedOIB_1">ENIGMA ROOM j.d.o.o. za trgovinu i usluge, OIB 22775251764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ENIGMA ROOM j.d.o.o. za trgovinu i usluge zastupanog po punomoćniku Ante Lipovac</item>
    </izvorni_sadrzaj>
    <derivirana_varijabla naziv="DomainObject.Predmet.ProtuStrankaListFormated_1">
      <item>ENIGMA ROOM j.d.o.o. za trgovinu i usluge zastupanog po punomoćniku Ante Lipovac</item>
    </derivirana_varijabla>
  </DomainObject.Predmet.ProtuStrankaListFormated>
  <DomainObject.Predmet.ProtuStrankaListFormatedOIB>
    <izvorni_sadrzaj>
      <item>ENIGMA ROOM j.d.o.o. za trgovinu i usluge, OIB 22775251764 zastupanog po punomoćniku Ante Lipovac</item>
    </izvorni_sadrzaj>
    <derivirana_varijabla naziv="DomainObject.Predmet.ProtuStrankaListFormatedOIB_1">
      <item>ENIGMA ROOM j.d.o.o. za trgovinu i usluge, OIB 22775251764 zastupanog po punomoćniku Ante Lipovac</item>
    </derivirana_varijabla>
  </DomainObject.Predmet.ProtuStrankaListFormatedOIB>
  <DomainObject.Predmet.ProtuStrankaListFormatedWithAdress>
    <izvorni_sadrzaj>
      <item>ENIGMA ROOM j.d.o.o. za trgovinu i usluge, Šubićeva 28, 10000 Zagreb zastupanog po punomoćniku Ante Lipovac</item>
    </izvorni_sadrzaj>
    <derivirana_varijabla naziv="DomainObject.Predmet.ProtuStrankaListFormatedWithAdress_1">
      <item>ENIGMA ROOM j.d.o.o. za trgovinu i usluge, Šubićeva 28, 10000 Zagreb zastupanog po punomoćniku Ante Lipovac</item>
    </derivirana_varijabla>
  </DomainObject.Predmet.ProtuStrankaListFormatedWithAdress>
  <DomainObject.Predmet.ProtuStrankaListFormatedWithAdressOIB>
    <izvorni_sadrzaj>
      <item>ENIGMA ROOM j.d.o.o. za trgovinu i usluge, OIB 22775251764, Šubićeva 28, 10000 Zagreb zastupanog po punomoćniku Ante Lipovac</item>
    </izvorni_sadrzaj>
    <derivirana_varijabla naziv="DomainObject.Predmet.ProtuStrankaListFormatedWithAdressOIB_1">
      <item>ENIGMA ROOM j.d.o.o. za trgovinu i usluge, OIB 22775251764, Šubićeva 28, 10000 Zagreb zastupanog po punomoćniku Ante Lipovac</item>
    </derivirana_varijabla>
  </DomainObject.Predmet.ProtuStrankaListFormatedWithAdressOIB>
  <DomainObject.Predmet.ProtuStrankaListNazivFormated>
    <izvorni_sadrzaj>
      <item>ENIGMA ROOM j.d.o.o. za trgovinu i usluge</item>
    </izvorni_sadrzaj>
    <derivirana_varijabla naziv="DomainObject.Predmet.ProtuStrankaListNazivFormated_1">
      <item>ENIGMA ROOM j.d.o.o. za trgovinu i usluge</item>
    </derivirana_varijabla>
  </DomainObject.Predmet.ProtuStrankaListNazivFormated>
  <DomainObject.Predmet.ProtuStrankaListNazivFormatedOIB>
    <izvorni_sadrzaj>
      <item>ENIGMA ROOM j.d.o.o. za trgovinu i usluge, OIB 22775251764</item>
    </izvorni_sadrzaj>
    <derivirana_varijabla naziv="DomainObject.Predmet.ProtuStrankaListNazivFormatedOIB_1">
      <item>ENIGMA ROOM j.d.o.o. za trgovinu i usluge, OIB 22775251764</item>
    </derivirana_varijabla>
  </DomainObject.Predmet.ProtuStrankaListNazivFormatedOIB>
  <DomainObject.Predmet.OstaliListFormated>
    <izvorni_sadrzaj>
      <item>Ante Lipovac punomoćnik sudionika u postupku ENIGMA ROOM j.d.o.o. za trgovinu i usluge</item>
    </izvorni_sadrzaj>
    <derivirana_varijabla naziv="DomainObject.Predmet.OstaliListFormated_1">
      <item>Ante Lipovac punomoćnik sudionika u postupku ENIGMA ROOM j.d.o.o. za trgovinu i usluge</item>
    </derivirana_varijabla>
  </DomainObject.Predmet.OstaliListFormated>
  <DomainObject.Predmet.OstaliListFormatedOIB>
    <izvorni_sadrzaj>
      <item>Ante Lipovac, OIB 04771611630 punomoćnik sudionika u postupku ENIGMA ROOM j.d.o.o. za trgovinu i usluge</item>
    </izvorni_sadrzaj>
    <derivirana_varijabla naziv="DomainObject.Predmet.OstaliListFormatedOIB_1">
      <item>Ante Lipovac, OIB 04771611630 punomoćnik sudionika u postupku ENIGMA ROOM j.d.o.o. za trgovinu i usluge</item>
    </derivirana_varijabla>
  </DomainObject.Predmet.OstaliListFormatedOIB>
  <DomainObject.Predmet.OstaliListFormatedWithAdress>
    <izvorni_sadrzaj>
      <item>Ante Lipovac, Jaruščica 11, 10000 Zagreb punomoćnik sudionika u postupku ENIGMA ROOM j.d.o.o. za trgovinu i usluge</item>
    </izvorni_sadrzaj>
    <derivirana_varijabla naziv="DomainObject.Predmet.OstaliListFormatedWithAdress_1">
      <item>Ante Lipovac, Jaruščica 11, 10000 Zagreb punomoćnik sudionika u postupku ENIGMA ROOM j.d.o.o. za trgovinu i usluge</item>
    </derivirana_varijabla>
  </DomainObject.Predmet.OstaliListFormatedWithAdress>
  <DomainObject.Predmet.OstaliListFormatedWithAdressOIB>
    <izvorni_sadrzaj>
      <item>Ante Lipovac, OIB 04771611630, Jaruščica 11, 10000 Zagreb punomoćnik sudionika u postupku ENIGMA ROOM j.d.o.o. za trgovinu i usluge</item>
    </izvorni_sadrzaj>
    <derivirana_varijabla naziv="DomainObject.Predmet.OstaliListFormatedWithAdressOIB_1">
      <item>Ante Lipovac, OIB 04771611630, Jaruščica 11, 10000 Zagreb punomoćnik sudionika u postupku ENIGMA ROOM j.d.o.o. za trgovinu i usluge</item>
    </derivirana_varijabla>
  </DomainObject.Predmet.OstaliListFormatedWithAdressOIB>
  <DomainObject.Predmet.OstaliListNazivFormated>
    <izvorni_sadrzaj>
      <item>Ante Lipovac</item>
    </izvorni_sadrzaj>
    <derivirana_varijabla naziv="DomainObject.Predmet.OstaliListNazivFormated_1">
      <item>Ante Lipovac</item>
    </derivirana_varijabla>
  </DomainObject.Predmet.OstaliListNazivFormated>
  <DomainObject.Predmet.OstaliListNazivFormatedOIB>
    <izvorni_sadrzaj>
      <item>Ante Lipovac, OIB 04771611630</item>
    </izvorni_sadrzaj>
    <derivirana_varijabla naziv="DomainObject.Predmet.OstaliListNazivFormatedOIB_1">
      <item>Ante Lipovac, OIB 04771611630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ENIGMA ROOM j.d.o.o. za trgovinu i usluge</izvorni_sadrzaj>
    <derivirana_varijabla naziv="DomainObject.Predmet.ProtustrankaIDrugi_1">ENIGMA ROOM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ENIGMA ROOM j.d.o.o. za trgovinu i usluge, OIB 22775251764, Šubićeva 28, 10000 Zagreb</izvorni_sadrzaj>
    <derivirana_varijabla naziv="DomainObject.Predmet.ProtustrankaIDrugiAdressOIB_1">ENIGMA ROOM j.d.o.o. za trgovinu i usluge, OIB 22775251764, Šubićeva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ENIGMA ROOM j.d.o.o. za trgovinu i usluge</item>
      <item>FINA Regionalni centar Zagreb</item>
      <item>Ante Lipovac</item>
    </izvorni_sadrzaj>
    <derivirana_varijabla naziv="DomainObject.Predmet.SudioniciListNaziv_1">
      <item>ENIGMA ROOM j.d.o.o. za trgovinu i usluge</item>
      <item>FINA Regionalni centar Zagreb</item>
      <item>Ante Lipovac</item>
    </derivirana_varijabla>
  </DomainObject.Predmet.SudioniciListNaziv>
  <DomainObject.Predmet.SudioniciListAdressOIB>
    <izvorni_sadrzaj>
      <item>ENIGMA ROOM j.d.o.o. za trgovinu i usluge, OIB 22775251764, Šubićeva 28,10000 Zagreb</item>
      <item>FINA Regionalni centar Zagreb, OIB 85821130368, Trg svibanjskih žrtava 1995. 1,10000 Zagreb</item>
      <item>Ante Lipovac, OIB 04771611630, Jaruščica 11,10000 Zagreb</item>
    </izvorni_sadrzaj>
    <derivirana_varijabla naziv="DomainObject.Predmet.SudioniciListAdressOIB_1">
      <item>ENIGMA ROOM j.d.o.o. za trgovinu i usluge, OIB 22775251764, Šubićeva 28,10000 Zagreb</item>
      <item>FINA Regionalni centar Zagreb, OIB 85821130368, Trg svibanjskih žrtava 1995. 1,10000 Zagreb</item>
      <item>Ante Lipovac, OIB 04771611630, Jaruščica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22775251764</item>
      <item>, OIB 85821130368</item>
      <item>, OIB 04771611630</item>
    </izvorni_sadrzaj>
    <derivirana_varijabla naziv="DomainObject.Predmet.SudioniciListNazivOIB_1">
      <item>, OIB 22775251764</item>
      <item>, OIB 85821130368</item>
      <item>, OIB 04771611630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1499</properties:Characters>
  <properties:Lines>43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2018-07-25T12:06:00Z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2018-07-30T05:30:00Z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(St-958-18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