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65e8" w14:paraId="8e365e8" w:rsidRDefault="009D2470" w:rsidP="009D2470" w:rsidR="009D247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470" w:rsidP="009D2470" w:rsidR="009D247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D2470" w:rsidP="009D2470" w:rsidR="009D247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D2470" w:rsidP="009D2470" w:rsidR="009D247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D2470" w:rsidP="009D2470" w:rsidR="009D247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D2470" w:rsidP="009D2470" w:rsidR="009D247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D2470" w:rsidP="009D2470" w:rsidR="009D2470" w:rsidRPr="005D578C">
      <w:pPr>
        <w:jc w:val="center"/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D2470" w:rsidP="009D2470" w:rsidR="009D2470" w:rsidRPr="005D578C">
      <w:pPr>
        <w:rPr>
          <w:rFonts w:cs="Times New Roman" w:eastAsia="Times New Roman"/>
          <w:szCs w:val="24"/>
        </w:rPr>
      </w:pPr>
    </w:p>
    <w:p w:rsidRDefault="009D2470" w:rsidP="009D2470" w:rsidR="009D247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9B68C9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9B68C9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S. P. ONYX d. o. o. Pula, Monte Magno 27b, OIB 40698604210, MBS 130024183,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9B68C9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9D2470" w:rsidP="009D2470" w:rsidR="009D2470" w:rsidRPr="005D578C">
      <w:pPr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D2470" w:rsidP="009D2470" w:rsidR="009D2470" w:rsidRPr="005D578C">
      <w:pPr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P. ONYX d. o. o. Pula, Monte Magno 27b, OIB 40698604210, MBS 13002418,</w:t>
      </w:r>
      <w:r w:rsidRPr="005D578C">
        <w:rPr>
          <w:rFonts w:cs="Times New Roman" w:eastAsia="Times New Roman"/>
          <w:szCs w:val="24"/>
        </w:rPr>
        <w:t xml:space="preserve"> s danom </w:t>
      </w:r>
      <w:r w:rsidR="009B68C9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9B68C9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9D2470" w:rsidP="009D2470" w:rsidR="009D2470" w:rsidRPr="005D578C">
      <w:pPr>
        <w:rPr>
          <w:rFonts w:cs="Times New Roman" w:eastAsia="Times New Roman"/>
          <w:szCs w:val="24"/>
        </w:rPr>
      </w:pPr>
    </w:p>
    <w:p w:rsidRDefault="009D2470" w:rsidP="009D2470" w:rsidR="009D2470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9B68C9">
        <w:rPr>
          <w:rFonts w:cs="Times New Roman" w:eastAsia="Times New Roman"/>
          <w:szCs w:val="20"/>
        </w:rPr>
        <w:t>Radijana Trobonjača iz Opatije, M. Tita 49, OIB 48908522234.</w:t>
      </w:r>
    </w:p>
    <w:p w:rsidRDefault="009D2470" w:rsidP="009D2470" w:rsidR="009D2470">
      <w:pPr>
        <w:ind w:firstLine="708"/>
        <w:rPr>
          <w:rFonts w:cs="Times New Roman" w:eastAsia="Times New Roman"/>
          <w:szCs w:val="20"/>
        </w:rPr>
      </w:pPr>
    </w:p>
    <w:p w:rsidRDefault="009D2470" w:rsidP="009D2470" w:rsidR="009D247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P. ONYX d. o. o. Pula, Monte Magno 27b, OIB 40698604210, MBS 13002418.</w:t>
      </w:r>
    </w:p>
    <w:p w:rsidRDefault="009D2470" w:rsidP="009D2470" w:rsidR="009D2470">
      <w:pPr>
        <w:rPr>
          <w:rFonts w:cs="Times New Roman" w:eastAsia="Times New Roman"/>
          <w:szCs w:val="24"/>
        </w:rPr>
      </w:pPr>
    </w:p>
    <w:p w:rsidRDefault="009D2470" w:rsidP="009D2470" w:rsidR="009D247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S. P. ONYX d. o. o. Pula, Monte Magno 27b, OIB 40698604210, MBS 13002418.</w:t>
      </w:r>
    </w:p>
    <w:p w:rsidRDefault="009D2470" w:rsidP="009D2470" w:rsidR="009D2470">
      <w:pPr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D2470" w:rsidP="009D2470" w:rsidR="009D2470">
      <w:pPr>
        <w:ind w:firstLine="708"/>
        <w:rPr>
          <w:rFonts w:cs="Times New Roman" w:eastAsia="Times New Roman"/>
          <w:szCs w:val="24"/>
        </w:rPr>
      </w:pPr>
    </w:p>
    <w:p w:rsidRDefault="009D2470" w:rsidP="009D2470" w:rsidR="009D247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S. P. ONYX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St-640/2015-3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D2470" w:rsidP="009D2470" w:rsidR="009D247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D2470" w:rsidP="009D2470" w:rsidR="009D2470" w:rsidRPr="005D578C">
      <w:pPr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9B68C9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D2470" w:rsidP="009D2470" w:rsidR="009D2470" w:rsidRPr="005D578C">
      <w:pPr>
        <w:jc w:val="center"/>
        <w:rPr>
          <w:rFonts w:cs="Times New Roman" w:eastAsia="Times New Roman"/>
          <w:szCs w:val="24"/>
        </w:rPr>
      </w:pPr>
    </w:p>
    <w:p w:rsidRDefault="009B68C9" w:rsidP="009D2470" w:rsidR="009D247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02F04" w:rsidP="00102F04" w:rsidR="009D2470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9B68C9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 xml:space="preserve">, v. r. </w:t>
      </w:r>
    </w:p>
    <w:p w:rsidRDefault="009D2470" w:rsidP="009D2470" w:rsidR="009D2470">
      <w:pPr>
        <w:jc w:val="left"/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jc w:val="left"/>
        <w:rPr>
          <w:rFonts w:cs="Times New Roman" w:eastAsia="Times New Roman"/>
          <w:szCs w:val="24"/>
        </w:rPr>
      </w:pPr>
    </w:p>
    <w:p w:rsidRDefault="006D5C8C" w:rsidP="006D5C8C" w:rsidR="006D5C8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D5C8C" w:rsidP="006D5C8C" w:rsidR="006D5C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6D5C8C" w:rsidP="006D5C8C" w:rsidR="006D5C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D2470" w:rsidP="009D2470" w:rsidR="009D2470">
      <w:pPr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rPr>
          <w:rFonts w:cs="Times New Roman" w:eastAsia="Times New Roman"/>
          <w:szCs w:val="24"/>
        </w:rPr>
      </w:pPr>
    </w:p>
    <w:p w:rsidRDefault="009D2470" w:rsidP="009D2470" w:rsidR="009D247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D2470" w:rsidP="009D2470" w:rsidR="009D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D2470" w:rsidP="009D2470" w:rsidR="009D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S. P. ONYX d. o. o. Pula, Monte Magno 27b, </w:t>
      </w:r>
    </w:p>
    <w:p w:rsidRDefault="009D2470" w:rsidP="009D2470" w:rsidR="009D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Kristijan Pilat, Višnjan, Trgovačka 4</w:t>
      </w:r>
      <w:r>
        <w:rPr>
          <w:rFonts w:cs="Times New Roman" w:eastAsia="Times New Roman"/>
          <w:szCs w:val="20"/>
        </w:rPr>
        <w:t xml:space="preserve">, </w:t>
      </w:r>
    </w:p>
    <w:p w:rsidRDefault="009D2470" w:rsidP="009D2470" w:rsidR="009D247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D2470" w:rsidP="009D2470" w:rsidR="009D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D2470" w:rsidP="009D2470" w:rsidR="009D2470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9B68C9">
        <w:rPr>
          <w:rFonts w:cs="Times New Roman" w:eastAsia="Times New Roman"/>
          <w:szCs w:val="20"/>
        </w:rPr>
        <w:t xml:space="preserve">Radijana Trobonjača, Opatija, M. Tita 49, </w:t>
      </w:r>
    </w:p>
    <w:p w:rsidRDefault="009D2470" w:rsidP="009D2470" w:rsidR="009D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102F04">
        <w:rPr>
          <w:rFonts w:cs="Times New Roman" w:eastAsia="Times New Roman"/>
          <w:szCs w:val="24"/>
        </w:rPr>
        <w:t xml:space="preserve">8 dana, </w:t>
      </w:r>
    </w:p>
    <w:p w:rsidRDefault="009D2470" w:rsidP="009D2470" w:rsidR="009D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D2470" w:rsidP="009D2470" w:rsidR="009D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D2470" w:rsidP="009D2470" w:rsidR="009D2470"/>
    <w:p w:rsidRDefault="009D2470" w:rsidP="009D2470" w:rsidR="009D2470"/>
    <w:p w:rsidRDefault="009D2470" w:rsidP="009D2470" w:rsidR="009D2470"/>
    <w:p w:rsidRDefault="009D2470" w:rsidP="009D2470" w:rsidR="009D2470"/>
    <w:p w:rsidRDefault="003B03CD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470" w:rsidP="009D2470" w:rsidR="009D2470">
      <w:r>
        <w:separator/>
      </w:r>
    </w:p>
  </w:endnote>
  <w:endnote w:id="0" w:type="continuationSeparator">
    <w:p w:rsidRDefault="009D2470" w:rsidP="009D2470" w:rsidR="009D2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470" w:rsidP="009D2470" w:rsidR="009D2470">
      <w:r>
        <w:separator/>
      </w:r>
    </w:p>
  </w:footnote>
  <w:footnote w:id="0" w:type="continuationSeparator">
    <w:p w:rsidRDefault="009D2470" w:rsidP="009D2470" w:rsidR="009D2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470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B03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B68C9">
      <w:rPr>
        <w:szCs w:val="24"/>
      </w:rPr>
      <w:t>2</w:t>
    </w:r>
    <w:r>
      <w:rPr>
        <w:szCs w:val="24"/>
      </w:rPr>
      <w:t xml:space="preserve"> St-640/2015-</w:t>
    </w:r>
    <w:r w:rsidR="009B68C9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8C9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9D2470">
      <w:rPr>
        <w:szCs w:val="24"/>
      </w:rPr>
      <w:t xml:space="preserve"> St-640/2015-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83"/>
    <w:rsid w:val="00102F04"/>
    <w:rsid w:val="003B03CD"/>
    <w:rsid w:val="004F3683"/>
    <w:rsid w:val="006D5C8C"/>
    <w:rsid w:val="0075528E"/>
    <w:rsid w:val="0079403F"/>
    <w:rsid w:val="009B68C9"/>
    <w:rsid w:val="009D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247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247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D247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24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247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24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247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0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3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03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03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03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247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247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D247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24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247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24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247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0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3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03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03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03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025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S.P.ONYX d.o.o. PULA</izvorni_sadrzaj>
    <derivirana_varijabla naziv="DomainObject.Predmet.ProtustrankaFormated_1">  S.P.ONYX d.o.o. PULA</derivirana_varijabla>
  </DomainObject.Predmet.ProtustrankaFormated>
  <DomainObject.Predmet.ProtustrankaFormatedOIB>
    <izvorni_sadrzaj>  S.P.ONYX d.o.o. PULA, OIB 40698604210</izvorni_sadrzaj>
    <derivirana_varijabla naziv="DomainObject.Predmet.ProtustrankaFormatedOIB_1">  S.P.ONYX d.o.o. PULA, OIB 40698604210</derivirana_varijabla>
  </DomainObject.Predmet.ProtustrankaFormatedOIB>
  <DomainObject.Predmet.ProtustrankaFormatedWithAdress>
    <izvorni_sadrzaj> S.P.ONYX d.o.o. PULA, Monte Magno 27b, 52100 Pula</izvorni_sadrzaj>
    <derivirana_varijabla naziv="DomainObject.Predmet.ProtustrankaFormatedWithAdress_1"> S.P.ONYX d.o.o. PULA, Monte Magno 27b, 52100 Pula</derivirana_varijabla>
  </DomainObject.Predmet.ProtustrankaFormatedWithAdress>
  <DomainObject.Predmet.ProtustrankaFormatedWithAdressOIB>
    <izvorni_sadrzaj> S.P.ONYX d.o.o. PULA, OIB 40698604210, Monte Magno 27b, 52100 Pula</izvorni_sadrzaj>
    <derivirana_varijabla naziv="DomainObject.Predmet.ProtustrankaFormatedWithAdressOIB_1"> S.P.ONYX d.o.o. PULA, OIB 40698604210, Monte Magno 27b, 52100 Pula</derivirana_varijabla>
  </DomainObject.Predmet.ProtustrankaFormatedWithAdressOIB>
  <DomainObject.Predmet.ProtustrankaWithAdress>
    <izvorni_sadrzaj>S.P.ONYX d.o.o. PULA Monte Magno 27b, 52100 Pula</izvorni_sadrzaj>
    <derivirana_varijabla naziv="DomainObject.Predmet.ProtustrankaWithAdress_1">S.P.ONYX d.o.o. PULA Monte Magno 27b, 52100 Pula</derivirana_varijabla>
  </DomainObject.Predmet.ProtustrankaWithAdress>
  <DomainObject.Predmet.ProtustrankaWithAdressOIB>
    <izvorni_sadrzaj>S.P.ONYX d.o.o. PULA, OIB 40698604210, Monte Magno 27b, 52100 Pula</izvorni_sadrzaj>
    <derivirana_varijabla naziv="DomainObject.Predmet.ProtustrankaWithAdressOIB_1">S.P.ONYX d.o.o. PULA, OIB 40698604210, Monte Magno 27b, 52100 Pula</derivirana_varijabla>
  </DomainObject.Predmet.ProtustrankaWithAdressOIB>
  <DomainObject.Predmet.ProtustrankaNazivFormated>
    <izvorni_sadrzaj>S.P.ONYX d.o.o. PULA</izvorni_sadrzaj>
    <derivirana_varijabla naziv="DomainObject.Predmet.ProtustrankaNazivFormated_1">S.P.ONYX d.o.o. PULA</derivirana_varijabla>
  </DomainObject.Predmet.ProtustrankaNazivFormated>
  <DomainObject.Predmet.ProtustrankaNazivFormatedOIB>
    <izvorni_sadrzaj>S.P.ONYX d.o.o. PULA, OIB 40698604210</izvorni_sadrzaj>
    <derivirana_varijabla naziv="DomainObject.Predmet.ProtustrankaNazivFormatedOIB_1">S.P.ONYX d.o.o. PULA, OIB 40698604210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140753.35</izvorni_sadrzaj>
    <derivirana_varijabla naziv="DomainObject.Predmet.TrenutnaVrijednost_1">140753.35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S.P.ONYX d.o.o. PULA</item>
    </izvorni_sadrzaj>
    <derivirana_varijabla naziv="DomainObject.Predmet.ProtuStrankaListFormated_1">
      <item>S.P.ONYX d.o.o. PULA</item>
    </derivirana_varijabla>
  </DomainObject.Predmet.ProtuStrankaListFormated>
  <DomainObject.Predmet.ProtuStrankaListFormatedOIB>
    <izvorni_sadrzaj>
      <item>S.P.ONYX d.o.o. PULA, OIB 40698604210</item>
    </izvorni_sadrzaj>
    <derivirana_varijabla naziv="DomainObject.Predmet.ProtuStrankaListFormatedOIB_1">
      <item>S.P.ONYX d.o.o. PULA, OIB 40698604210</item>
    </derivirana_varijabla>
  </DomainObject.Predmet.ProtuStrankaListFormatedOIB>
  <DomainObject.Predmet.ProtuStrankaListFormatedWithAdress>
    <izvorni_sadrzaj>
      <item>S.P.ONYX d.o.o. PULA, Monte Magno 27b, 52100 Pula</item>
    </izvorni_sadrzaj>
    <derivirana_varijabla naziv="DomainObject.Predmet.ProtuStrankaListFormatedWithAdress_1">
      <item>S.P.ONYX d.o.o. PULA, Monte Magno 27b, 52100 Pula</item>
    </derivirana_varijabla>
  </DomainObject.Predmet.ProtuStrankaListFormatedWithAdress>
  <DomainObject.Predmet.ProtuStrankaListFormatedWithAdressOIB>
    <izvorni_sadrzaj>
      <item>S.P.ONYX d.o.o. PULA, OIB 40698604210, Monte Magno 27b, 52100 Pula</item>
    </izvorni_sadrzaj>
    <derivirana_varijabla naziv="DomainObject.Predmet.ProtuStrankaListFormatedWithAdressOIB_1">
      <item>S.P.ONYX d.o.o. PULA, OIB 40698604210, Monte Magno 27b, 52100 Pula</item>
    </derivirana_varijabla>
  </DomainObject.Predmet.ProtuStrankaListFormatedWithAdressOIB>
  <DomainObject.Predmet.ProtuStrankaListNazivFormated>
    <izvorni_sadrzaj>
      <item>S.P.ONYX d.o.o. PULA</item>
    </izvorni_sadrzaj>
    <derivirana_varijabla naziv="DomainObject.Predmet.ProtuStrankaListNazivFormated_1">
      <item>S.P.ONYX d.o.o. PULA</item>
    </derivirana_varijabla>
  </DomainObject.Predmet.ProtuStrankaListNazivFormated>
  <DomainObject.Predmet.ProtuStrankaListNazivFormatedOIB>
    <izvorni_sadrzaj>
      <item>S.P.ONYX d.o.o. PULA, OIB 40698604210</item>
    </izvorni_sadrzaj>
    <derivirana_varijabla naziv="DomainObject.Predmet.ProtuStrankaListNazivFormatedOIB_1">
      <item>S.P.ONYX d.o.o. PULA, OIB 40698604210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S.P.ONYX d.o.o. PULA</izvorni_sadrzaj>
    <derivirana_varijabla naziv="DomainObject.Predmet.ProtustrankaIDrugi_1">S.P.ONYX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S.P.ONYX d.o.o. PULA, OIB 40698604210, Monte Magno 27b, 52100 Pula</izvorni_sadrzaj>
    <derivirana_varijabla naziv="DomainObject.Predmet.ProtustrankaIDrugiAdressOIB_1">S.P.ONYX d.o.o. PULA, OIB 40698604210, Monte Magno 27b,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S.P.ONYX d.o.o. PULA</item>
    </izvorni_sadrzaj>
    <derivirana_varijabla naziv="DomainObject.Predmet.SudioniciListNaziv_1">
      <item>FINANCIJSKA AGENCIJA, RC RIJEKA, PODRUŽNICA PULA, PULA</item>
      <item>S.P.ONYX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S.P.ONYX d.o.o. PULA, OIB 40698604210, Monte Magno 27b,52100 Pula</item>
    </izvorni_sadrzaj>
    <derivirana_varijabla naziv="DomainObject.Predmet.SudioniciListAdressOIB_1">
      <item>FINANCIJSKA AGENCIJA, RC RIJEKA, PODRUŽNICA PULA, PULA, OIB 85821130368, Giardini 5,52100 Pula</item>
      <item>S.P.ONYX d.o.o. PULA, OIB 40698604210, Monte Magno 27b,52100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40698604210</item>
    </izvorni_sadrzaj>
    <derivirana_varijabla naziv="DomainObject.Predmet.SudioniciListNazivOIB_1">
      <item>, OIB 85821130368</item>
      <item>, OIB 40698604210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3050</properties:Characters>
  <properties:Lines>80</properties:Lines>
  <properties:Paragraphs>30</properties:Paragraphs>
  <properties:TotalTime>11</properties:TotalTime>
  <properties:ScaleCrop>false</properties:ScaleCrop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2016-03-03T09:01:00Z</dcterms:created>
  <dc:creator>Mihaela Kaligari</dc:creator>
  <dc:description/>
  <cp:keywords/>
  <cp:lastModifiedBy>Jasmina Matika</cp:lastModifiedBy>
  <cp:lastPrinted>2016-03-16T12:58:00Z</cp:lastPrinted>
  <dcterms:modified xmlns:xsi="http://www.w3.org/2001/XMLSchema-instance" xsi:type="dcterms:W3CDTF">2016-03-16T13:01:00Z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