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e1b5" w14:paraId="07fe1b5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B6129E">
        <w:rPr>
          <w:rFonts w:hAnsi="Times New Roman" w:ascii="Times New Roman"/>
          <w:noProof w:val="false"/>
          <w:szCs w:val="24"/>
        </w:rPr>
        <w:t>164</w:t>
      </w:r>
      <w:r w:rsidRPr="003375EC">
        <w:rPr>
          <w:rFonts w:hAnsi="Times New Roman" w:ascii="Times New Roman"/>
          <w:noProof w:val="false"/>
          <w:szCs w:val="24"/>
        </w:rPr>
        <w:t>/1</w:t>
      </w:r>
      <w:r w:rsidR="00B6129E">
        <w:rPr>
          <w:rFonts w:hAnsi="Times New Roman" w:ascii="Times New Roman"/>
          <w:noProof w:val="false"/>
          <w:szCs w:val="24"/>
        </w:rPr>
        <w:t>5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8C0398">
        <w:rPr>
          <w:rFonts w:hAnsi="Times New Roman" w:ascii="Times New Roman"/>
          <w:szCs w:val="24"/>
        </w:rPr>
        <w:t xml:space="preserve">UNIFAST GRADNJA d.o.o. u stečaju, Zagreb, </w:t>
      </w:r>
      <w:proofErr w:type="spellStart"/>
      <w:r w:rsidR="008C0398">
        <w:rPr>
          <w:rFonts w:hAnsi="Times New Roman" w:ascii="Times New Roman"/>
          <w:szCs w:val="24"/>
        </w:rPr>
        <w:t>Oporovečka</w:t>
      </w:r>
      <w:proofErr w:type="spellEnd"/>
      <w:r w:rsidR="008C0398">
        <w:rPr>
          <w:rFonts w:hAnsi="Times New Roman" w:ascii="Times New Roman"/>
          <w:szCs w:val="24"/>
        </w:rPr>
        <w:t xml:space="preserve"> 141, OIB 96427133842</w:t>
      </w:r>
      <w:r w:rsidRPr="003375EC">
        <w:rPr>
          <w:rFonts w:hAnsi="Times New Roman" w:ascii="Times New Roman"/>
          <w:szCs w:val="24"/>
        </w:rPr>
        <w:t xml:space="preserve">,  dana </w:t>
      </w:r>
      <w:r w:rsidR="008C0398">
        <w:rPr>
          <w:rFonts w:hAnsi="Times New Roman" w:ascii="Times New Roman"/>
          <w:szCs w:val="24"/>
        </w:rPr>
        <w:t>27. studenog 2017</w:t>
      </w:r>
      <w:r w:rsidRPr="003375EC">
        <w:rPr>
          <w:rFonts w:hAnsi="Times New Roman" w:ascii="Times New Roman"/>
          <w:szCs w:val="24"/>
        </w:rPr>
        <w:t>. godine</w:t>
      </w:r>
    </w:p>
    <w:p w:rsidRDefault="00CE02F2" w:rsidP="00B314E8" w:rsidR="00CE02F2" w:rsidRPr="003375EC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B140DC">
        <w:rPr>
          <w:rFonts w:hAnsi="Times New Roman" w:ascii="Times New Roman"/>
          <w:szCs w:val="24"/>
        </w:rPr>
        <w:t>23. siječnja</w:t>
      </w:r>
      <w:r w:rsidR="00F70F19">
        <w:rPr>
          <w:rFonts w:hAnsi="Times New Roman" w:ascii="Times New Roman"/>
          <w:szCs w:val="24"/>
        </w:rPr>
        <w:t xml:space="preserve"> 201</w:t>
      </w:r>
      <w:r w:rsidR="00B140DC">
        <w:rPr>
          <w:rFonts w:hAnsi="Times New Roman" w:ascii="Times New Roman"/>
          <w:szCs w:val="24"/>
        </w:rPr>
        <w:t>8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godine</w:t>
      </w:r>
      <w:r w:rsidR="001168E3" w:rsidRPr="003375EC">
        <w:rPr>
          <w:rFonts w:hAnsi="Times New Roman" w:ascii="Times New Roman"/>
          <w:szCs w:val="24"/>
        </w:rPr>
        <w:t xml:space="preserve"> u </w:t>
      </w:r>
      <w:r w:rsidR="00663A54" w:rsidRPr="003375EC">
        <w:rPr>
          <w:rFonts w:hAnsi="Times New Roman" w:ascii="Times New Roman"/>
          <w:szCs w:val="24"/>
        </w:rPr>
        <w:t>1</w:t>
      </w:r>
      <w:r w:rsidR="00B140DC">
        <w:rPr>
          <w:rFonts w:hAnsi="Times New Roman" w:ascii="Times New Roman"/>
          <w:szCs w:val="24"/>
        </w:rPr>
        <w:t>2</w:t>
      </w:r>
      <w:r w:rsidR="00663A54" w:rsidRPr="003375EC">
        <w:rPr>
          <w:rFonts w:hAnsi="Times New Roman" w:ascii="Times New Roman"/>
          <w:szCs w:val="24"/>
        </w:rPr>
        <w:t>,</w:t>
      </w:r>
      <w:r w:rsidR="00F70F19">
        <w:rPr>
          <w:rFonts w:hAnsi="Times New Roman" w:ascii="Times New Roman"/>
          <w:szCs w:val="24"/>
        </w:rPr>
        <w:t>3</w:t>
      </w:r>
      <w:r w:rsidR="00663A54" w:rsidRPr="003375EC">
        <w:rPr>
          <w:rFonts w:hAnsi="Times New Roman" w:ascii="Times New Roman"/>
          <w:szCs w:val="24"/>
        </w:rPr>
        <w:t xml:space="preserve">0 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 xml:space="preserve">odlučivati o </w:t>
      </w:r>
      <w:proofErr w:type="spellStart"/>
      <w:r w:rsidR="00013B0F" w:rsidRPr="003375EC">
        <w:rPr>
          <w:rFonts w:hAnsi="Times New Roman" w:ascii="Times New Roman"/>
          <w:szCs w:val="24"/>
        </w:rPr>
        <w:t>neunovčivim</w:t>
      </w:r>
      <w:proofErr w:type="spellEnd"/>
      <w:r w:rsidR="00013B0F" w:rsidRPr="003375EC">
        <w:rPr>
          <w:rFonts w:hAnsi="Times New Roman" w:ascii="Times New Roman"/>
          <w:szCs w:val="24"/>
        </w:rPr>
        <w:t xml:space="preserve">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B140DC">
        <w:rPr>
          <w:rFonts w:hAnsi="Times New Roman" w:ascii="Times New Roman"/>
          <w:szCs w:val="24"/>
        </w:rPr>
        <w:t>15. studenog 2017</w:t>
      </w:r>
      <w:r w:rsidR="001168E3" w:rsidRPr="003375EC">
        <w:rPr>
          <w:rFonts w:hAnsi="Times New Roman" w:ascii="Times New Roman"/>
          <w:szCs w:val="24"/>
        </w:rPr>
        <w:t>. godine</w:t>
      </w:r>
      <w:r w:rsidR="00CB3E52" w:rsidRPr="003375EC">
        <w:rPr>
          <w:rFonts w:hAnsi="Times New Roman" w:ascii="Times New Roman"/>
          <w:szCs w:val="24"/>
        </w:rPr>
        <w:t xml:space="preserve"> stečajni upravitelj </w:t>
      </w:r>
      <w:r w:rsidR="00B140DC">
        <w:rPr>
          <w:rFonts w:hAnsi="Times New Roman" w:ascii="Times New Roman"/>
          <w:szCs w:val="24"/>
        </w:rPr>
        <w:t>Jasna Brajdić</w:t>
      </w:r>
      <w:r w:rsidR="00F70F19">
        <w:rPr>
          <w:rFonts w:hAnsi="Times New Roman" w:ascii="Times New Roman"/>
          <w:szCs w:val="24"/>
        </w:rPr>
        <w:t xml:space="preserve"> predložila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F70F19">
        <w:rPr>
          <w:rFonts w:hAnsi="Times New Roman" w:ascii="Times New Roman"/>
          <w:szCs w:val="24"/>
        </w:rPr>
        <w:t>podnijela</w:t>
      </w:r>
      <w:r w:rsidR="00CE02F2" w:rsidRPr="003375EC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Temeljem čl.</w:t>
      </w:r>
      <w:r w:rsidR="006355E4" w:rsidRPr="003375EC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93. st" w:name="ProductID"/>
        </w:smartTagPr>
        <w:r w:rsidRPr="003375EC">
          <w:rPr>
            <w:rFonts w:hAnsi="Times New Roman" w:ascii="Times New Roman"/>
            <w:szCs w:val="24"/>
          </w:rPr>
          <w:t>193.</w:t>
        </w:r>
        <w:r w:rsidR="006355E4" w:rsidRPr="003375EC">
          <w:rPr>
            <w:rFonts w:hAnsi="Times New Roman" w:ascii="Times New Roman"/>
            <w:szCs w:val="24"/>
          </w:rPr>
          <w:t xml:space="preserve"> </w:t>
        </w:r>
        <w:r w:rsidRPr="003375EC">
          <w:rPr>
            <w:rFonts w:hAnsi="Times New Roman" w:ascii="Times New Roman"/>
            <w:szCs w:val="24"/>
          </w:rPr>
          <w:t>st</w:t>
        </w:r>
      </w:smartTag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(„Narodne novine“ broj 44/96, 29/99, 129/00, 123/03, 82/06, 116/10, </w:t>
      </w:r>
      <w:r w:rsidR="00663A54" w:rsidRPr="003375EC">
        <w:rPr>
          <w:rFonts w:hAnsi="Times New Roman" w:ascii="Times New Roman"/>
          <w:szCs w:val="24"/>
        </w:rPr>
        <w:t xml:space="preserve">25/12, 133/12,  45/13,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Temeljem čl.</w:t>
      </w:r>
      <w:r w:rsidR="006355E4" w:rsidRPr="003375EC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84. st" w:name="ProductID"/>
        </w:smartTagPr>
        <w:r w:rsidRPr="003375EC">
          <w:rPr>
            <w:rFonts w:hAnsi="Times New Roman" w:ascii="Times New Roman"/>
            <w:szCs w:val="24"/>
          </w:rPr>
          <w:t>184.</w:t>
        </w:r>
        <w:r w:rsidR="006355E4" w:rsidRPr="003375EC">
          <w:rPr>
            <w:rFonts w:hAnsi="Times New Roman" w:ascii="Times New Roman"/>
            <w:szCs w:val="24"/>
          </w:rPr>
          <w:t xml:space="preserve"> </w:t>
        </w:r>
        <w:r w:rsidRPr="003375EC">
          <w:rPr>
            <w:rFonts w:hAnsi="Times New Roman" w:ascii="Times New Roman"/>
            <w:szCs w:val="24"/>
          </w:rPr>
          <w:t>st</w:t>
        </w:r>
      </w:smartTag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2. 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8C0398">
        <w:rPr>
          <w:rFonts w:hAnsi="Times New Roman" w:ascii="Times New Roman"/>
          <w:szCs w:val="24"/>
        </w:rPr>
        <w:t>27. studenog</w:t>
      </w:r>
      <w:r w:rsidR="003375EC" w:rsidRPr="003375EC">
        <w:rPr>
          <w:rFonts w:hAnsi="Times New Roman" w:ascii="Times New Roman"/>
          <w:szCs w:val="24"/>
        </w:rPr>
        <w:t xml:space="preserve"> 201</w:t>
      </w:r>
      <w:r w:rsidR="00B140DC">
        <w:rPr>
          <w:rFonts w:hAnsi="Times New Roman" w:ascii="Times New Roman"/>
          <w:szCs w:val="24"/>
        </w:rPr>
        <w:t>7</w:t>
      </w:r>
      <w:r w:rsidR="00797CC4" w:rsidRPr="003375EC">
        <w:rPr>
          <w:rFonts w:hAnsi="Times New Roman" w:ascii="Times New Roman"/>
          <w:szCs w:val="24"/>
        </w:rPr>
        <w:t>. godine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237F00">
        <w:rPr>
          <w:rFonts w:hAnsi="Times New Roman" w:ascii="Times New Roman"/>
          <w:szCs w:val="24"/>
        </w:rPr>
        <w:t>, v.r.</w:t>
      </w:r>
    </w:p>
    <w:p w:rsidRDefault="008C0398" w:rsidP="004A4323" w:rsidR="008C0398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  <w:r w:rsidR="00237F00">
        <w:rPr>
          <w:rFonts w:hAnsi="Times New Roman" w:ascii="Times New Roman"/>
          <w:szCs w:val="24"/>
        </w:rPr>
        <w:t xml:space="preserve">Za točnost </w:t>
      </w:r>
      <w:proofErr w:type="spellStart"/>
      <w:r w:rsidR="00237F00">
        <w:rPr>
          <w:rFonts w:hAnsi="Times New Roman" w:ascii="Times New Roman"/>
          <w:szCs w:val="24"/>
        </w:rPr>
        <w:t>otpravka</w:t>
      </w:r>
      <w:proofErr w:type="spellEnd"/>
      <w:r w:rsidR="00237F00">
        <w:rPr>
          <w:rFonts w:hAnsi="Times New Roman" w:ascii="Times New Roman"/>
          <w:szCs w:val="24"/>
        </w:rPr>
        <w:t>-</w:t>
      </w:r>
    </w:p>
    <w:p w:rsidRDefault="007718EF" w:rsidP="00E54C03" w:rsidR="007718E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dopuštena je žalba u roku od 8 dana                  ovlašteni službenik:</w:t>
      </w:r>
    </w:p>
    <w:p w:rsidRDefault="007718EF" w:rsidP="00E54C03" w:rsidR="007718E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Visokom trgovačkom sudu Republike Hrvatske,                                Marina Markić</w:t>
      </w:r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putem ovog suda.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7718EF" w:rsidR="00C21B52" w:rsidRPr="003375EC">
      <w:headerReference w:type="even" r:id="rId10"/>
      <w:headerReference w:type="default" r:id="rId11"/>
      <w:pgSz w:h="16838" w:w="11906"/>
      <w:pgMar w:gutter="0" w:footer="720" w:header="720" w:left="1418" w:bottom="426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8EF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57B0B"/>
    <w:rsid w:val="002811C7"/>
    <w:rsid w:val="002E6910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55E4"/>
    <w:rsid w:val="006521A5"/>
    <w:rsid w:val="00663A54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B140DC"/>
    <w:rsid w:val="00B23F96"/>
    <w:rsid w:val="00B314E8"/>
    <w:rsid w:val="00B37BB6"/>
    <w:rsid w:val="00B6129E"/>
    <w:rsid w:val="00B66EAB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71DAA"/>
    <w:rsid w:val="00DB1F37"/>
    <w:rsid w:val="00DC236E"/>
    <w:rsid w:val="00E06241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1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D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D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D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D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1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D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D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D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D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UNIFAST GRADNJA d.o.o. za gradnju u stečaju</izvorni_sadrzaj>
    <derivirana_varijabla naziv="DomainObject.Predmet.ProtustrankaFormated_1">  UNIFAST GRADNJA d.o.o. za gradnju u stečaju</derivirana_varijabla>
  </DomainObject.Predmet.ProtustrankaFormated>
  <DomainObject.Predmet.ProtustrankaFormatedOIB>
    <izvorni_sadrzaj>  UNIFAST GRADNJA d.o.o. za gradnju u stečaju, OIB 96427133842</izvorni_sadrzaj>
    <derivirana_varijabla naziv="DomainObject.Predmet.ProtustrankaFormatedOIB_1">  UNIFAST GRADNJA d.o.o. za gradnju u stečaju, OIB 96427133842</derivirana_varijabla>
  </DomainObject.Predmet.ProtustrankaFormatedOIB>
  <DomainObject.Predmet.ProtustrankaFormatedWithAdress>
    <izvorni_sadrzaj> UNIFAST GRADNJA d.o.o. za gradnju u stečaju, Oporovečka 141, 10000 Zagreb</izvorni_sadrzaj>
    <derivirana_varijabla naziv="DomainObject.Predmet.ProtustrankaFormatedWithAdress_1"> UNIFAST GRADNJA d.o.o. za gradnju u stečaju, Oporovečka 141, 10000 Zagreb</derivirana_varijabla>
  </DomainObject.Predmet.ProtustrankaFormatedWithAdress>
  <DomainObject.Predmet.ProtustrankaFormatedWithAdressOIB>
    <izvorni_sadrzaj> UNIFAST GRADNJA d.o.o. za gradnju u stečaju, OIB 96427133842, Oporovečka 141, 10000 Zagreb</izvorni_sadrzaj>
    <derivirana_varijabla naziv="DomainObject.Predmet.ProtustrankaFormatedWithAdressOIB_1"> UNIFAST GRADNJA d.o.o. za gradnju u stečaju, OIB 96427133842, Oporovečka 141, 10000 Zagreb</derivirana_varijabla>
  </DomainObject.Predmet.ProtustrankaFormatedWithAdressOIB>
  <DomainObject.Predmet.ProtustrankaWithAdress>
    <izvorni_sadrzaj>UNIFAST GRADNJA d.o.o. za gradnju u stečaju Oporovečka 141, 10000 Zagreb</izvorni_sadrzaj>
    <derivirana_varijabla naziv="DomainObject.Predmet.ProtustrankaWithAdress_1">UNIFAST GRADNJA d.o.o. za gradnju u stečaju Oporovečka 141, 10000 Zagreb</derivirana_varijabla>
  </DomainObject.Predmet.ProtustrankaWithAdress>
  <DomainObject.Predmet.ProtustrankaWithAdressOIB>
    <izvorni_sadrzaj>UNIFAST GRADNJA d.o.o. za gradnju u stečaju, OIB 96427133842, Oporovečka 141, 10000 Zagreb</izvorni_sadrzaj>
    <derivirana_varijabla naziv="DomainObject.Predmet.ProtustrankaWithAdressOIB_1">UNIFAST GRADNJA d.o.o. za gradnju u stečaju, OIB 96427133842, Oporovečka 141, 10000 Zagreb</derivirana_varijabla>
  </DomainObject.Predmet.ProtustrankaWithAdressOIB>
  <DomainObject.Predmet.ProtustrankaNazivFormated>
    <izvorni_sadrzaj>UNIFAST GRADNJA d.o.o. za gradnju u stečaju</izvorni_sadrzaj>
    <derivirana_varijabla naziv="DomainObject.Predmet.ProtustrankaNazivFormated_1">UNIFAST GRADNJA d.o.o. za gradnju u stečaju</derivirana_varijabla>
  </DomainObject.Predmet.ProtustrankaNazivFormated>
  <DomainObject.Predmet.ProtustrankaNazivFormatedOIB>
    <izvorni_sadrzaj>UNIFAST GRADNJA d.o.o. za gradnju u stečaju, OIB 96427133842</izvorni_sadrzaj>
    <derivirana_varijabla naziv="DomainObject.Predmet.ProtustrankaNazivFormatedOIB_1">UNIFAST GRADNJA d.o.o. za gradnju u stečaju, OIB 96427133842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zastupanog po punomoćniku ŽDO U KARLOVCU</izvorni_sadrzaj>
    <derivirana_varijabla naziv="DomainObject.Predmet.StrankaFormated_1">  RH MF PU zastupanog po punomoćniku ŽDO U KARLOVCU</derivirana_varijabla>
  </DomainObject.Predmet.StrankaFormated>
  <DomainObject.Predmet.StrankaFormatedOIB>
    <izvorni_sadrzaj>  RH MF PU, OIB 18683136487 zastupanog po punomoćniku ŽDO U KARLOVCU</izvorni_sadrzaj>
    <derivirana_varijabla naziv="DomainObject.Predmet.StrankaFormatedOIB_1">  RH MF PU, OIB 18683136487 zastupanog po punomoćniku ŽDO U KARLOVCU</derivirana_varijabla>
  </DomainObject.Predmet.StrankaFormatedOIB>
  <DomainObject.Predmet.StrankaFormatedWithAdress>
    <izvorni_sadrzaj> RH MF PU, Albrechtova 42, 10000 Zagreb zastupanog po punomoćniku ŽDO U KARLOVCU</izvorni_sadrzaj>
    <derivirana_varijabla naziv="DomainObject.Predmet.StrankaFormatedWithAdress_1"> RH MF PU, Albrechtova 42, 10000 Zagreb zastupanog po punomoćniku ŽDO U KARLOVCU</derivirana_varijabla>
  </DomainObject.Predmet.StrankaFormatedWithAdress>
  <DomainObject.Predmet.StrankaFormatedWithAdressOIB>
    <izvorni_sadrzaj> RH MF PU, OIB 18683136487, Albrechtova 42, 10000 Zagreb zastupanog po punomoćniku ŽDO U KARLOVCU</izvorni_sadrzaj>
    <derivirana_varijabla naziv="DomainObject.Predmet.StrankaFormatedWithAdressOIB_1"> RH MF PU, OIB 18683136487, Albrechtova 42, 10000 Zagreb zastupanog po punomoćniku ŽDO U KARLOVCU</derivirana_varijabla>
  </DomainObject.Predmet.StrankaFormatedWithAdressOIB>
  <DomainObject.Predmet.StrankaWithAdress>
    <izvorni_sadrzaj>RH MF PU Albrechtova 42,10000 Zagreb</izvorni_sadrzaj>
    <derivirana_varijabla naziv="DomainObject.Predmet.StrankaWithAdress_1">RH MF PU Albrechtova 42,10000 Zagreb</derivirana_varijabla>
  </DomainObject.Predmet.StrankaWithAdress>
  <DomainObject.Predmet.StrankaWithAdressOIB>
    <izvorni_sadrzaj>RH MF PU, OIB 18683136487, Albrechtova 42,10000 Zagreb</izvorni_sadrzaj>
    <derivirana_varijabla naziv="DomainObject.Predmet.StrankaWithAdressOIB_1">RH MF PU, OIB 18683136487, Albrechtova 42,10000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RH MF PU zastupanog po punomoćniku ŽDO U KARLOVCU</item>
    </izvorni_sadrzaj>
    <derivirana_varijabla naziv="DomainObject.Predmet.StrankaListFormated_1">
      <item>RH MF PU zastupanog po punomoćniku ŽDO U KARLOVCU</item>
    </derivirana_varijabla>
  </DomainObject.Predmet.StrankaListFormated>
  <DomainObject.Predmet.StrankaListFormatedOIB>
    <izvorni_sadrzaj>
      <item>RH MF PU, OIB 18683136487 zastupanog po punomoćniku ŽDO U KARLOVCU</item>
    </izvorni_sadrzaj>
    <derivirana_varijabla naziv="DomainObject.Predmet.StrankaListFormatedOIB_1">
      <item>RH MF PU, OIB 18683136487 zastupanog po punomoćniku ŽDO U KARLOVCU</item>
    </derivirana_varijabla>
  </DomainObject.Predmet.StrankaListFormatedOIB>
  <DomainObject.Predmet.StrankaListFormatedWithAdress>
    <izvorni_sadrzaj>
      <item>RH MF PU, Albrechtova 42, 10000 Zagreb zastupanog po punomoćniku ŽDO U KARLOVCU</item>
    </izvorni_sadrzaj>
    <derivirana_varijabla naziv="DomainObject.Predmet.StrankaListFormatedWithAdress_1">
      <item>RH MF PU, Albrechtova 42, 10000 Zagreb zastupanog po punomoćniku ŽDO U KARLOVCU</item>
    </derivirana_varijabla>
  </DomainObject.Predmet.StrankaListFormatedWithAdress>
  <DomainObject.Predmet.StrankaListFormatedWithAdressOIB>
    <izvorni_sadrzaj>
      <item>RH MF PU, OIB 18683136487, Albrechtova 42, 10000 Zagreb zastupanog po punomoćniku ŽDO U KARLOVCU</item>
    </izvorni_sadrzaj>
    <derivirana_varijabla naziv="DomainObject.Predmet.StrankaListFormatedWithAdressOIB_1">
      <item>RH MF PU, OIB 18683136487, Albrechtova 42, 10000 Zagreb zastupanog po punomoćniku ŽDO U KARLOVCU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UNIFAST GRADNJA d.o.o. za gradnju u stečaju</item>
    </izvorni_sadrzaj>
    <derivirana_varijabla naziv="DomainObject.Predmet.ProtuStrankaListFormated_1">
      <item>UNIFAST GRADNJA d.o.o. za gradnju u stečaju</item>
    </derivirana_varijabla>
  </DomainObject.Predmet.ProtuStrankaListFormated>
  <DomainObject.Predmet.ProtuStrankaListFormatedOIB>
    <izvorni_sadrzaj>
      <item>UNIFAST GRADNJA d.o.o. za gradnju u stečaju, OIB 96427133842</item>
    </izvorni_sadrzaj>
    <derivirana_varijabla naziv="DomainObject.Predmet.ProtuStrankaListFormatedOIB_1">
      <item>UNIFAST GRADNJA d.o.o. za gradnju u stečaju, OIB 96427133842</item>
    </derivirana_varijabla>
  </DomainObject.Predmet.ProtuStrankaListFormatedOIB>
  <DomainObject.Predmet.ProtuStrankaListFormatedWithAdress>
    <izvorni_sadrzaj>
      <item>UNIFAST GRADNJA d.o.o. za gradnju u stečaju, Oporovečka 141, 10000 Zagreb</item>
    </izvorni_sadrzaj>
    <derivirana_varijabla naziv="DomainObject.Predmet.ProtuStrankaListFormatedWithAdress_1">
      <item>UNIFAST GRADNJA d.o.o. za gradnju u stečaju, Oporovečka 141, 10000 Zagreb</item>
    </derivirana_varijabla>
  </DomainObject.Predmet.ProtuStrankaListFormatedWithAdress>
  <DomainObject.Predmet.ProtuStrankaListFormatedWithAdressOIB>
    <izvorni_sadrzaj>
      <item>UNIFAST GRADNJA d.o.o. za gradnju u stečaju, OIB 96427133842, Oporovečka 141, 10000 Zagreb</item>
    </izvorni_sadrzaj>
    <derivirana_varijabla naziv="DomainObject.Predmet.ProtuStrankaListFormatedWithAdressOIB_1">
      <item>UNIFAST GRADNJA d.o.o. za gradnju u stečaju, OIB 96427133842, Oporovečka 141, 10000 Zagreb</item>
    </derivirana_varijabla>
  </DomainObject.Predmet.ProtuStrankaListFormatedWithAdressOIB>
  <DomainObject.Predmet.ProtuStrankaListNazivFormated>
    <izvorni_sadrzaj>
      <item>UNIFAST GRADNJA d.o.o. za gradnju u stečaju</item>
    </izvorni_sadrzaj>
    <derivirana_varijabla naziv="DomainObject.Predmet.ProtuStrankaListNazivFormated_1">
      <item>UNIFAST GRADNJA d.o.o. za gradnju u stečaju</item>
    </derivirana_varijabla>
  </DomainObject.Predmet.ProtuStrankaListNazivFormated>
  <DomainObject.Predmet.ProtuStrankaListNazivFormatedOIB>
    <izvorni_sadrzaj>
      <item>UNIFAST GRADNJA d.o.o. za gradnju u stečaju, OIB 96427133842</item>
    </izvorni_sadrzaj>
    <derivirana_varijabla naziv="DomainObject.Predmet.ProtuStrankaListNazivFormatedOIB_1">
      <item>UNIFAST GRADNJA d.o.o. za gradnju u stečaju, OIB 96427133842</item>
    </derivirana_varijabla>
  </DomainObject.Predmet.ProtuStrankaListNazivFormatedOIB>
  <DomainObject.Predmet.OstaliListFormated>
    <izvorni_sadrzaj>
      <item>IVAN GOLOMEIĆ</item>
      <item>ŽDO U KARLOVCU punomoćnik sudionika u postupku RH MF PU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OstaliListFormated_1">
      <item>IVAN GOLOMEIĆ</item>
      <item>ŽDO U KARLOVCU punomoćnik sudionika u postupku RH MF PU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OstaliListFormated>
  <DomainObject.Predmet.OstaliListFormatedOIB>
    <izvorni_sadrzaj>
      <item>IVAN GOLOMEIĆ</item>
      <item>ŽDO U KARLOVCU punomoćnik sudionika u postupku RH MF PU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izvorni_sadrzaj>
    <derivirana_varijabla naziv="DomainObject.Predmet.OstaliListFormatedOIB_1">
      <item>IVAN GOLOMEIĆ</item>
      <item>ŽDO U KARLOVCU punomoćnik sudionika u postupku RH MF PU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derivirana_varijabla>
  </DomainObject.Predmet.OstaliListFormatedOIB>
  <DomainObject.Predmet.OstaliListFormatedWithAdress>
    <izvorni_sadrzaj>
      <item>IVAN GOLOMEIĆ, Papučka 7, 10000 Zagreb</item>
      <item>ŽDO U KARLOVCU, Karlovac, 47000 Karlovac punomoćnik sudionika u postupku RH MF PU</item>
      <item>Steč.uprav. JASNA BRAJDIĆ</item>
      <item>TERI-TRGOVINA d.o.o. za trgovinu, Čulinečka cesta 152, 10000 Zagreb</item>
      <item>Branko Marjanović, vl. obrta BRAMHEL, Trnsko 33c, 10000 Zagreb</item>
      <item>JELIĆ, VUKOVIĆ &amp; HANDŽISKI odvjetničko društvo, Domagojeva 4, 10000 Zagreb</item>
    </izvorni_sadrzaj>
    <derivirana_varijabla naziv="DomainObject.Predmet.OstaliListFormatedWithAdress_1">
      <item>IVAN GOLOMEIĆ, Papučka 7, 10000 Zagreb</item>
      <item>ŽDO U KARLOVCU, Karlovac, 47000 Karlovac punomoćnik sudionika u postupku RH MF PU</item>
      <item>Steč.uprav. JASNA BRAJDIĆ</item>
      <item>TERI-TRGOVINA d.o.o. za trgovinu, Čulinečka cesta 152, 10000 Zagreb</item>
      <item>Branko Marjanović, vl. obrta BRAMHEL, Trnsko 33c, 10000 Zagreb</item>
      <item>JELIĆ, VUKOVIĆ &amp; HANDŽISKI odvjetničko društvo, Domagojeva 4, 10000 Zagreb</item>
    </derivirana_varijabla>
  </DomainObject.Predmet.OstaliListFormatedWithAdress>
  <DomainObject.Predmet.OstaliListFormatedWithAdressOIB>
    <izvorni_sadrzaj>
      <item>IVAN GOLOMEIĆ, Papučka 7, 10000 Zagreb</item>
      <item>ŽDO U KARLOVCU, Karlovac, 47000 Karlovac punomoćnik sudionika u postupku RH MF PU</item>
      <item>Steč.uprav. JASNA BRAJDIĆ</item>
      <item>TERI-TRGOVINA d.o.o. za trgovinu, OIB 67230050585, Čulinečka cesta 152, 10000 Zagreb</item>
      <item>Branko Marjanović, vl. obrta BRAMHEL, OIB 12704985928, Trnsko 33c, 10000 Zagreb</item>
      <item>JELIĆ, VUKOVIĆ &amp; HANDŽISKI odvjetničko društvo, OIB 99987305172, Domagojeva 4, 10000 Zagreb</item>
    </izvorni_sadrzaj>
    <derivirana_varijabla naziv="DomainObject.Predmet.OstaliListFormatedWithAdressOIB_1">
      <item>IVAN GOLOMEIĆ, Papučka 7, 10000 Zagreb</item>
      <item>ŽDO U KARLOVCU, Karlovac, 47000 Karlovac punomoćnik sudionika u postupku RH MF PU</item>
      <item>Steč.uprav. JASNA BRAJDIĆ</item>
      <item>TERI-TRGOVINA d.o.o. za trgovinu, OIB 67230050585, Čulinečka cesta 152, 10000 Zagreb</item>
      <item>Branko Marjanović, vl. obrta BRAMHEL, OIB 12704985928, Trnsko 33c, 10000 Zagreb</item>
      <item>JELIĆ, VUKOVIĆ &amp; HANDŽISKI odvjetničko društvo, OIB 99987305172, Domagojeva 4, 10000 Zagreb</item>
    </derivirana_varijabla>
  </DomainObject.Predmet.OstaliListFormatedWithAdressOIB>
  <DomainObject.Predmet.OstaliListNazivFormated>
    <izvorni_sadrzaj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OstaliListNazivFormated_1"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OstaliListNazivFormated>
  <DomainObject.Predmet.OstaliListNazivFormatedOIB>
    <izvorni_sadrzaj>
      <item>IVAN GOLOMEIĆ</item>
      <item>ŽDO U KARLOVCU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izvorni_sadrzaj>
    <derivirana_varijabla naziv="DomainObject.Predmet.OstaliListNazivFormatedOIB_1">
      <item>IVAN GOLOMEIĆ</item>
      <item>ŽDO U KARLOVCU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UNIFAST GRADNJA d.o.o. za gradnju u stečaju</izvorni_sadrzaj>
    <derivirana_varijabla naziv="DomainObject.Predmet.ProtustrankaIDrugi_1">UNIFAST GRADNJA d.o.o. za gradnju u stečaju</derivirana_varijabla>
  </DomainObject.Predmet.ProtustrankaIDrugi>
  <DomainObject.Predmet.StrankaIDrugiAdressOIB>
    <izvorni_sadrzaj>RH MF PU, OIB 18683136487, Albrechtova 42, 10000 Zagreb</izvorni_sadrzaj>
    <derivirana_varijabla naziv="DomainObject.Predmet.StrankaIDrugiAdressOIB_1">RH MF PU, OIB 18683136487, Albrechtova 42, 10000 Zagreb</derivirana_varijabla>
  </DomainObject.Predmet.StrankaIDrugiAdressOIB>
  <DomainObject.Predmet.ProtustrankaIDrugiAdressOIB>
    <izvorni_sadrzaj>UNIFAST GRADNJA d.o.o. za gradnju u stečaju, OIB 96427133842, Oporovečka 141, 10000 Zagreb</izvorni_sadrzaj>
    <derivirana_varijabla naziv="DomainObject.Predmet.ProtustrankaIDrugiAdressOIB_1">UNIFAST GRADNJA d.o.o. za gradnju u stečaju, OIB 96427133842, Oporovečka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UNIFAST GRADNJA d.o.o. za gradnju u stečaju</item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SudioniciListNaziv_1">
      <item>RH MF PU</item>
      <item>UNIFAST GRADNJA d.o.o. za gradnju u stečaju</item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SudioniciListNaziv>
  <DomainObject.Predmet.SudioniciListAdressOIB>
    <izvorni_sadrzaj>
      <item>RH MF PU, OIB 18683136487, Albrechtova 42,10000 Zagreb</item>
      <item>UNIFAST GRADNJA d.o.o. za gradnju u stečaju, OIB 96427133842, Oporovečka 141,10000 Zagreb</item>
      <item>IVAN GOLOMEIĆ, Papučka 7,10000 Zagreb</item>
      <item>ŽDO U KARLOVCU, Karlovac,47000 Karlovac</item>
      <item>Steč.uprav. JASNA BRAJDIĆ</item>
      <item>TERI-TRGOVINA d.o.o. za trgovinu, OIB 67230050585, Čulinečka cesta 152,10000 Zagreb</item>
      <item>Branko Marjanović, vl. obrta BRAMHEL, OIB 12704985928, Trnsko 33c,10000 Zagreb</item>
      <item>JELIĆ, VUKOVIĆ &amp; HANDŽISKI odvjetničko društvo, OIB 99987305172, Domagojeva 4,10000 Zagreb</item>
    </izvorni_sadrzaj>
    <derivirana_varijabla naziv="DomainObject.Predmet.SudioniciListAdressOIB_1">
      <item>RH MF PU, OIB 18683136487, Albrechtova 42,10000 Zagreb</item>
      <item>UNIFAST GRADNJA d.o.o. za gradnju u stečaju, OIB 96427133842, Oporovečka 141,10000 Zagreb</item>
      <item>IVAN GOLOMEIĆ, Papučka 7,10000 Zagreb</item>
      <item>ŽDO U KARLOVCU, Karlovac,47000 Karlovac</item>
      <item>Steč.uprav. JASNA BRAJDIĆ</item>
      <item>TERI-TRGOVINA d.o.o. za trgovinu, OIB 67230050585, Čulinečka cesta 152,10000 Zagreb</item>
      <item>Branko Marjanović, vl. obrta BRAMHEL, OIB 12704985928, Trnsko 33c,10000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96427133842</item>
      <item>, OIB null</item>
      <item>, OIB null</item>
      <item>, OIB null</item>
      <item>, OIB 67230050585</item>
      <item>, OIB 12704985928</item>
      <item>, OIB 99987305172</item>
    </izvorni_sadrzaj>
    <derivirana_varijabla naziv="DomainObject.Predmet.SudioniciListNazivOIB_1">
      <item>, OIB 18683136487</item>
      <item>, OIB 96427133842</item>
      <item>, OIB null</item>
      <item>, OIB null</item>
      <item>, OIB null</item>
      <item>, OIB 67230050585</item>
      <item>, OIB 12704985928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324</properties:Words>
  <properties:Characters>1633</properties:Characters>
  <properties:Lines>51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2017-11-27T13:13:00Z</dcterms:created>
  <dc:creator>x</dc:creator>
  <cp:lastModifiedBy>Goranka Boljkovac</cp:lastModifiedBy>
  <cp:lastPrinted>2017-11-27T13:29:00Z</cp:lastPrinted>
  <dcterms:modified xmlns:xsi="http://www.w3.org/2001/XMLSchema-instance" xsi:type="dcterms:W3CDTF">2017-11-27T13:30:00Z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