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aa47" w14:paraId="40aaa47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</w:t>
      </w:r>
      <w:r w:rsidR="00BA56BB">
        <w:rPr>
          <w:rFonts w:hAnsi="Times New Roman" w:ascii="Times New Roman"/>
          <w:noProof/>
          <w:szCs w:val="24"/>
          <w:lang w:val="hr-HR"/>
        </w:rPr>
        <w:t>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A56BB">
        <w:rPr>
          <w:rFonts w:hAnsi="Times New Roman" w:ascii="Times New Roman"/>
          <w:noProof/>
          <w:szCs w:val="24"/>
          <w:lang w:val="hr-HR"/>
        </w:rPr>
        <w:t>303/2016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A56BB">
        <w:rPr>
          <w:rFonts w:hAnsi="Times New Roman" w:ascii="Times New Roman"/>
          <w:szCs w:val="24"/>
          <w:lang w:val="hr-HR"/>
        </w:rPr>
        <w:t>Ivi Buljan,</w:t>
      </w:r>
      <w:r w:rsidR="007812E0" w:rsidRPr="00CC50C8">
        <w:rPr>
          <w:rFonts w:hAnsi="Times New Roman" w:ascii="Times New Roman"/>
          <w:szCs w:val="24"/>
          <w:lang w:val="hr-HR"/>
        </w:rPr>
        <w:t xml:space="preserve">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D31760">
        <w:rPr>
          <w:rFonts w:hAnsi="Times New Roman" w:ascii="Times New Roman"/>
          <w:szCs w:val="24"/>
          <w:lang w:val="hr-HR"/>
        </w:rPr>
        <w:t>MALI TREZOR  j.d.o.o. za trgovinu, Trg žrtava fašizma 5, Zaprešić, OIB:12412657617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r w:rsidR="00D31760">
        <w:rPr>
          <w:rFonts w:hAnsi="Times New Roman" w:ascii="Times New Roman"/>
          <w:lang w:val="hr-HR"/>
        </w:rPr>
        <w:t>05.svibnja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D31760" w:rsidRPr="00D31760">
        <w:rPr>
          <w:rFonts w:hAnsi="Times New Roman" w:ascii="Times New Roman"/>
          <w:szCs w:val="24"/>
        </w:rPr>
        <w:t xml:space="preserve"> </w:t>
      </w:r>
      <w:r w:rsidR="00D31760">
        <w:rPr>
          <w:rFonts w:hAnsi="Times New Roman" w:ascii="Times New Roman"/>
          <w:szCs w:val="24"/>
        </w:rPr>
        <w:t>MALI TREZOR  j.d.o.o. za trgovinu, Trg žrtava fašizma 5, Zaprešić, OIB:12412657617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D31760">
        <w:rPr>
          <w:rFonts w:hAnsi="Times New Roman" w:ascii="Times New Roman"/>
          <w:szCs w:val="24"/>
        </w:rPr>
        <w:t>05.svibnja 2016. u 13:</w:t>
      </w:r>
      <w:r w:rsidR="008D19B6">
        <w:rPr>
          <w:rFonts w:hAnsi="Times New Roman" w:ascii="Times New Roman"/>
          <w:szCs w:val="24"/>
        </w:rPr>
        <w:t>4</w:t>
      </w:r>
      <w:r w:rsidR="00F842FC">
        <w:rPr>
          <w:rFonts w:hAnsi="Times New Roman" w:ascii="Times New Roman"/>
          <w:szCs w:val="24"/>
        </w:rPr>
        <w:t>5</w:t>
      </w:r>
      <w:r w:rsidR="00D31760">
        <w:rPr>
          <w:rFonts w:hAnsi="Times New Roman" w:ascii="Times New Roman"/>
          <w:szCs w:val="24"/>
        </w:rPr>
        <w:t xml:space="preserve"> sati </w:t>
      </w:r>
      <w:r w:rsidRPr="00C54269">
        <w:rPr>
          <w:rFonts w:hAnsi="Times New Roman" w:ascii="Times New Roman"/>
          <w:szCs w:val="24"/>
        </w:rPr>
        <w:t>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D31760" w:rsidRPr="00D3176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31760">
        <w:rPr>
          <w:rFonts w:hAnsi="Times New Roman" w:ascii="Times New Roman"/>
          <w:szCs w:val="24"/>
        </w:rPr>
        <w:t>Milan Bariša Obradović, Sveta Nedelja, Srebrnjak 20B, OIB: 45619494339</w:t>
      </w:r>
    </w:p>
    <w:p w:rsidRDefault="00EE69E5" w:rsidP="00D31760" w:rsidR="00EE69E5" w:rsidRPr="00DA14D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AF0028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D31760">
        <w:rPr>
          <w:rFonts w:hAnsi="Times New Roman" w:ascii="Times New Roman"/>
          <w:szCs w:val="24"/>
          <w:lang w:val="hr-HR"/>
        </w:rPr>
        <w:t xml:space="preserve"> MALI TREZOR  j.d.o.o. za trgovinu, Trg žrtava fašizma 5, Zaprešić, OIB:12412657617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F66BF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2B28FD" w:rsidP="0042162E" w:rsidR="002B28FD" w:rsidRPr="00CC50C8">
      <w:pPr>
        <w:jc w:val="both"/>
        <w:rPr>
          <w:rFonts w:hAnsi="Times New Roman" w:ascii="Times New Roman"/>
          <w:lang w:val="hr-HR"/>
        </w:rPr>
      </w:pPr>
    </w:p>
    <w:p w:rsidRDefault="002B28FD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</w:t>
      </w:r>
      <w:r w:rsidR="003C192C" w:rsidRPr="00CC50C8">
        <w:rPr>
          <w:rFonts w:hAnsi="Times New Roman" w:ascii="Times New Roman"/>
          <w:lang w:val="hr-HR"/>
        </w:rPr>
        <w:t>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F0028">
        <w:rPr>
          <w:rFonts w:hAnsi="Times New Roman" w:ascii="Times New Roman"/>
          <w:lang w:val="hr-HR"/>
        </w:rPr>
        <w:t>19.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34EFB">
        <w:rPr>
          <w:rFonts w:hAnsi="Times New Roman" w:ascii="Times New Roman"/>
          <w:lang w:val="hr-HR"/>
        </w:rPr>
        <w:t xml:space="preserve">05.svibnja 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034EFB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Iva Buljan 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D19B6" w:rsidP="008D19B6" w:rsidR="008D19B6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CC50C8">
          <w:rPr>
            <w:rFonts w:hAnsi="Times New Roman" w:ascii="Times New Roman"/>
            <w:noProof/>
            <w:szCs w:val="24"/>
            <w:lang w:val="hr-HR"/>
          </w:rPr>
          <w:t>6</w:t>
        </w:r>
        <w:r>
          <w:rPr>
            <w:rFonts w:hAnsi="Times New Roman" w:ascii="Times New Roman"/>
            <w:noProof/>
            <w:szCs w:val="24"/>
            <w:lang w:val="hr-HR"/>
          </w:rPr>
          <w:t>2</w:t>
        </w:r>
        <w:r w:rsidRPr="00CC50C8">
          <w:rPr>
            <w:rFonts w:hAnsi="Times New Roman" w:ascii="Times New Roman"/>
            <w:noProof/>
            <w:szCs w:val="24"/>
            <w:lang w:val="hr-HR"/>
          </w:rPr>
          <w:t>. St-</w:t>
        </w:r>
        <w:r>
          <w:rPr>
            <w:rFonts w:hAnsi="Times New Roman" w:ascii="Times New Roman"/>
            <w:noProof/>
            <w:szCs w:val="24"/>
            <w:lang w:val="hr-HR"/>
          </w:rPr>
          <w:t>303/2016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1C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4EFB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31C61"/>
    <w:rsid w:val="00182088"/>
    <w:rsid w:val="00194DD7"/>
    <w:rsid w:val="001E6141"/>
    <w:rsid w:val="0022618B"/>
    <w:rsid w:val="002678AE"/>
    <w:rsid w:val="00282835"/>
    <w:rsid w:val="002B28FD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D19B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A56BB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31760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842FC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2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2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2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2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2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TREZOR j.d.o.o.</izvorni_sadrzaj>
    <derivirana_varijabla naziv="DomainObject.Predmet.ProtustrankaFormated_1">  MALI TREZOR j.d.o.o.</derivirana_varijabla>
  </DomainObject.Predmet.ProtustrankaFormated>
  <DomainObject.Predmet.ProtustrankaFormatedOIB>
    <izvorni_sadrzaj>  MALI TREZOR j.d.o.o., OIB 12412657617</izvorni_sadrzaj>
    <derivirana_varijabla naziv="DomainObject.Predmet.ProtustrankaFormatedOIB_1">  MALI TREZOR j.d.o.o., OIB 12412657617</derivirana_varijabla>
  </DomainObject.Predmet.ProtustrankaFormatedOIB>
  <DomainObject.Predmet.ProtustrankaFormatedWithAdress>
    <izvorni_sadrzaj> MALI TREZOR j.d.o.o., Trg žrtava fašizma 5, 10290 Zaprešić</izvorni_sadrzaj>
    <derivirana_varijabla naziv="DomainObject.Predmet.ProtustrankaFormatedWithAdress_1"> MALI TREZOR j.d.o.o., Trg žrtava fašizma 5, 10290 Zaprešić</derivirana_varijabla>
  </DomainObject.Predmet.ProtustrankaFormatedWithAdress>
  <DomainObject.Predmet.ProtustrankaFormatedWithAdressOIB>
    <izvorni_sadrzaj> MALI TREZOR j.d.o.o., OIB 12412657617, Trg žrtava fašizma 5, 10290 Zaprešić</izvorni_sadrzaj>
    <derivirana_varijabla naziv="DomainObject.Predmet.ProtustrankaFormatedWithAdressOIB_1"> MALI TREZOR j.d.o.o., OIB 12412657617, Trg žrtava fašizma 5, 10290 Zaprešić</derivirana_varijabla>
  </DomainObject.Predmet.ProtustrankaFormatedWithAdressOIB>
  <DomainObject.Predmet.ProtustrankaWithAdress>
    <izvorni_sadrzaj>MALI TREZOR j.d.o.o. Trg žrtava fašizma 5, 10290 Zaprešić</izvorni_sadrzaj>
    <derivirana_varijabla naziv="DomainObject.Predmet.ProtustrankaWithAdress_1">MALI TREZOR j.d.o.o. Trg žrtava fašizma 5, 10290 Zaprešić</derivirana_varijabla>
  </DomainObject.Predmet.ProtustrankaWithAdress>
  <DomainObject.Predmet.ProtustrankaWithAdressOIB>
    <izvorni_sadrzaj>MALI TREZOR j.d.o.o., OIB 12412657617, Trg žrtava fašizma 5, 10290 Zaprešić</izvorni_sadrzaj>
    <derivirana_varijabla naziv="DomainObject.Predmet.ProtustrankaWithAdressOIB_1">MALI TREZOR j.d.o.o., OIB 12412657617, Trg žrtava fašizma 5, 10290 Zaprešić</derivirana_varijabla>
  </DomainObject.Predmet.ProtustrankaWithAdressOIB>
  <DomainObject.Predmet.ProtustrankaNazivFormated>
    <izvorni_sadrzaj>MALI TREZOR j.d.o.o.</izvorni_sadrzaj>
    <derivirana_varijabla naziv="DomainObject.Predmet.ProtustrankaNazivFormated_1">MALI TREZOR j.d.o.o.</derivirana_varijabla>
  </DomainObject.Predmet.ProtustrankaNazivFormated>
  <DomainObject.Predmet.ProtustrankaNazivFormatedOIB>
    <izvorni_sadrzaj>MALI TREZOR j.d.o.o., OIB 12412657617</izvorni_sadrzaj>
    <derivirana_varijabla naziv="DomainObject.Predmet.ProtustrankaNazivFormatedOIB_1">MALI TREZOR j.d.o.o., OIB 12412657617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TREZOR j.d.o.o.</item>
    </izvorni_sadrzaj>
    <derivirana_varijabla naziv="DomainObject.Predmet.ProtuStrankaListFormated_1">
      <item>MALI TREZOR j.d.o.o.</item>
    </derivirana_varijabla>
  </DomainObject.Predmet.ProtuStrankaListFormated>
  <DomainObject.Predmet.ProtuStrankaListFormatedOIB>
    <izvorni_sadrzaj>
      <item>MALI TREZOR j.d.o.o., OIB 12412657617</item>
    </izvorni_sadrzaj>
    <derivirana_varijabla naziv="DomainObject.Predmet.ProtuStrankaListFormatedOIB_1">
      <item>MALI TREZOR j.d.o.o., OIB 12412657617</item>
    </derivirana_varijabla>
  </DomainObject.Predmet.ProtuStrankaListFormatedOIB>
  <DomainObject.Predmet.ProtuStrankaListFormatedWithAdress>
    <izvorni_sadrzaj>
      <item>MALI TREZOR j.d.o.o., Trg žrtava fašizma 5, 10290 Zaprešić</item>
    </izvorni_sadrzaj>
    <derivirana_varijabla naziv="DomainObject.Predmet.ProtuStrankaListFormatedWithAdress_1">
      <item>MALI TREZOR j.d.o.o., Trg žrtava fašizma 5, 10290 Zaprešić</item>
    </derivirana_varijabla>
  </DomainObject.Predmet.ProtuStrankaListFormatedWithAdress>
  <DomainObject.Predmet.ProtuStrankaListFormatedWithAdressOIB>
    <izvorni_sadrzaj>
      <item>MALI TREZOR j.d.o.o., OIB 12412657617, Trg žrtava fašizma 5, 10290 Zaprešić</item>
    </izvorni_sadrzaj>
    <derivirana_varijabla naziv="DomainObject.Predmet.ProtuStrankaListFormatedWithAdressOIB_1">
      <item>MALI TREZOR j.d.o.o., OIB 12412657617, Trg žrtava fašizma 5, 10290 Zaprešić</item>
    </derivirana_varijabla>
  </DomainObject.Predmet.ProtuStrankaListFormatedWithAdressOIB>
  <DomainObject.Predmet.ProtuStrankaListNazivFormated>
    <izvorni_sadrzaj>
      <item>MALI TREZOR j.d.o.o.</item>
    </izvorni_sadrzaj>
    <derivirana_varijabla naziv="DomainObject.Predmet.ProtuStrankaListNazivFormated_1">
      <item>MALI TREZOR j.d.o.o.</item>
    </derivirana_varijabla>
  </DomainObject.Predmet.ProtuStrankaListNazivFormated>
  <DomainObject.Predmet.ProtuStrankaListNazivFormatedOIB>
    <izvorni_sadrzaj>
      <item>MALI TREZOR j.d.o.o., OIB 12412657617</item>
    </izvorni_sadrzaj>
    <derivirana_varijabla naziv="DomainObject.Predmet.ProtuStrankaListNazivFormatedOIB_1">
      <item>MALI TREZOR j.d.o.o., OIB 12412657617</item>
    </derivirana_varijabla>
  </DomainObject.Predmet.ProtuStrankaListNazivFormatedOIB>
  <DomainObject.Predmet.OstaliListFormated>
    <izvorni_sadrzaj>
      <item>Višnja Rešetar</item>
    </izvorni_sadrzaj>
    <derivirana_varijabla naziv="DomainObject.Predmet.OstaliListFormated_1">
      <item>Višnja Rešetar</item>
    </derivirana_varijabla>
  </DomainObject.Predmet.OstaliListFormated>
  <DomainObject.Predmet.OstaliListFormatedOIB>
    <izvorni_sadrzaj>
      <item>Višnja Rešetar, OIB 46524754338</item>
    </izvorni_sadrzaj>
    <derivirana_varijabla naziv="DomainObject.Predmet.OstaliListFormatedOIB_1">
      <item>Višnja Rešetar, OIB 46524754338</item>
    </derivirana_varijabla>
  </DomainObject.Predmet.OstaliListFormatedOIB>
  <DomainObject.Predmet.OstaliListFormatedWithAdress>
    <izvorni_sadrzaj>
      <item>Višnja Rešetar, Ilica 138, 10000 Zagreb</item>
    </izvorni_sadrzaj>
    <derivirana_varijabla naziv="DomainObject.Predmet.OstaliListFormatedWithAdress_1">
      <item>Višnja Rešetar, Ilica 138, 10000 Zagreb</item>
    </derivirana_varijabla>
  </DomainObject.Predmet.OstaliListFormatedWithAdress>
  <DomainObject.Predmet.OstaliListFormatedWithAdressOIB>
    <izvorni_sadrzaj>
      <item>Višnja Rešetar, OIB 46524754338, Ilica 138, 10000 Zagreb</item>
    </izvorni_sadrzaj>
    <derivirana_varijabla naziv="DomainObject.Predmet.OstaliListFormatedWithAdressOIB_1">
      <item>Višnja Rešetar, OIB 46524754338, Ilica 138, 10000 Zagreb</item>
    </derivirana_varijabla>
  </DomainObject.Predmet.OstaliListFormatedWithAdressOIB>
  <DomainObject.Predmet.OstaliListNazivFormated>
    <izvorni_sadrzaj>
      <item>Višnja Rešetar</item>
    </izvorni_sadrzaj>
    <derivirana_varijabla naziv="DomainObject.Predmet.OstaliListNazivFormated_1">
      <item>Višnja Rešetar</item>
    </derivirana_varijabla>
  </DomainObject.Predmet.OstaliListNazivFormated>
  <DomainObject.Predmet.OstaliListNazivFormatedOIB>
    <izvorni_sadrzaj>
      <item>Višnja Rešetar, OIB 46524754338</item>
    </izvorni_sadrzaj>
    <derivirana_varijabla naziv="DomainObject.Predmet.OstaliListNazivFormatedOIB_1">
      <item>Višnja Rešetar, OIB 46524754338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TREZOR j.d.o.o.</izvorni_sadrzaj>
    <derivirana_varijabla naziv="DomainObject.Predmet.ProtustrankaIDrugi_1">MALI TREZOR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TREZOR j.d.o.o., OIB 12412657617, Trg žrtava fašizma 5, 10290 Zaprešić</izvorni_sadrzaj>
    <derivirana_varijabla naziv="DomainObject.Predmet.ProtustrankaIDrugiAdressOIB_1">MALI TREZOR j.d.o.o., OIB 12412657617, Trg žrtava fašizma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TREZOR j.d.o.o.</item>
      <item>Višnja Rešetar</item>
    </izvorni_sadrzaj>
    <derivirana_varijabla naziv="DomainObject.Predmet.SudioniciListNaziv_1">
      <item>FINA Regionalni centar Zagreb</item>
      <item>MALI TREZOR j.d.o.o.</item>
      <item>Višnja Rešetar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TREZOR j.d.o.o., OIB 12412657617, Trg žrtava fašizma 5,10290 Zaprešić</item>
      <item>Višnja Rešetar, OIB 46524754338, Ilica 138,10000 Zagreb</item>
    </izvorni_sadrzaj>
    <derivirana_varijabla naziv="DomainObject.Predmet.SudioniciListAdressOIB_1">
      <item>FINA Regionalni centar Zagreb, OIB 85821130368, Trg svibanjskih žrtava 1995. 1,10000 Zagreb</item>
      <item>MALI TREZOR j.d.o.o., OIB 12412657617, Trg žrtava fašizma 5,10290 Zaprešić</item>
      <item>Višnja Rešetar, OIB 46524754338, Ilica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12412657617</item>
      <item>, OIB 46524754338</item>
    </izvorni_sadrzaj>
    <derivirana_varijabla naziv="DomainObject.Predmet.SudioniciListNazivOIB_1">
      <item>, OIB 85821130368</item>
      <item>, OIB 12412657617</item>
      <item>, OIB 46524754338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349</properties:Words>
  <properties:Characters>1919</properties:Characters>
  <properties:Lines>71</properties:Lines>
  <properties:Paragraphs>30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2016-05-05T11:12:00Z</cp:lastPrinted>
  <dcterms:modified xmlns:xsi="http://www.w3.org/2001/XMLSchema-instance" xsi:type="dcterms:W3CDTF">2016-05-05T11:40:00Z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