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9175" w14:paraId="d719175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8611BA" w:rsidRPr="008611BA">
        <w:t>Financijska agencija Regionalni centar: Rijeka, Nagodbeno vijeće: RI06, Rijeka, Frana Kurelca 8, OIB: 85821130368, radi pokretanja stečajnog postupka nad dužnikom VILLAHADRIATICA, društvo s ograničenom odgovornošću za graditeljstvo, trgovinu i konzalting Rijeka, Veslarska 8, OIB 95426580229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8611BA" w:rsidRPr="008611BA">
        <w:t>VILLAHADRIATICA, društvo s ograničenom odgovornošću za graditeljstvo, trgovinu i konzalting Rijeka, Veslarska 8, OIB 95426580229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95783A" w:rsidRPr="007E4005">
        <w:t xml:space="preserve">Dinka Trumbić iz Splita, Lovrensak cesta 10, OIB: </w:t>
      </w:r>
      <w:r w:rsidR="0095783A" w:rsidRPr="007E4005">
        <w:rPr>
          <w:color w:val="000000"/>
        </w:rPr>
        <w:t>1612960385089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8611BA" w:rsidRPr="008611BA">
        <w:t>VILLAHADRIATICA, društvo s ograničenom odgovornošću za graditeljstvo, trgovinu i konzalting Rijeka, Veslarska 8, OIB 95426580229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73BB0">
        <w:t>8</w:t>
      </w:r>
      <w:r w:rsidR="00B2553D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8611BA" w:rsidRPr="008611BA">
        <w:t>VILLAHADRIATICA, društvo s ograničenom odgovornošću za graditeljstvo, trgovinu i konzalting Rijeka, Veslarska 8, OIB 95426580229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2553D">
        <w:rPr>
          <w:bCs/>
        </w:rPr>
        <w:t>3</w:t>
      </w:r>
      <w:r w:rsidR="008611BA">
        <w:rPr>
          <w:bCs/>
        </w:rPr>
        <w:t>9</w:t>
      </w:r>
      <w:r w:rsidR="00C5204C">
        <w:rPr>
          <w:bCs/>
        </w:rPr>
        <w:t>8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9446F6">
        <w:rPr>
          <w:bCs/>
        </w:rPr>
        <w:t>27. lipnja</w:t>
      </w:r>
      <w:r w:rsidR="00C5204C">
        <w:rPr>
          <w:bCs/>
        </w:rPr>
        <w:t xml:space="preserve"> 2014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8611BA" w:rsidRPr="008611BA">
        <w:t>VILLAHADRIATICA, društvo s ograničenom odgovornošću za graditeljstvo, trgovinu i konzalting Rijeka, Veslarska 8, OIB 95426580229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 xml:space="preserve">Stečajnog zakona (objavljen u NN 44/96, 29/99, </w:t>
      </w:r>
      <w:r w:rsidR="000C6122" w:rsidRPr="009F41CE">
        <w:rPr>
          <w:bCs/>
        </w:rPr>
        <w:lastRenderedPageBreak/>
        <w:t>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446F6">
        <w:rPr>
          <w:bCs/>
        </w:rPr>
        <w:t>2. listopada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84361">
        <w:t>Rijeka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84361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880" w:rsidR="00236880">
      <w:r>
        <w:separator/>
      </w:r>
    </w:p>
  </w:endnote>
  <w:endnote w:id="0" w:type="continuationSeparator">
    <w:p w:rsidRDefault="00236880" w:rsidR="0023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B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880" w:rsidR="00236880">
      <w:r>
        <w:separator/>
      </w:r>
    </w:p>
  </w:footnote>
  <w:footnote w:id="0" w:type="continuationSeparator">
    <w:p w:rsidRDefault="00236880" w:rsidR="00236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2553D">
      <w:t>3</w:t>
    </w:r>
    <w:r w:rsidR="00173BB0">
      <w:t>9</w:t>
    </w:r>
    <w:r w:rsidR="008611BA">
      <w:t>8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880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2C5F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5DFE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1BA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5783A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B48"/>
    <w:rsid w:val="00E56413"/>
    <w:rsid w:val="00E575A5"/>
    <w:rsid w:val="00E6244B"/>
    <w:rsid w:val="00E65BEA"/>
    <w:rsid w:val="00E71932"/>
    <w:rsid w:val="00E71BEC"/>
    <w:rsid w:val="00E71F8A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5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5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30</izvorni_sadrzaj>
    <derivirana_varijabla naziv="DomainObject.BrojStranica_1">30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St-398/2013</izvorni_sadrzaj>
    <derivirana_varijabla naziv="DomainObject.Predmet.OznakaBroj_1">St-398/2013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VILLAHADRIATICA d.o.o.  Rijeka</izvorni_sadrzaj>
    <derivirana_varijabla naziv="DomainObject.Predmet.ProtustrankaFormated_1">  VILLAHADRIATICA d.o.o.  Rijeka</derivirana_varijabla>
  </DomainObject.Predmet.ProtustrankaFormated>
  <DomainObject.Predmet.ProtustrankaFormatedOIB>
    <izvorni_sadrzaj>  VILLAHADRIATICA d.o.o.  Rijeka, OIB 95426580229</izvorni_sadrzaj>
    <derivirana_varijabla naziv="DomainObject.Predmet.ProtustrankaFormatedOIB_1">  VILLAHADRIATICA d.o.o.  Rijeka, OIB 95426580229</derivirana_varijabla>
  </DomainObject.Predmet.ProtustrankaFormatedOIB>
  <DomainObject.Predmet.ProtustrankaFormatedWithAdress>
    <izvorni_sadrzaj> VILLAHADRIATICA d.o.o.  Rijeka, Veslarska 8, 51 000 Rijeka</izvorni_sadrzaj>
    <derivirana_varijabla naziv="DomainObject.Predmet.ProtustrankaFormatedWithAdress_1"> VILLAHADRIATICA d.o.o.  Rijeka, Veslarska 8, 51 000 Rijeka</derivirana_varijabla>
  </DomainObject.Predmet.ProtustrankaFormatedWithAdress>
  <DomainObject.Predmet.ProtustrankaFormatedWithAdressOIB>
    <izvorni_sadrzaj> VILLAHADRIATICA d.o.o.  Rijeka, OIB 95426580229, Veslarska 8, 51 000 Rijeka</izvorni_sadrzaj>
    <derivirana_varijabla naziv="DomainObject.Predmet.ProtustrankaFormatedWithAdressOIB_1"> VILLAHADRIATICA d.o.o.  Rijeka, OIB 95426580229, Veslarska 8, 51 000 Rijeka</derivirana_varijabla>
  </DomainObject.Predmet.ProtustrankaFormatedWithAdressOIB>
  <DomainObject.Predmet.ProtustrankaWithAdress>
    <izvorni_sadrzaj>VILLAHADRIATICA d.o.o.  Rijeka Veslarska 8, 51 000 Rijeka</izvorni_sadrzaj>
    <derivirana_varijabla naziv="DomainObject.Predmet.ProtustrankaWithAdress_1">VILLAHADRIATICA d.o.o.  Rijeka Veslarska 8, 51 000 Rijeka</derivirana_varijabla>
  </DomainObject.Predmet.ProtustrankaWithAdress>
  <DomainObject.Predmet.ProtustrankaWithAdressOIB>
    <izvorni_sadrzaj>VILLAHADRIATICA d.o.o.  Rijeka, OIB 95426580229, Veslarska 8, 51 000 Rijeka</izvorni_sadrzaj>
    <derivirana_varijabla naziv="DomainObject.Predmet.ProtustrankaWithAdressOIB_1">VILLAHADRIATICA d.o.o.  Rijeka, OIB 95426580229, Veslarska 8, 51 000 Rijeka</derivirana_varijabla>
  </DomainObject.Predmet.ProtustrankaWithAdressOIB>
  <DomainObject.Predmet.ProtustrankaNazivFormated>
    <izvorni_sadrzaj>VILLAHADRIATICA d.o.o.  Rijeka</izvorni_sadrzaj>
    <derivirana_varijabla naziv="DomainObject.Predmet.ProtustrankaNazivFormated_1">VILLAHADRIATICA d.o.o.  Rijeka</derivirana_varijabla>
  </DomainObject.Predmet.ProtustrankaNazivFormated>
  <DomainObject.Predmet.ProtustrankaNazivFormatedOIB>
    <izvorni_sadrzaj>VILLAHADRIATICA d.o.o.  Rijeka, OIB 95426580229</izvorni_sadrzaj>
    <derivirana_varijabla naziv="DomainObject.Predmet.ProtustrankaNazivFormatedOIB_1">VILLAHADRIATICA d.o.o.  Rijeka, OIB 95426580229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VILLAHADRIATICA d.o.o.  Rijeka</item>
    </izvorni_sadrzaj>
    <derivirana_varijabla naziv="DomainObject.Predmet.ProtuStrankaListFormated_1">
      <item>VILLAHADRIATICA d.o.o.  Rijeka</item>
    </derivirana_varijabla>
  </DomainObject.Predmet.ProtuStrankaListFormated>
  <DomainObject.Predmet.ProtuStrankaListFormatedOIB>
    <izvorni_sadrzaj>
      <item>VILLAHADRIATICA d.o.o.  Rijeka, OIB 95426580229</item>
    </izvorni_sadrzaj>
    <derivirana_varijabla naziv="DomainObject.Predmet.ProtuStrankaListFormatedOIB_1">
      <item>VILLAHADRIATICA d.o.o.  Rijeka, OIB 95426580229</item>
    </derivirana_varijabla>
  </DomainObject.Predmet.ProtuStrankaListFormatedOIB>
  <DomainObject.Predmet.ProtuStrankaListFormatedWithAdress>
    <izvorni_sadrzaj>
      <item>VILLAHADRIATICA d.o.o.  Rijeka, Veslarska 8, 51 000 Rijeka</item>
    </izvorni_sadrzaj>
    <derivirana_varijabla naziv="DomainObject.Predmet.ProtuStrankaListFormatedWithAdress_1">
      <item>VILLAHADRIATICA d.o.o.  Rijeka, Veslarska 8, 51 000 Rijeka</item>
    </derivirana_varijabla>
  </DomainObject.Predmet.ProtuStrankaListFormatedWithAdress>
  <DomainObject.Predmet.ProtuStrankaListFormatedWithAdressOIB>
    <izvorni_sadrzaj>
      <item>VILLAHADRIATICA d.o.o.  Rijeka, OIB 95426580229, Veslarska 8, 51 000 Rijeka</item>
    </izvorni_sadrzaj>
    <derivirana_varijabla naziv="DomainObject.Predmet.ProtuStrankaListFormatedWithAdressOIB_1">
      <item>VILLAHADRIATICA d.o.o.  Rijeka, OIB 95426580229, Veslarska 8, 51 000 Rijeka</item>
    </derivirana_varijabla>
  </DomainObject.Predmet.ProtuStrankaListFormatedWithAdressOIB>
  <DomainObject.Predmet.ProtuStrankaListNazivFormated>
    <izvorni_sadrzaj>
      <item>VILLAHADRIATICA d.o.o.  Rijeka</item>
    </izvorni_sadrzaj>
    <derivirana_varijabla naziv="DomainObject.Predmet.ProtuStrankaListNazivFormated_1">
      <item>VILLAHADRIATICA d.o.o.  Rijeka</item>
    </derivirana_varijabla>
  </DomainObject.Predmet.ProtuStrankaListNazivFormated>
  <DomainObject.Predmet.ProtuStrankaListNazivFormatedOIB>
    <izvorni_sadrzaj>
      <item>VILLAHADRIATICA d.o.o.  Rijeka, OIB 95426580229</item>
    </izvorni_sadrzaj>
    <derivirana_varijabla naziv="DomainObject.Predmet.ProtuStrankaListNazivFormatedOIB_1">
      <item>VILLAHADRIATICA d.o.o.  Rijeka, OIB 95426580229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VILLAHADRIATICA d.o.o.  Rijeka</izvorni_sadrzaj>
    <derivirana_varijabla naziv="DomainObject.Predmet.ProtustrankaIDrugi_1">VILLAHADRIATICA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VILLAHADRIATICA d.o.o.  Rijeka, OIB 95426580229, Veslarska 8, 51 000 Rijeka</izvorni_sadrzaj>
    <derivirana_varijabla naziv="DomainObject.Predmet.ProtustrankaIDrugiAdressOIB_1">VILLAHADRIATICA d.o.o.  Rijeka, OIB 95426580229, Veslarska 8,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VILLAHADRIATICA d.o.o.  Rijeka</item>
    </izvorni_sadrzaj>
    <derivirana_varijabla naziv="DomainObject.Predmet.SudioniciListNaziv_1">
      <item>FINA  Rijeka</item>
      <item>VILLAHADRIATICA d.o.o.  Rijeka</item>
    </derivirana_varijabla>
  </DomainObject.Predmet.SudioniciListNaziv>
  <DomainObject.Predmet.SudioniciListAdressOIB>
    <izvorni_sadrzaj>
      <item>FINA  Rijeka, OIB 85821130368, Frana Kurelca 8,51 000 Rijeka</item>
      <item>VILLAHADRIATICA d.o.o.  Rijeka, OIB 95426580229, Veslarska 8,51 000 Rijeka</item>
    </izvorni_sadrzaj>
    <derivirana_varijabla naziv="DomainObject.Predmet.SudioniciListAdressOIB_1">
      <item>FINA  Rijeka, OIB 85821130368, Frana Kurelca 8,51 000 Rijeka</item>
      <item>VILLAHADRIATICA d.o.o.  Rijeka, OIB 95426580229, Veslarska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95426580229</item>
    </izvorni_sadrzaj>
    <derivirana_varijabla naziv="DomainObject.Predmet.SudioniciListNazivOIB_1">
      <item>, OIB 85821130368</item>
      <item>, OIB 95426580229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737</properties:Words>
  <properties:Characters>4104</properties:Characters>
  <properties:Lines>128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2015-09-30T10:26:00Z</dcterms:created>
  <dc:creator>korlevicd</dc:creator>
  <cp:lastModifiedBy>wsadmin</cp:lastModifiedBy>
  <cp:lastPrinted>2012-01-12T07:53:00Z</cp:lastPrinted>
  <dcterms:modified xmlns:xsi="http://www.w3.org/2001/XMLSchema-instance" xsi:type="dcterms:W3CDTF">2015-09-30T10:28:00Z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