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8ee9" w14:paraId="66c8ee9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351AF0">
        <w:rPr>
          <w:szCs w:val="24"/>
        </w:rPr>
        <w:t>176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351AF0">
        <w:rPr>
          <w:szCs w:val="24"/>
        </w:rPr>
        <w:t>6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351AF0">
        <w:t>JEZIČNO UČILIŠTE BARBARE MOČNIK, Čakovec, A. Starčevića 57, MBS: 070054409, OIB:04156279370</w:t>
      </w:r>
      <w:r w:rsidR="000571E3">
        <w:t xml:space="preserve">, dana </w:t>
      </w:r>
      <w:r w:rsidR="00820944">
        <w:t>13</w:t>
      </w:r>
      <w:r w:rsidR="000571E3">
        <w:t>. studenog 2015. godine</w:t>
      </w:r>
    </w:p>
    <w:p w:rsidRDefault="000571E3" w:rsidP="000571E3" w:rsidR="000571E3">
      <w:pPr>
        <w:jc w:val="both"/>
      </w:pPr>
    </w:p>
    <w:p w:rsidRDefault="001D2D22" w:rsidP="000571E3" w:rsidR="001D2D22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64C7D" w:rsidRPr="00964C7D">
        <w:rPr>
          <w:szCs w:val="24"/>
        </w:rPr>
        <w:t xml:space="preserve"> </w:t>
      </w:r>
      <w:r w:rsidR="00351AF0">
        <w:t>JEZIČNO UČILIŠTE BARBARE MOČNIK, Čakovec, A. Starčevića 57, MBS: 070054409, OIB:04156279370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82094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B8373D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postupak nad stečajnim dužnikom </w:t>
      </w:r>
      <w:r w:rsidR="00351AF0">
        <w:t>JEZIČNO UČILIŠTE BARBARE MOČNIK, Čakovec, A. Starčevića 57, MBS: 070054409, OIB:04156279370</w:t>
      </w:r>
      <w:r w:rsidR="007F2D48">
        <w:t>.</w:t>
      </w:r>
    </w:p>
    <w:p w:rsidRDefault="00DF4B3F" w:rsidP="00CE3446" w:rsidR="00DF4B3F">
      <w:pPr>
        <w:jc w:val="both"/>
      </w:pPr>
    </w:p>
    <w:p w:rsidRDefault="00DF4B3F" w:rsidP="00DF4B3F" w:rsidR="00DF4B3F" w:rsidRPr="001D2D22">
      <w:pPr>
        <w:jc w:val="both"/>
      </w:pPr>
      <w:r w:rsidRPr="001D2D22">
        <w:tab/>
        <w:t xml:space="preserve">III Za stečajnog upravitelja imenuje se </w:t>
      </w:r>
      <w:r w:rsidR="00351AF0">
        <w:t>Branko Petanjek</w:t>
      </w:r>
      <w:r w:rsidRPr="001D2D22">
        <w:t xml:space="preserve">, </w:t>
      </w:r>
      <w:r w:rsidR="001D2D22" w:rsidRPr="001D2D22">
        <w:t>Zagreb</w:t>
      </w:r>
      <w:r w:rsidRPr="001D2D22">
        <w:t xml:space="preserve">, </w:t>
      </w:r>
      <w:r w:rsidR="00351AF0">
        <w:t>Zemljakova 13</w:t>
      </w:r>
      <w:r w:rsidRPr="001D2D22">
        <w:t>, OIB:</w:t>
      </w:r>
      <w:r w:rsidR="001D2D22" w:rsidRPr="001D2D22">
        <w:t xml:space="preserve"> </w:t>
      </w:r>
      <w:r w:rsidR="00351AF0" w:rsidRPr="00351AF0">
        <w:t>65439233259</w:t>
      </w:r>
      <w:r w:rsidRPr="001D2D22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 xml:space="preserve">Po pravomoćnosti ovoga rješenja stečajni dužnik </w:t>
      </w:r>
      <w:r w:rsidR="00351AF0">
        <w:t>JEZIČNO UČILIŠTE BARBARE MOČNIK, Čakovec, A. Starčevića 57, MBS: 070054409, OIB:04156279370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1D2D22" w:rsidP="00964C7D" w:rsidR="001D2D2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351AF0">
        <w:rPr>
          <w:szCs w:val="24"/>
        </w:rPr>
        <w:t>17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820944">
        <w:rPr>
          <w:szCs w:val="24"/>
        </w:rPr>
        <w:t>13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7A6232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  <w:r w:rsidR="001B52FA"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351AF0">
        <w:t>JEZIČNO UČILIŠTE BARBARE MOČNIK, Čakovec, A. Starčevića 57</w:t>
      </w:r>
    </w:p>
    <w:p w:rsidRDefault="001D2D22" w:rsidP="00964C7D" w:rsidR="00836343" w:rsidRPr="00066F97">
      <w:pPr>
        <w:numPr>
          <w:ilvl w:val="0"/>
          <w:numId w:val="1"/>
        </w:numPr>
        <w:rPr>
          <w:szCs w:val="24"/>
        </w:rPr>
      </w:pPr>
      <w:r>
        <w:t>Upravitelj</w:t>
      </w:r>
      <w:r w:rsidR="00CF63B6" w:rsidRPr="00066F97">
        <w:t xml:space="preserve"> dužnika </w:t>
      </w:r>
      <w:r w:rsidR="00351AF0">
        <w:t>Barbara Močnik, Čakovec, Dr. Ante Starčevića 57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B52FA">
      <w:pPr>
        <w:numPr>
          <w:ilvl w:val="0"/>
          <w:numId w:val="1"/>
        </w:numPr>
        <w:rPr>
          <w:szCs w:val="24"/>
        </w:rPr>
      </w:pPr>
      <w:r w:rsidRPr="001B52FA">
        <w:rPr>
          <w:szCs w:val="24"/>
        </w:rPr>
        <w:t xml:space="preserve">Ministarstvo financija, Porezna uprava, Područni ured Sjeverna Hrvatska, Ispostava </w:t>
      </w:r>
      <w:r w:rsidR="00351AF0">
        <w:rPr>
          <w:szCs w:val="24"/>
        </w:rPr>
        <w:t>Čakovec</w:t>
      </w:r>
      <w:r w:rsidR="001B52FA">
        <w:rPr>
          <w:szCs w:val="24"/>
        </w:rPr>
        <w:t xml:space="preserve">, </w:t>
      </w:r>
      <w:r w:rsidR="00351AF0">
        <w:rPr>
          <w:szCs w:val="24"/>
        </w:rPr>
        <w:t>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351AF0">
        <w:t>Branko Petanjek</w:t>
      </w:r>
      <w:r w:rsidR="00351AF0" w:rsidRPr="001D2D22">
        <w:t xml:space="preserve">, Zagreb, </w:t>
      </w:r>
      <w:r w:rsidR="00351AF0">
        <w:t>Zemljakova 13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6232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351AF0">
      <w:t>176</w:t>
    </w:r>
    <w:r w:rsidR="00B8373D">
      <w:t>/201</w:t>
    </w:r>
    <w:r w:rsidR="00467EEF">
      <w:t>5</w:t>
    </w:r>
    <w:r w:rsidR="00B8373D">
      <w:t>-</w:t>
    </w:r>
    <w:r w:rsidR="00351AF0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1B52FA"/>
    <w:rsid w:val="001D2D22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35822"/>
    <w:rsid w:val="00741660"/>
    <w:rsid w:val="007A6232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23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6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23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Jezično učilište Barbare Močnik</izvorni_sadrzaj>
    <derivirana_varijabla naziv="DomainObject.Predmet.ProtustrankaFormated_1">  Jezično učilište Barbare Močnik</derivirana_varijabla>
  </DomainObject.Predmet.ProtustrankaFormated>
  <DomainObject.Predmet.ProtustrankaFormatedOIB>
    <izvorni_sadrzaj>  Jezično učilište Barbare Močnik, OIB 04156279370</izvorni_sadrzaj>
    <derivirana_varijabla naziv="DomainObject.Predmet.ProtustrankaFormatedOIB_1">  Jezično učilište Barbare Močnik, OIB 04156279370</derivirana_varijabla>
  </DomainObject.Predmet.ProtustrankaFormatedOIB>
  <DomainObject.Predmet.ProtustrankaFormatedWithAdress>
    <izvorni_sadrzaj> Jezično učilište Barbare Močnik, A. Starčevića 57, 40000 Čakovec</izvorni_sadrzaj>
    <derivirana_varijabla naziv="DomainObject.Predmet.ProtustrankaFormatedWithAdress_1"> Jezično učilište Barbare Močnik, A. Starčevića 57, 40000 Čakovec</derivirana_varijabla>
  </DomainObject.Predmet.ProtustrankaFormatedWithAdress>
  <DomainObject.Predmet.ProtustrankaFormatedWithAdressOIB>
    <izvorni_sadrzaj> Jezično učilište Barbare Močnik, OIB 04156279370, A. Starčevića 57, 40000 Čakovec</izvorni_sadrzaj>
    <derivirana_varijabla naziv="DomainObject.Predmet.ProtustrankaFormatedWithAdressOIB_1"> Jezično učilište Barbare Močnik, OIB 04156279370, A. Starčevića 57, 40000 Čakovec</derivirana_varijabla>
  </DomainObject.Predmet.ProtustrankaFormatedWithAdressOIB>
  <DomainObject.Predmet.ProtustrankaWithAdress>
    <izvorni_sadrzaj>Jezično učilište Barbare Močnik A. Starčevića 57, 40000 Čakovec</izvorni_sadrzaj>
    <derivirana_varijabla naziv="DomainObject.Predmet.ProtustrankaWithAdress_1">Jezično učilište Barbare Močnik A. Starčevića 57, 40000 Čakovec</derivirana_varijabla>
  </DomainObject.Predmet.ProtustrankaWithAdress>
  <DomainObject.Predmet.ProtustrankaWithAdressOIB>
    <izvorni_sadrzaj>Jezično učilište Barbare Močnik, OIB 04156279370, A. Starčevića 57, 40000 Čakovec</izvorni_sadrzaj>
    <derivirana_varijabla naziv="DomainObject.Predmet.ProtustrankaWithAdressOIB_1">Jezično učilište Barbare Močnik, OIB 04156279370, A. Starčevića 57, 40000 Čakovec</derivirana_varijabla>
  </DomainObject.Predmet.ProtustrankaWithAdressOIB>
  <DomainObject.Predmet.ProtustrankaNazivFormated>
    <izvorni_sadrzaj>Jezično učilište Barbare Močnik</izvorni_sadrzaj>
    <derivirana_varijabla naziv="DomainObject.Predmet.ProtustrankaNazivFormated_1">Jezično učilište Barbare Močnik</derivirana_varijabla>
  </DomainObject.Predmet.ProtustrankaNazivFormated>
  <DomainObject.Predmet.ProtustrankaNazivFormatedOIB>
    <izvorni_sadrzaj>Jezično učilište Barbare Močnik, OIB 04156279370</izvorni_sadrzaj>
    <derivirana_varijabla naziv="DomainObject.Predmet.ProtustrankaNazivFormatedOIB_1">Jezično učilište Barbare Močnik, OIB 04156279370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818863.94</izvorni_sadrzaj>
    <derivirana_varijabla naziv="DomainObject.Predmet.TrenutnaVrijednost_1">818863.94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Jezično učilište Barbare Močnik</item>
    </izvorni_sadrzaj>
    <derivirana_varijabla naziv="DomainObject.Predmet.ProtuStrankaListFormated_1">
      <item>Jezično učilište Barbare Močnik</item>
    </derivirana_varijabla>
  </DomainObject.Predmet.ProtuStrankaListFormated>
  <DomainObject.Predmet.ProtuStrankaListFormatedOIB>
    <izvorni_sadrzaj>
      <item>Jezično učilište Barbare Močnik, OIB 04156279370</item>
    </izvorni_sadrzaj>
    <derivirana_varijabla naziv="DomainObject.Predmet.ProtuStrankaListFormatedOIB_1">
      <item>Jezično učilište Barbare Močnik, OIB 04156279370</item>
    </derivirana_varijabla>
  </DomainObject.Predmet.ProtuStrankaListFormatedOIB>
  <DomainObject.Predmet.ProtuStrankaListFormatedWithAdress>
    <izvorni_sadrzaj>
      <item>Jezično učilište Barbare Močnik, A. Starčevića 57, 40000 Čakovec</item>
    </izvorni_sadrzaj>
    <derivirana_varijabla naziv="DomainObject.Predmet.ProtuStrankaListFormatedWithAdress_1">
      <item>Jezično učilište Barbare Močnik, A. Starčevića 57, 40000 Čakovec</item>
    </derivirana_varijabla>
  </DomainObject.Predmet.ProtuStrankaListFormatedWithAdress>
  <DomainObject.Predmet.ProtuStrankaListFormatedWithAdressOIB>
    <izvorni_sadrzaj>
      <item>Jezično učilište Barbare Močnik, OIB 04156279370, A. Starčevića 57, 40000 Čakovec</item>
    </izvorni_sadrzaj>
    <derivirana_varijabla naziv="DomainObject.Predmet.ProtuStrankaListFormatedWithAdressOIB_1">
      <item>Jezično učilište Barbare Močnik, OIB 04156279370, A. Starčevića 57, 40000 Čakovec</item>
    </derivirana_varijabla>
  </DomainObject.Predmet.ProtuStrankaListFormatedWithAdressOIB>
  <DomainObject.Predmet.ProtuStrankaListNazivFormated>
    <izvorni_sadrzaj>
      <item>Jezično učilište Barbare Močnik</item>
    </izvorni_sadrzaj>
    <derivirana_varijabla naziv="DomainObject.Predmet.ProtuStrankaListNazivFormated_1">
      <item>Jezično učilište Barbare Močnik</item>
    </derivirana_varijabla>
  </DomainObject.Predmet.ProtuStrankaListNazivFormated>
  <DomainObject.Predmet.ProtuStrankaListNazivFormatedOIB>
    <izvorni_sadrzaj>
      <item>Jezično učilište Barbare Močnik, OIB 04156279370</item>
    </izvorni_sadrzaj>
    <derivirana_varijabla naziv="DomainObject.Predmet.ProtuStrankaListNazivFormatedOIB_1">
      <item>Jezično učilište Barbare Močnik, OIB 04156279370</item>
    </derivirana_varijabla>
  </DomainObject.Predmet.ProtuStrankaListNazivFormatedOIB>
  <DomainObject.Predmet.OstaliListFormated>
    <izvorni_sadrzaj>
      <item>Sudski registar</item>
      <item>E-oglasna ploča</item>
      <item>Branko Petanjek</item>
    </izvorni_sadrzaj>
    <derivirana_varijabla naziv="DomainObject.Predmet.OstaliListFormated_1">
      <item>Sudski registar</item>
      <item>E-oglasna ploča</item>
      <item>Branko Petanjek</item>
    </derivirana_varijabla>
  </DomainObject.Predmet.OstaliListFormated>
  <DomainObject.Predmet.OstaliListFormatedOIB>
    <izvorni_sadrzaj>
      <item>Sudski registar</item>
      <item>E-oglasna ploča</item>
      <item>Branko Petanjek, OIB 65439233259</item>
    </izvorni_sadrzaj>
    <derivirana_varijabla naziv="DomainObject.Predmet.OstaliListFormatedOIB_1">
      <item>Sudski registar</item>
      <item>E-oglasna ploča</item>
      <item>Branko Petanjek, OIB 65439233259</item>
    </derivirana_varijabla>
  </DomainObject.Predmet.OstaliListFormatedOIB>
  <DomainObject.Predmet.OstaliListFormatedWithAdress>
    <izvorni_sadrzaj>
      <item>Sudski registar</item>
      <item>E-oglasna ploča</item>
      <item>Branko Petanjek, Zemljakova 13, 10000 Zagreb</item>
    </izvorni_sadrzaj>
    <derivirana_varijabla naziv="DomainObject.Predmet.OstaliListFormatedWithAdress_1">
      <item>Sudski registar</item>
      <item>E-oglasna ploča</item>
      <item>Branko Petanjek, Zemljakova 13, 10000 Zagreb</item>
    </derivirana_varijabla>
  </DomainObject.Predmet.OstaliListFormatedWithAdress>
  <DomainObject.Predmet.OstaliListFormatedWithAdressOIB>
    <izvorni_sadrzaj>
      <item>Sudski registar</item>
      <item>E-oglasna ploča</item>
      <item>Branko Petanjek, OIB 65439233259, Zemljakova 13, 10000 Zagreb</item>
    </izvorni_sadrzaj>
    <derivirana_varijabla naziv="DomainObject.Predmet.OstaliListFormatedWithAdressOIB_1">
      <item>Sudski registar</item>
      <item>E-oglasna ploča</item>
      <item>Branko Petanjek, OIB 65439233259, Zemljakova 13, 10000 Zagreb</item>
    </derivirana_varijabla>
  </DomainObject.Predmet.OstaliListFormatedWithAdressOIB>
  <DomainObject.Predmet.OstaliListNazivFormated>
    <izvorni_sadrzaj>
      <item>Sudski registar</item>
      <item>E-oglasna ploča</item>
      <item>Branko Petanjek</item>
    </izvorni_sadrzaj>
    <derivirana_varijabla naziv="DomainObject.Predmet.OstaliListNazivFormated_1">
      <item>Sudski registar</item>
      <item>E-oglasna ploča</item>
      <item>Branko Petanjek</item>
    </derivirana_varijabla>
  </DomainObject.Predmet.OstaliListNazivFormated>
  <DomainObject.Predmet.OstaliListNazivFormatedOIB>
    <izvorni_sadrzaj>
      <item>Sudski registar</item>
      <item>E-oglasna ploča</item>
      <item>Branko Petanjek, OIB 65439233259</item>
    </izvorni_sadrzaj>
    <derivirana_varijabla naziv="DomainObject.Predmet.OstaliListNazivFormatedOIB_1">
      <item>Sudski registar</item>
      <item>E-oglasna ploča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Jezično učilište Barbare Močnik</izvorni_sadrzaj>
    <derivirana_varijabla naziv="DomainObject.Predmet.ProtustrankaIDrugi_1">Jezično učilište Barbare Močnik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Jezično učilište Barbare Močnik, OIB 04156279370, A. Starčevića 57, 40000 Čakovec</izvorni_sadrzaj>
    <derivirana_varijabla naziv="DomainObject.Predmet.ProtustrankaIDrugiAdressOIB_1">Jezično učilište Barbare Močnik, OIB 04156279370, A. Starčevića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Jezično učilište Barbare Močnik</item>
      <item>Sudski registar</item>
      <item>E-oglasna ploča</item>
      <item>Branko Petanjek</item>
    </izvorni_sadrzaj>
    <derivirana_varijabla naziv="DomainObject.Predmet.SudioniciListNaziv_1">
      <item>Financijska agencija, Regionalni centar Zagreb, Podružnica Varaždin</item>
      <item>Jezično učilište Barbare Močnik</item>
      <item>Sudski registar</item>
      <item>E-oglasna ploča</item>
      <item>Branko Petanjek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Jezično učilište Barbare Močnik, OIB 04156279370, A. Starčevića 57,40000 Čakovec</item>
      <item>Sudski registar</item>
      <item>E-oglasna ploča</item>
      <item>Branko Petanjek, OIB 65439233259, Zemljakova 13,10000 Zagreb</item>
    </izvorni_sadrzaj>
    <derivirana_varijabla naziv="DomainObject.Predmet.SudioniciListAdressOIB_1">
      <item>Financijska agencija, Regionalni centar Zagreb, Podružnica Varaždin, A. Cesarca 2,42000 Varaždin</item>
      <item>Jezično učilište Barbare Močnik, OIB 04156279370, A. Starčevića 57,40000 Čakovec</item>
      <item>Sudski registar</item>
      <item>E-oglasna ploča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04156279370</item>
      <item>, OIB null</item>
      <item>, OIB null</item>
      <item>, OIB 65439233259</item>
    </izvorni_sadrzaj>
    <derivirana_varijabla naziv="DomainObject.Predmet.SudioniciListNazivOIB_1">
      <item>, OIB null</item>
      <item>, OIB 04156279370</item>
      <item>, OIB null</item>
      <item>, OIB null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2824</properties:Characters>
  <properties:Lines>86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2015-11-13T08:17:00Z</dcterms:created>
  <dc:creator>Ljubica Makovec</dc:creator>
  <cp:lastModifiedBy>Nevenka Vuković</cp:lastModifiedBy>
  <cp:lastPrinted>2015-11-13T08:25:00Z</cp:lastPrinted>
  <dcterms:modified xmlns:xsi="http://www.w3.org/2001/XMLSchema-instance" xsi:type="dcterms:W3CDTF">2015-11-13T08:31:00Z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