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ef10" w14:paraId="987ef10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DA1754">
        <w:t>5389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DA1754">
        <w:t xml:space="preserve">GROSS d.o.o., Karlovac, Primorska ulica 42, OIB </w:t>
      </w:r>
      <w:r w:rsidR="00DA1754" w:rsidRPr="00DA1754">
        <w:t>51555173358</w:t>
      </w:r>
      <w:r w:rsidR="003126C7" w:rsidRPr="0053264E">
        <w:t>,</w:t>
      </w:r>
      <w:r w:rsidR="00295F32" w:rsidRPr="0053264E">
        <w:t xml:space="preserve"> dana </w:t>
      </w:r>
      <w:r w:rsidR="001C7770">
        <w:t>9</w:t>
      </w:r>
      <w:r w:rsidR="00391C11">
        <w:t>. siječnja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DA1754" w:rsidP="00F17825" w:rsidR="007668DE">
      <w:pPr>
        <w:ind w:firstLine="708"/>
        <w:jc w:val="both"/>
      </w:pPr>
      <w:r>
        <w:t>I. Odbacuje se prijedlog za otvaranje stečajnog postupka</w:t>
      </w:r>
      <w:r w:rsidR="007668DE" w:rsidRPr="0053264E">
        <w:t xml:space="preserve"> nad dužnikom </w:t>
      </w:r>
      <w:r>
        <w:t xml:space="preserve">GROSS d.o.o., Karlovac, Primorska ulica 42, OIB </w:t>
      </w:r>
      <w:r w:rsidRPr="00DA1754">
        <w:t>51555173358</w:t>
      </w:r>
      <w:r>
        <w:t>, od 10. kolovoza 2016. godine</w:t>
      </w:r>
      <w:r w:rsidR="003F4A53">
        <w:t>.</w:t>
      </w:r>
    </w:p>
    <w:p w:rsidRDefault="00DA1754" w:rsidP="00F17825" w:rsidR="00DA1754">
      <w:pPr>
        <w:ind w:firstLine="708"/>
        <w:jc w:val="both"/>
      </w:pPr>
    </w:p>
    <w:p w:rsidRDefault="00DA1754" w:rsidP="00F17825" w:rsidR="00DA1754">
      <w:pPr>
        <w:ind w:firstLine="708"/>
        <w:jc w:val="both"/>
      </w:pPr>
      <w:r>
        <w:t>II. Nalaže se Financijskoj agenciji da oslobodi sredstva u iznosu od 5.000,00 kn, zaplijenjena temeljem čl. 112. st. 1. Stečajnog zakona.</w:t>
      </w:r>
    </w:p>
    <w:p w:rsidRDefault="001D09F6" w:rsidP="00F17825" w:rsidR="003F4A53">
      <w:pPr>
        <w:ind w:firstLine="708"/>
        <w:jc w:val="both"/>
      </w:pPr>
      <w:r>
        <w:t xml:space="preserve"> </w:t>
      </w:r>
    </w:p>
    <w:p w:rsidRDefault="00F17825" w:rsidP="00F17825" w:rsidR="00F17825">
      <w:pPr>
        <w:jc w:val="center"/>
      </w:pPr>
      <w:r>
        <w:t>Obrazloženje</w:t>
      </w:r>
    </w:p>
    <w:p w:rsidRDefault="003F4A53" w:rsidP="00F17825" w:rsidR="003F4A53">
      <w:pPr>
        <w:jc w:val="center"/>
      </w:pPr>
    </w:p>
    <w:p w:rsidRDefault="003F4A53" w:rsidP="003F4A53" w:rsidR="003F4A53" w:rsidRPr="00C254D4">
      <w:pPr>
        <w:ind w:firstLine="708"/>
        <w:jc w:val="both"/>
      </w:pPr>
      <w:r w:rsidRPr="00C254D4">
        <w:t>FINA-a Regionalni centar Zagreb,</w:t>
      </w:r>
      <w:r w:rsidR="00DA1754">
        <w:t xml:space="preserve"> Podružnica Karlovac,</w:t>
      </w:r>
      <w:r w:rsidRPr="00C254D4">
        <w:t xml:space="preserve"> podnijela je ovom sudu dana </w:t>
      </w:r>
      <w:r w:rsidR="00DA1754">
        <w:t>10. kolovoza</w:t>
      </w:r>
      <w:r w:rsidR="00391C11">
        <w:t xml:space="preserve"> 2016</w:t>
      </w:r>
      <w:r w:rsidRPr="00C254D4">
        <w:t xml:space="preserve">. prijedlog za otvaranje stečajnog postupka nad dužnikom </w:t>
      </w:r>
      <w:r w:rsidR="00DA1754">
        <w:t xml:space="preserve">GROSS d.o.o., Karlovac, Primorska ulica 42, OIB </w:t>
      </w:r>
      <w:r w:rsidR="00DA1754" w:rsidRPr="00DA1754">
        <w:t>51555173358</w:t>
      </w:r>
      <w:r w:rsidR="00CC408D">
        <w:t>.</w:t>
      </w:r>
      <w:r w:rsidR="00DA1754">
        <w:t xml:space="preserve"> </w:t>
      </w:r>
    </w:p>
    <w:p w:rsidRDefault="003F4A53" w:rsidP="003F4A53" w:rsidR="003F4A53" w:rsidRPr="00C254D4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 w:rsidRPr="00C254D4">
        <w:t xml:space="preserve">Prijedlog je podnesen temeljem odredbe članka </w:t>
      </w:r>
      <w:r w:rsidR="00EF5E61">
        <w:t>110</w:t>
      </w:r>
      <w:r>
        <w:t xml:space="preserve">. stavak </w:t>
      </w:r>
      <w:r w:rsidR="00EF5E61">
        <w:t>1</w:t>
      </w:r>
      <w:r w:rsidRPr="00C254D4">
        <w:t xml:space="preserve">. </w:t>
      </w:r>
      <w:r w:rsidR="00391C11">
        <w:t xml:space="preserve">Stečajnog zakona (Narodne novine broj 71/15, dalje u tekstu: </w:t>
      </w:r>
      <w:r>
        <w:t>SZ-a</w:t>
      </w:r>
      <w:r w:rsidR="00391C11">
        <w:t>)</w:t>
      </w:r>
      <w:r>
        <w:t xml:space="preserve">. U prijedlogu predlagatelj navodi da na dan </w:t>
      </w:r>
      <w:r w:rsidR="00DA1754">
        <w:t>20. srpnja</w:t>
      </w:r>
      <w:r w:rsidR="00EF5E61">
        <w:t xml:space="preserve"> 2016</w:t>
      </w:r>
      <w:r>
        <w:t>. godine dužnik u Očevidniku redoslijeda osnova za plaćanje ima evidentirane neizvršene osnove za plaćanje</w:t>
      </w:r>
      <w:r w:rsidR="00061ECB">
        <w:t xml:space="preserve"> u nepre</w:t>
      </w:r>
      <w:r w:rsidR="00EF5E61">
        <w:t>kinutom razdoblju od 120</w:t>
      </w:r>
      <w:r w:rsidR="00061ECB">
        <w:t xml:space="preserve"> dana,</w:t>
      </w:r>
      <w:r>
        <w:t xml:space="preserve"> u ukupnom iznosu od </w:t>
      </w:r>
      <w:r w:rsidR="00DA1754">
        <w:t>51.543,88</w:t>
      </w:r>
      <w:r w:rsidR="00E406C7">
        <w:t xml:space="preserve"> </w:t>
      </w:r>
      <w:r w:rsidR="00CC408D">
        <w:t xml:space="preserve">kn, te da dužnik ima </w:t>
      </w:r>
      <w:r w:rsidR="00E406C7">
        <w:t>jednog zaposlenog</w:t>
      </w:r>
      <w:r>
        <w:t xml:space="preserve">. </w:t>
      </w:r>
    </w:p>
    <w:p w:rsidRDefault="00EF5E61" w:rsidP="003F4A53" w:rsidR="00EF5E61">
      <w:pPr>
        <w:ind w:firstLine="708"/>
        <w:jc w:val="both"/>
      </w:pPr>
    </w:p>
    <w:p w:rsidRDefault="00EF5E61" w:rsidP="00EF5E61" w:rsidR="00EF5E61">
      <w:pPr>
        <w:ind w:firstLine="708"/>
        <w:jc w:val="both"/>
      </w:pPr>
      <w:r>
        <w:t xml:space="preserve">Predlagatelj nadalje navodi da na temelju čl. 112. st. 5. SZ-a obavještava sud da dužnik na dan 20. </w:t>
      </w:r>
      <w:r w:rsidR="00DA1754">
        <w:t>srpnja</w:t>
      </w:r>
      <w:r>
        <w:t xml:space="preserve"> 2016. godine ima zaplijenjen</w:t>
      </w:r>
      <w:r w:rsidR="00DA1754">
        <w:t>a novčana sredstva u iznosu od 5.000</w:t>
      </w:r>
      <w:r>
        <w:t xml:space="preserve">,00 kn na ime predujma za namirenje troškova stečajnog postupka, a da je FINA na temelju čl. 114. st. 3. SZ-a oslobođena plaćanja predujma za namirenje troškova stečajnog postupka. </w:t>
      </w:r>
    </w:p>
    <w:p w:rsidRDefault="00EF5E61" w:rsidP="003F4A53" w:rsidR="00EF5E61">
      <w:pPr>
        <w:ind w:firstLine="708"/>
        <w:jc w:val="both"/>
      </w:pPr>
    </w:p>
    <w:p w:rsidRDefault="008C33DF" w:rsidP="00391C11" w:rsidR="008C33DF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</w:t>
      </w:r>
      <w:r>
        <w:lastRenderedPageBreak/>
        <w:t xml:space="preserve">neprekinutom razdoblju do 120 dana, u roku od 8 dana od isteka toga razdoblja, osim ako su ispunjene pretpostavke iz članka 428. istog Zakona. </w:t>
      </w:r>
    </w:p>
    <w:p w:rsidRDefault="00EF5E61" w:rsidP="00391C11" w:rsidR="00EF5E61">
      <w:pPr>
        <w:ind w:firstLine="708"/>
        <w:jc w:val="both"/>
      </w:pPr>
    </w:p>
    <w:p w:rsidRDefault="00391C11" w:rsidP="00391C11" w:rsidR="00391C11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CC408D" w:rsidP="003F4A53" w:rsidR="00CC408D">
      <w:pPr>
        <w:ind w:firstLine="708"/>
        <w:jc w:val="both"/>
      </w:pPr>
    </w:p>
    <w:p w:rsidRDefault="00CC408D" w:rsidP="00D61B37" w:rsidR="00D61B37">
      <w:pPr>
        <w:ind w:firstLine="708"/>
        <w:jc w:val="both"/>
      </w:pPr>
      <w:r>
        <w:t xml:space="preserve">Dužnik je </w:t>
      </w:r>
      <w:r w:rsidR="00E406C7">
        <w:t xml:space="preserve">podneskom </w:t>
      </w:r>
      <w:r w:rsidR="008C33DF">
        <w:t xml:space="preserve">od </w:t>
      </w:r>
      <w:r w:rsidR="00DA1754">
        <w:t>3</w:t>
      </w:r>
      <w:r w:rsidR="00D61B37">
        <w:t>. listopada</w:t>
      </w:r>
      <w:r w:rsidR="00206D22">
        <w:t xml:space="preserve"> 2016. godine </w:t>
      </w:r>
      <w:r w:rsidR="00E406C7">
        <w:t xml:space="preserve">izvijestio sud da </w:t>
      </w:r>
      <w:r w:rsidR="002454B3">
        <w:t xml:space="preserve">žiro račun dužnika više nije u blokadi, o čemu uz podnesak dostavlja u spis </w:t>
      </w:r>
      <w:r w:rsidR="00D61B37">
        <w:t xml:space="preserve">potvrdu FINA-e od </w:t>
      </w:r>
      <w:r w:rsidR="00DA1754">
        <w:t>3</w:t>
      </w:r>
      <w:r w:rsidR="00D61B37">
        <w:t xml:space="preserve">. listopada 2016. godine, iz koje proizlazi da na dan izdavanja potvrde nepodmirene obveze iznose 0,00 kn, odnosno da žiro račun dužnika više nije u blokadi. </w:t>
      </w:r>
    </w:p>
    <w:p w:rsidRDefault="004B0A0A" w:rsidP="007668DE" w:rsidR="004B0A0A">
      <w:pPr>
        <w:ind w:firstLine="708"/>
        <w:jc w:val="both"/>
      </w:pPr>
    </w:p>
    <w:p w:rsidRDefault="00681E4F" w:rsidP="00681E4F" w:rsidR="00DA1754">
      <w:pPr>
        <w:ind w:firstLine="708"/>
        <w:jc w:val="both"/>
      </w:pPr>
      <w:r>
        <w:t>Dakle, dužnik je postao sposoban za plaćanje, slijedom čega proizlazi da kod dužnika ne postoji stečajni razlog nesposobnosti za plaćanje, pa je</w:t>
      </w:r>
      <w:r w:rsidR="00DA1754">
        <w:t xml:space="preserve"> prijedlog za otvaranje stečajnog postupka nad dužnikom valjalo odbaciti te riješiti kao pod točkom I. izreke ovog rješenja. </w:t>
      </w:r>
    </w:p>
    <w:p w:rsidRDefault="00DA1754" w:rsidP="00681E4F" w:rsidR="00DA1754">
      <w:pPr>
        <w:ind w:firstLine="708"/>
        <w:jc w:val="both"/>
      </w:pPr>
    </w:p>
    <w:p w:rsidRDefault="00DA1754" w:rsidP="00681E4F" w:rsidR="00DA1754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DA1754" w:rsidP="00681E4F" w:rsidR="00DA1754">
      <w:pPr>
        <w:ind w:firstLine="708"/>
        <w:jc w:val="both"/>
      </w:pPr>
    </w:p>
    <w:p w:rsidRDefault="00DA1754" w:rsidP="00681E4F" w:rsidR="00DA1754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681E4F" w:rsidP="007668DE" w:rsidR="00206D22">
      <w:pPr>
        <w:ind w:firstLine="708"/>
        <w:jc w:val="both"/>
      </w:pPr>
      <w:r>
        <w:t xml:space="preserve"> </w:t>
      </w:r>
      <w:r w:rsidR="00C92DA2">
        <w:t xml:space="preserve"> </w:t>
      </w: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1C7770">
        <w:t>9</w:t>
      </w:r>
      <w:r w:rsidR="002454B3">
        <w:t>. siječnja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2454B3" w:rsidR="002454B3" w:rsidRPr="007A5897">
      <w:r w:rsidRPr="007A5897">
        <w:t>putem ovog suda.</w:t>
      </w:r>
    </w:p>
    <w:p w:rsidRDefault="002454B3" w:rsidP="00DF1B94" w:rsidR="00DF1B94" w:rsidRPr="0053264E"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4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A1754">
      <w:t>5389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61ECB"/>
    <w:rsid w:val="00073401"/>
    <w:rsid w:val="000858AE"/>
    <w:rsid w:val="000B4426"/>
    <w:rsid w:val="000E7C58"/>
    <w:rsid w:val="000F0A0A"/>
    <w:rsid w:val="0017084D"/>
    <w:rsid w:val="001B7108"/>
    <w:rsid w:val="001C7770"/>
    <w:rsid w:val="001D09F6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91C11"/>
    <w:rsid w:val="003F4A53"/>
    <w:rsid w:val="004B0A0A"/>
    <w:rsid w:val="004B4514"/>
    <w:rsid w:val="004D27C4"/>
    <w:rsid w:val="0053264E"/>
    <w:rsid w:val="00582442"/>
    <w:rsid w:val="005E2748"/>
    <w:rsid w:val="00667243"/>
    <w:rsid w:val="00681E4F"/>
    <w:rsid w:val="00683588"/>
    <w:rsid w:val="007429CF"/>
    <w:rsid w:val="00756733"/>
    <w:rsid w:val="00757A14"/>
    <w:rsid w:val="007668DE"/>
    <w:rsid w:val="007B1DD3"/>
    <w:rsid w:val="007B565C"/>
    <w:rsid w:val="00874E6C"/>
    <w:rsid w:val="008C33DF"/>
    <w:rsid w:val="008D3D0F"/>
    <w:rsid w:val="0094791B"/>
    <w:rsid w:val="009A0E71"/>
    <w:rsid w:val="009C5BC5"/>
    <w:rsid w:val="00A058DD"/>
    <w:rsid w:val="00AE2532"/>
    <w:rsid w:val="00AF7785"/>
    <w:rsid w:val="00B1314F"/>
    <w:rsid w:val="00B15AC4"/>
    <w:rsid w:val="00BA257E"/>
    <w:rsid w:val="00BE3247"/>
    <w:rsid w:val="00BF6F39"/>
    <w:rsid w:val="00C16DE7"/>
    <w:rsid w:val="00C82C2F"/>
    <w:rsid w:val="00C92DA2"/>
    <w:rsid w:val="00CB6C29"/>
    <w:rsid w:val="00CC408D"/>
    <w:rsid w:val="00D61B37"/>
    <w:rsid w:val="00D62198"/>
    <w:rsid w:val="00DA1754"/>
    <w:rsid w:val="00DC7E72"/>
    <w:rsid w:val="00DF1B94"/>
    <w:rsid w:val="00E406C7"/>
    <w:rsid w:val="00E80FBC"/>
    <w:rsid w:val="00E84520"/>
    <w:rsid w:val="00EF5E61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4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4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4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4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4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4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4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4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5389</izvorni_sadrzaj>
    <derivirana_varijabla naziv="DomainObject.Predmet.Broj_1">5389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St-5389/2016</izvorni_sadrzaj>
    <derivirana_varijabla naziv="DomainObject.Predmet.OznakaBroj_1">St-5389/2016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GROSS d.o.o.</izvorni_sadrzaj>
    <derivirana_varijabla naziv="DomainObject.Predmet.ProtustrankaFormated_1">  GROSS d.o.o.</derivirana_varijabla>
  </DomainObject.Predmet.ProtustrankaFormated>
  <DomainObject.Predmet.ProtustrankaFormatedOIB>
    <izvorni_sadrzaj>  GROSS d.o.o., OIB 51555173358</izvorni_sadrzaj>
    <derivirana_varijabla naziv="DomainObject.Predmet.ProtustrankaFormatedOIB_1">  GROSS d.o.o., OIB 51555173358</derivirana_varijabla>
  </DomainObject.Predmet.ProtustrankaFormatedOIB>
  <DomainObject.Predmet.ProtustrankaFormatedWithAdress>
    <izvorni_sadrzaj> GROSS d.o.o., Primorska ulica 42, 47000 Karlovac</izvorni_sadrzaj>
    <derivirana_varijabla naziv="DomainObject.Predmet.ProtustrankaFormatedWithAdress_1"> GROSS d.o.o., Primorska ulica 42, 47000 Karlovac</derivirana_varijabla>
  </DomainObject.Predmet.ProtustrankaFormatedWithAdress>
  <DomainObject.Predmet.ProtustrankaFormatedWithAdressOIB>
    <izvorni_sadrzaj> GROSS d.o.o., OIB 51555173358, Primorska ulica 42, 47000 Karlovac</izvorni_sadrzaj>
    <derivirana_varijabla naziv="DomainObject.Predmet.ProtustrankaFormatedWithAdressOIB_1"> GROSS d.o.o., OIB 51555173358, Primorska ulica 42, 47000 Karlovac</derivirana_varijabla>
  </DomainObject.Predmet.ProtustrankaFormatedWithAdressOIB>
  <DomainObject.Predmet.ProtustrankaWithAdress>
    <izvorni_sadrzaj>GROSS d.o.o. Primorska ulica 42, 47000 Karlovac</izvorni_sadrzaj>
    <derivirana_varijabla naziv="DomainObject.Predmet.ProtustrankaWithAdress_1">GROSS d.o.o. Primorska ulica 42, 47000 Karlovac</derivirana_varijabla>
  </DomainObject.Predmet.ProtustrankaWithAdress>
  <DomainObject.Predmet.ProtustrankaWithAdressOIB>
    <izvorni_sadrzaj>GROSS d.o.o., OIB 51555173358, Primorska ulica 42, 47000 Karlovac</izvorni_sadrzaj>
    <derivirana_varijabla naziv="DomainObject.Predmet.ProtustrankaWithAdressOIB_1">GROSS d.o.o., OIB 51555173358, Primorska ulica 42, 47000 Karlovac</derivirana_varijabla>
  </DomainObject.Predmet.ProtustrankaWithAdressOIB>
  <DomainObject.Predmet.ProtustrankaNazivFormated>
    <izvorni_sadrzaj>GROSS d.o.o.</izvorni_sadrzaj>
    <derivirana_varijabla naziv="DomainObject.Predmet.ProtustrankaNazivFormated_1">GROSS d.o.o.</derivirana_varijabla>
  </DomainObject.Predmet.ProtustrankaNazivFormated>
  <DomainObject.Predmet.ProtustrankaNazivFormatedOIB>
    <izvorni_sadrzaj>GROSS d.o.o., OIB 51555173358</izvorni_sadrzaj>
    <derivirana_varijabla naziv="DomainObject.Predmet.ProtustrankaNazivFormatedOIB_1">GROSS d.o.o., OIB 51555173358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GROSS d.o.o.</item>
    </izvorni_sadrzaj>
    <derivirana_varijabla naziv="DomainObject.Predmet.ProtuStrankaListFormated_1">
      <item>GROSS d.o.o.</item>
    </derivirana_varijabla>
  </DomainObject.Predmet.ProtuStrankaListFormated>
  <DomainObject.Predmet.ProtuStrankaListFormatedOIB>
    <izvorni_sadrzaj>
      <item>GROSS d.o.o., OIB 51555173358</item>
    </izvorni_sadrzaj>
    <derivirana_varijabla naziv="DomainObject.Predmet.ProtuStrankaListFormatedOIB_1">
      <item>GROSS d.o.o., OIB 51555173358</item>
    </derivirana_varijabla>
  </DomainObject.Predmet.ProtuStrankaListFormatedOIB>
  <DomainObject.Predmet.ProtuStrankaListFormatedWithAdress>
    <izvorni_sadrzaj>
      <item>GROSS d.o.o., Primorska ulica 42, 47000 Karlovac</item>
    </izvorni_sadrzaj>
    <derivirana_varijabla naziv="DomainObject.Predmet.ProtuStrankaListFormatedWithAdress_1">
      <item>GROSS d.o.o., Primorska ulica 42, 47000 Karlovac</item>
    </derivirana_varijabla>
  </DomainObject.Predmet.ProtuStrankaListFormatedWithAdress>
  <DomainObject.Predmet.ProtuStrankaListFormatedWithAdressOIB>
    <izvorni_sadrzaj>
      <item>GROSS d.o.o., OIB 51555173358, Primorska ulica 42, 47000 Karlovac</item>
    </izvorni_sadrzaj>
    <derivirana_varijabla naziv="DomainObject.Predmet.ProtuStrankaListFormatedWithAdressOIB_1">
      <item>GROSS d.o.o., OIB 51555173358, Primorska ulica 42, 47000 Karlovac</item>
    </derivirana_varijabla>
  </DomainObject.Predmet.ProtuStrankaListFormatedWithAdressOIB>
  <DomainObject.Predmet.ProtuStrankaListNazivFormated>
    <izvorni_sadrzaj>
      <item>GROSS d.o.o.</item>
    </izvorni_sadrzaj>
    <derivirana_varijabla naziv="DomainObject.Predmet.ProtuStrankaListNazivFormated_1">
      <item>GROSS d.o.o.</item>
    </derivirana_varijabla>
  </DomainObject.Predmet.ProtuStrankaListNazivFormated>
  <DomainObject.Predmet.ProtuStrankaListNazivFormatedOIB>
    <izvorni_sadrzaj>
      <item>GROSS d.o.o., OIB 51555173358</item>
    </izvorni_sadrzaj>
    <derivirana_varijabla naziv="DomainObject.Predmet.ProtuStrankaListNazivFormatedOIB_1">
      <item>GROSS d.o.o., OIB 51555173358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GROSS d.o.o.</izvorni_sadrzaj>
    <derivirana_varijabla naziv="DomainObject.Predmet.ProtustrankaIDrugi_1">GROSS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GROSS d.o.o., OIB 51555173358, Primorska ulica 42, 47000 Karlovac</izvorni_sadrzaj>
    <derivirana_varijabla naziv="DomainObject.Predmet.ProtustrankaIDrugiAdressOIB_1">GROSS d.o.o., OIB 51555173358, Primorska ulica 42,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GROSS d.o.o.</item>
    </izvorni_sadrzaj>
    <derivirana_varijabla naziv="DomainObject.Predmet.SudioniciListNaziv_1">
      <item>FINA regionalni centar Zagreb, podružnica Karlovac</item>
      <item>GROSS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GROSS d.o.o., OIB 51555173358, Primorska ulica 42,47000 Karlovac</item>
    </izvorni_sadrzaj>
    <derivirana_varijabla naziv="DomainObject.Predmet.SudioniciListAdressOIB_1">
      <item>FINA regionalni centar Zagreb, podružnica Karlovac, OIB 85821130368, Vitezovićeva 1,47000 Karlovac</item>
      <item>GROSS d.o.o., OIB 51555173358, Primorska ulica 42,47000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51555173358</item>
    </izvorni_sadrzaj>
    <derivirana_varijabla naziv="DomainObject.Predmet.SudioniciListNazivOIB_1">
      <item>, OIB 85821130368</item>
      <item>, OIB 51555173358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DAE77-9E37-4FD7-AF71-F5CCB9787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3374</properties:Characters>
  <properties:Lines>87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2016-12-27T09:55:00Z</dcterms:created>
  <dc:creator>gboljkovac</dc:creator>
  <cp:lastModifiedBy>Goranka Boljkovac</cp:lastModifiedBy>
  <cp:lastPrinted>2017-01-09T09:18:00Z</cp:lastPrinted>
  <dcterms:modified xmlns:xsi="http://www.w3.org/2001/XMLSchema-instance" xsi:type="dcterms:W3CDTF">2017-01-09T09:20:00Z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