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56F6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356F6B">
                    <w:rPr>
                      <w:sz w:val="22"/>
                      <w:szCs w:val="22"/>
                    </w:rPr>
                    <w:t>11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d046d5" w14:paraId="8d046d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356F6B">
        <w:t>CENTRAL MONTAŽA j.</w:t>
      </w:r>
      <w:r w:rsidR="00482A3D">
        <w:t xml:space="preserve"> </w:t>
      </w:r>
      <w:r w:rsidR="00911902">
        <w:t xml:space="preserve">d.o.o. OIB: </w:t>
      </w:r>
      <w:r w:rsidR="00356F6B">
        <w:t>27381432658</w:t>
      </w:r>
      <w:r w:rsidR="00911902">
        <w:t>, MBS: 080</w:t>
      </w:r>
      <w:r w:rsidR="00356F6B">
        <w:t xml:space="preserve">923510, </w:t>
      </w:r>
      <w:proofErr w:type="spellStart"/>
      <w:r w:rsidR="00356F6B">
        <w:t>Sušobreg</w:t>
      </w:r>
      <w:proofErr w:type="spellEnd"/>
      <w:r w:rsidR="00356F6B">
        <w:t xml:space="preserve"> (Općina </w:t>
      </w:r>
      <w:proofErr w:type="spellStart"/>
      <w:r w:rsidR="00356F6B">
        <w:t>Konjščina</w:t>
      </w:r>
      <w:proofErr w:type="spellEnd"/>
      <w:r w:rsidR="00356F6B">
        <w:t>)</w:t>
      </w:r>
      <w:r w:rsidR="00911902">
        <w:t>,</w:t>
      </w:r>
      <w:r w:rsidR="00356F6B">
        <w:t xml:space="preserve"> </w:t>
      </w:r>
      <w:proofErr w:type="spellStart"/>
      <w:r w:rsidR="00356F6B">
        <w:t>Sušobreg</w:t>
      </w:r>
      <w:proofErr w:type="spellEnd"/>
      <w:r w:rsidR="00356F6B">
        <w:t xml:space="preserve"> 9B</w:t>
      </w:r>
      <w:r w:rsidR="00911902">
        <w:t xml:space="preserve"> </w:t>
      </w:r>
      <w:r w:rsidR="00356F6B">
        <w:t>7,</w:t>
      </w:r>
      <w:r w:rsidR="00C41B31">
        <w:t xml:space="preserve">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356F6B">
        <w:t xml:space="preserve">CENTRAL MONTAŽA j. d.o.o. OIB: 27381432658, MBS: 080923510, </w:t>
      </w:r>
      <w:proofErr w:type="spellStart"/>
      <w:r w:rsidR="00356F6B">
        <w:t>Sušobreg</w:t>
      </w:r>
      <w:proofErr w:type="spellEnd"/>
      <w:r w:rsidR="00356F6B">
        <w:t xml:space="preserve"> (Općina </w:t>
      </w:r>
      <w:proofErr w:type="spellStart"/>
      <w:r w:rsidR="00356F6B">
        <w:t>Konjščina</w:t>
      </w:r>
      <w:proofErr w:type="spellEnd"/>
      <w:r w:rsidR="00356F6B">
        <w:t xml:space="preserve">), </w:t>
      </w:r>
      <w:proofErr w:type="spellStart"/>
      <w:r w:rsidR="00356F6B">
        <w:t>Sušobreg</w:t>
      </w:r>
      <w:proofErr w:type="spellEnd"/>
      <w:r w:rsidR="00356F6B">
        <w:t xml:space="preserve"> 9B 7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361EDF">
      <w:pPr>
        <w:pStyle w:val="Tijeloteksta"/>
        <w:numPr>
          <w:ilvl w:val="0"/>
          <w:numId w:val="9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 w:rsidR="00356F6B">
        <w:rPr>
          <w:b/>
        </w:rPr>
        <w:t>11,00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585EBC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356F6B">
        <w:t>Jugoslav Puran</w:t>
      </w:r>
      <w:r>
        <w:t xml:space="preserve">, OIB: </w:t>
      </w:r>
      <w:r w:rsidR="00356F6B">
        <w:t>70582689973</w:t>
      </w:r>
      <w:r w:rsidR="000A71CB">
        <w:t xml:space="preserve">, </w:t>
      </w:r>
      <w:r w:rsidR="00356F6B">
        <w:t>Bjelovar, Josipa Jelačića 12</w:t>
      </w:r>
      <w:r w:rsidR="000A71CB">
        <w:t>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585EBC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8B1367">
        <w:t>30.</w:t>
      </w:r>
      <w:r w:rsidR="00911902">
        <w:t xml:space="preserve"> studenog</w:t>
      </w:r>
      <w:r>
        <w:t xml:space="preserve"> 2016. na propisanom obrascu prijedlog za otvaranje stečajnog postupka nad dužnikom </w:t>
      </w:r>
      <w:r w:rsidR="00CA52F5">
        <w:t xml:space="preserve">CENTRAL MONTAŽA j. d.o.o. OIB: 27381432658, MBS: 080923510, </w:t>
      </w:r>
      <w:proofErr w:type="spellStart"/>
      <w:r w:rsidR="00CA52F5">
        <w:t>Sušobreg</w:t>
      </w:r>
      <w:proofErr w:type="spellEnd"/>
      <w:r w:rsidR="00CA52F5">
        <w:t xml:space="preserve"> (Općina </w:t>
      </w:r>
      <w:proofErr w:type="spellStart"/>
      <w:r w:rsidR="00CA52F5">
        <w:t>Konjščina</w:t>
      </w:r>
      <w:proofErr w:type="spellEnd"/>
      <w:r w:rsidR="00CA52F5">
        <w:t xml:space="preserve">), </w:t>
      </w:r>
      <w:proofErr w:type="spellStart"/>
      <w:r w:rsidR="00CA52F5">
        <w:t>Sušobreg</w:t>
      </w:r>
      <w:proofErr w:type="spellEnd"/>
      <w:r w:rsidR="00CA52F5">
        <w:t xml:space="preserve"> 9B 7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CA52F5">
        <w:t>497</w:t>
      </w:r>
      <w:r>
        <w:t xml:space="preserve"> dana u ukupnom iznosu od </w:t>
      </w:r>
      <w:r w:rsidR="00CA52F5">
        <w:t>45.448,74</w:t>
      </w:r>
      <w:bookmarkStart w:name="_GoBack" w:id="0"/>
      <w:bookmarkEnd w:id="0"/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F97A7C">
        <w:t>10/</w:t>
      </w:r>
      <w:proofErr w:type="spellStart"/>
      <w:r w:rsidR="00F97A7C">
        <w:t>10</w:t>
      </w:r>
      <w:proofErr w:type="spellEnd"/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2F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CA52F5">
      <w:t>611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505</properties:Words>
  <properties:Characters>2883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2018-08-07T08:55:00Z</dcterms:created>
  <dc:creator>Snježana Andrijanić</dc:creator>
  <cp:lastModifiedBy>Snježana Andrijanić</cp:lastModifiedBy>
  <cp:lastPrinted>2018-08-07T08:55:00Z</cp:lastPrinted>
  <dcterms:modified xmlns:xsi="http://www.w3.org/2001/XMLSchema-instance" xsi:type="dcterms:W3CDTF">2018-08-07T08:55:00Z</dcterms:modified>
  <cp:revision>2</cp:revision>
</cp:coreProperties>
</file>