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31bf" w14:paraId="c3831bf" w:rsidRDefault="00ED23D0" w:rsidP="00F13A79" w:rsidR="00F13A79" w:rsidRPr="00ED23D0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ED23D0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ED23D0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032DCC">
        <w:rPr>
          <w:sz w:val="24"/>
          <w:szCs w:val="24"/>
        </w:rPr>
        <w:t>67. St-403/17</w:t>
      </w:r>
      <w:r w:rsidR="00ED23D0">
        <w:rPr>
          <w:sz w:val="24"/>
          <w:szCs w:val="24"/>
        </w:rPr>
        <w:t>-49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Zubaku, u stečajnom predmetu nad dužnikom </w:t>
      </w:r>
      <w:r w:rsidR="00032DCC" w:rsidRPr="00032DCC">
        <w:rPr>
          <w:bCs/>
          <w:sz w:val="24"/>
          <w:szCs w:val="24"/>
        </w:rPr>
        <w:t>DEPROMO KOMUNIKACIJE j.d.o.o. u stečaju, Zagreb, Trg Johna Fitzgeralda Kennedya 2, OIB: 80400524699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663AF3">
        <w:rPr>
          <w:sz w:val="24"/>
          <w:szCs w:val="24"/>
        </w:rPr>
        <w:t>30. studenoga</w:t>
      </w:r>
      <w:r w:rsidRPr="00310646">
        <w:rPr>
          <w:sz w:val="24"/>
          <w:szCs w:val="24"/>
        </w:rPr>
        <w:t xml:space="preserve"> 20</w:t>
      </w:r>
      <w:r w:rsidR="00945BB0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A67761">
        <w:rPr>
          <w:sz w:val="24"/>
          <w:szCs w:val="24"/>
        </w:rPr>
        <w:t>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(„Narodne novine“ broj 71/15 i 104/17,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A67761" w:rsidRPr="00A67761">
        <w:rPr>
          <w:sz w:val="24"/>
          <w:szCs w:val="24"/>
        </w:rPr>
        <w:t>30. studenoga 2018</w:t>
      </w:r>
      <w:r w:rsidR="00A67761">
        <w:rPr>
          <w:sz w:val="24"/>
          <w:szCs w:val="24"/>
        </w:rPr>
        <w:t>.</w:t>
      </w:r>
      <w:r w:rsidRPr="00310646"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482C98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482C98" w:rsidP="00400817" w:rsidR="00482C98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482C98" w:rsidP="00400817" w:rsidR="00482C98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482C98" w:rsidR="00482C98" w:rsidRPr="00310646">
      <w:pPr>
        <w:rPr>
          <w:sz w:val="24"/>
          <w:szCs w:val="24"/>
        </w:rPr>
      </w:pPr>
    </w:p>
    <w:sectPr w:rsidR="00482C98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32DCC"/>
    <w:rsid w:val="00310646"/>
    <w:rsid w:val="00482C98"/>
    <w:rsid w:val="004846E3"/>
    <w:rsid w:val="00574039"/>
    <w:rsid w:val="00577C20"/>
    <w:rsid w:val="005E5A2C"/>
    <w:rsid w:val="00663AF3"/>
    <w:rsid w:val="00675E2B"/>
    <w:rsid w:val="006932E0"/>
    <w:rsid w:val="006F6973"/>
    <w:rsid w:val="0075381D"/>
    <w:rsid w:val="008A286D"/>
    <w:rsid w:val="00935ABA"/>
    <w:rsid w:val="009445FD"/>
    <w:rsid w:val="00945BB0"/>
    <w:rsid w:val="009E1755"/>
    <w:rsid w:val="00A67761"/>
    <w:rsid w:val="00AD2A7F"/>
    <w:rsid w:val="00B539B6"/>
    <w:rsid w:val="00BF5690"/>
    <w:rsid w:val="00C00CB9"/>
    <w:rsid w:val="00CD7733"/>
    <w:rsid w:val="00D10C86"/>
    <w:rsid w:val="00D639B5"/>
    <w:rsid w:val="00D75E26"/>
    <w:rsid w:val="00D82923"/>
    <w:rsid w:val="00D8748D"/>
    <w:rsid w:val="00E81382"/>
    <w:rsid w:val="00ED23D0"/>
    <w:rsid w:val="00F002AF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ED23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ED23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2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C9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C9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C9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C9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ED23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ED23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2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C9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C9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C9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C9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DEPROMO KOMUNIKACIJE j.d.o.o. zastupanog po punomoćniku Ivica Vučković</izvorni_sadrzaj>
    <derivirana_varijabla naziv="DomainObject.Predmet.ProtustrankaFormated_1">  DEPROMO KOMUNIKACIJE j.d.o.o. zastupanog po punomoćniku Ivica Vučković</derivirana_varijabla>
  </DomainObject.Predmet.ProtustrankaFormated>
  <DomainObject.Predmet.ProtustrankaFormatedOIB>
    <izvorni_sadrzaj>  DEPROMO KOMUNIKACIJE j.d.o.o., OIB 80400524699 zastupanog po punomoćniku Ivica Vučković</izvorni_sadrzaj>
    <derivirana_varijabla naziv="DomainObject.Predmet.ProtustrankaFormatedOIB_1">  DEPROMO KOMUNIKACIJE j.d.o.o., OIB 80400524699 zastupanog po punomoćniku Ivica Vučković</derivirana_varijabla>
  </DomainObject.Predmet.ProtustrankaFormatedOIB>
  <DomainObject.Predmet.ProtustrankaFormatedWithAdress>
    <izvorni_sadrzaj> DEPROMO KOMUNIKACIJE j.d.o.o., Trg Johna Fitzgeralda Kennedya 2, 10000 Zagreb zastupanog po punomoćniku Ivica Vučković</izvorni_sadrzaj>
    <derivirana_varijabla naziv="DomainObject.Predmet.ProtustrankaFormatedWithAdress_1"> DEPROMO KOMUNIKACIJE j.d.o.o., Trg Johna Fitzgeralda Kennedya 2, 10000 Zagreb zastupanog po punomoćniku Ivica Vučković</derivirana_varijabla>
  </DomainObject.Predmet.ProtustrankaFormatedWithAdress>
  <DomainObject.Predmet.ProtustrankaFormatedWithAdressOIB>
    <izvorni_sadrzaj> DEPROMO KOMUNIKACIJE j.d.o.o., OIB 80400524699, Trg Johna Fitzgeralda Kennedya 2, 10000 Zagreb zastupanog po punomoćniku Ivica Vučković</izvorni_sadrzaj>
    <derivirana_varijabla naziv="DomainObject.Predmet.ProtustrankaFormatedWithAdressOIB_1"> DEPROMO KOMUNIKACIJE j.d.o.o., OIB 80400524699, Trg Johna Fitzgeralda Kennedya 2, 10000 Zagreb zastupanog po punomoćniku Ivica Vučković</derivirana_varijabla>
  </DomainObject.Predmet.ProtustrankaFormatedWithAdressOIB>
  <DomainObject.Predmet.ProtustrankaWithAdress>
    <izvorni_sadrzaj>DEPROMO KOMUNIKACIJE j.d.o.o. Trg Johna Fitzgeralda Kennedya 2, 10000 Zagreb</izvorni_sadrzaj>
    <derivirana_varijabla naziv="DomainObject.Predmet.ProtustrankaWithAdress_1">DEPROMO KOMUNIKACIJE j.d.o.o. Trg Johna Fitzgeralda Kennedya 2, 10000 Zagreb</derivirana_varijabla>
  </DomainObject.Predmet.ProtustrankaWithAdress>
  <DomainObject.Predmet.ProtustrankaWithAdressOIB>
    <izvorni_sadrzaj>DEPROMO KOMUNIKACIJE j.d.o.o., OIB 80400524699, Trg Johna Fitzgeralda Kennedya 2, 10000 Zagreb</izvorni_sadrzaj>
    <derivirana_varijabla naziv="DomainObject.Predmet.ProtustrankaWithAdressOIB_1">DEPROMO KOMUNIKACIJE j.d.o.o., OIB 80400524699, Trg Johna Fitzgeralda Kennedya 2, 10000 Zagreb</derivirana_varijabla>
  </DomainObject.Predmet.ProtustrankaWithAdressOIB>
  <DomainObject.Predmet.ProtustrankaNazivFormated>
    <izvorni_sadrzaj>DEPROMO KOMUNIKACIJE j.d.o.o.</izvorni_sadrzaj>
    <derivirana_varijabla naziv="DomainObject.Predmet.ProtustrankaNazivFormated_1">DEPROMO KOMUNIKACIJE j.d.o.o.</derivirana_varijabla>
  </DomainObject.Predmet.ProtustrankaNazivFormated>
  <DomainObject.Predmet.ProtustrankaNazivFormatedOIB>
    <izvorni_sadrzaj>DEPROMO KOMUNIKACIJE j.d.o.o., OIB 80400524699</izvorni_sadrzaj>
    <derivirana_varijabla naziv="DomainObject.Predmet.ProtustrankaNazivFormatedOIB_1">DEPROMO KOMUNIKACIJE j.d.o.o., OIB 80400524699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Electus DGS d.o.o. zastupanog po punomoćniku Kristina Cezner Bujan</izvorni_sadrzaj>
    <derivirana_varijabla naziv="DomainObject.Predmet.StrankaFormated_1">  FINA Regionalni centar Zagreb; Electus DGS d.o.o. zastupanog po punomoćniku Kristina Cezner Bujan</derivirana_varijabla>
  </DomainObject.Predmet.StrankaFormated>
  <DomainObject.Predmet.StrankaFormatedOIB>
    <izvorni_sadrzaj>  FINA Regionalni centar Zagreb, OIB 85821130368; Electus DGS d.o.o., OIB 91413782576 zastupanog po punomoćniku Kristina Cezner Bujan</izvorni_sadrzaj>
    <derivirana_varijabla naziv="DomainObject.Predmet.StrankaFormatedOIB_1">  FINA Regionalni centar Zagreb, OIB 85821130368; Electus DGS d.o.o., OIB 91413782576 zastupanog po punomoćniku Kristina Cezner Bujan</derivirana_varijabla>
  </DomainObject.Predmet.StrankaFormatedOIB>
  <DomainObject.Predmet.StrankaFormatedWithAdress>
    <izvorni_sadrzaj> FINA Regionalni centar Zagreb, Trg svibanjskih žrtava 1995. br. 1, 10000 Zagreb; Electus DGS d.o.o., Strojarska cesta 20, 10000 Zagreb zastupanog po punomoćniku Kristina Cezner Bujan</izvorni_sadrzaj>
    <derivirana_varijabla naziv="DomainObject.Predmet.StrankaFormatedWithAdress_1"> FINA Regionalni centar Zagreb, Trg svibanjskih žrtava 1995. br. 1, 10000 Zagreb; Electus DGS d.o.o., Strojarska cesta 20, 10000 Zagreb zastupanog po punomoćniku Kristina Cezner Bujan</derivirana_varijabla>
  </DomainObject.Predmet.StrankaFormatedWithAdress>
  <DomainObject.Predmet.StrankaFormatedWithAdressOIB>
    <izvorni_sadrzaj> FINA Regionalni centar Zagreb, OIB 85821130368, Trg svibanjskih žrtava 1995. br. 1, 10000 Zagreb; Electus DGS d.o.o., OIB 91413782576, Strojarska cesta 20, 10000 Zagreb zastupanog po punomoćniku Kristina Cezner Bujan</izvorni_sadrzaj>
    <derivirana_varijabla naziv="DomainObject.Predmet.StrankaFormatedWithAdressOIB_1"> FINA Regionalni centar Zagreb, OIB 85821130368, Trg svibanjskih žrtava 1995. br. 1, 10000 Zagreb; Electus DGS d.o.o., OIB 91413782576, Strojarska cesta 20, 10000 Zagreb zastupanog po punomoćniku Kristina Cezner Bujan</derivirana_varijabla>
  </DomainObject.Predmet.StrankaFormatedWithAdressOIB>
  <DomainObject.Predmet.StrankaWithAdress>
    <izvorni_sadrzaj>FINA Regionalni centar Zagreb Trg svibanjskih žrtava 1995. br. 1,10000 Zagreb,Electus DGS d.o.o. Strojarska cesta 20,10000 Zagreb</izvorni_sadrzaj>
    <derivirana_varijabla naziv="DomainObject.Predmet.StrankaWithAdress_1">FINA Regionalni centar Zagreb Trg svibanjskih žrtava 1995. br. 1,10000 Zagreb,Electus DGS d.o.o. Strojarska cesta 20,10000 Zagreb</derivirana_varijabla>
  </DomainObject.Predmet.StrankaWithAdress>
  <DomainObject.Predmet.StrankaWithAdressOIB>
    <izvorni_sadrzaj>FINA Regionalni centar Zagreb, OIB 85821130368, Trg svibanjskih žrtava 1995. br. 1,10000 Zagreb,Electus DGS d.o.o., OIB 91413782576, Strojarska cesta 20,10000 Zagreb</izvorni_sadrzaj>
    <derivirana_varijabla naziv="DomainObject.Predmet.StrankaWithAdressOIB_1">FINA Regionalni centar Zagreb, OIB 85821130368, Trg svibanjskih žrtava 1995. br. 1,10000 Zagreb,Electus DGS d.o.o., OIB 91413782576, Strojarska cesta 20,10000 Zagreb</derivirana_varijabla>
  </DomainObject.Predmet.StrankaWithAdressOIB>
  <DomainObject.Predmet.StrankaNazivFormated>
    <izvorni_sadrzaj>FINA Regionalni centar Zagreb,Electus DGS d.o.o.</izvorni_sadrzaj>
    <derivirana_varijabla naziv="DomainObject.Predmet.StrankaNazivFormated_1">FINA Regionalni centar Zagreb,Electus DGS d.o.o.</derivirana_varijabla>
  </DomainObject.Predmet.StrankaNazivFormated>
  <DomainObject.Predmet.StrankaNazivFormatedOIB>
    <izvorni_sadrzaj>FINA Regionalni centar Zagreb, OIB 85821130368,Electus DGS d.o.o., OIB 91413782576</izvorni_sadrzaj>
    <derivirana_varijabla naziv="DomainObject.Predmet.StrankaNazivFormatedOIB_1">FINA Regionalni centar Zagreb, OIB 85821130368,Electus DGS d.o.o., OIB 91413782576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Electus DGS d.o.o. zastupanog po punomoćniku Kristina Cezner Bujan</item>
    </izvorni_sadrzaj>
    <derivirana_varijabla naziv="DomainObject.Predmet.StrankaListFormated_1">
      <item>FINA Regionalni centar Zagreb</item>
      <item>Electus DGS d.o.o. zastupanog po punomoćniku Kristina Cezner Bujan</item>
    </derivirana_varijabla>
  </DomainObject.Predmet.StrankaListFormated>
  <DomainObject.Predmet.StrankaListFormatedOIB>
    <izvorni_sadrzaj>
      <item>FINA Regionalni centar Zagreb, OIB 85821130368</item>
      <item>Electus DGS d.o.o., OIB 91413782576 zastupanog po punomoćniku Kristina Cezner Bujan</item>
    </izvorni_sadrzaj>
    <derivirana_varijabla naziv="DomainObject.Predmet.StrankaListFormatedOIB_1">
      <item>FINA Regionalni centar Zagreb, OIB 85821130368</item>
      <item>Electus DGS d.o.o., OIB 91413782576 zastupanog po punomoćniku Kristina Cezner Bujan</item>
    </derivirana_varijabla>
  </DomainObject.Predmet.StrankaListFormatedOIB>
  <DomainObject.Predmet.StrankaListFormatedWithAdress>
    <izvorni_sadrzaj>
      <item>FINA Regionalni centar Zagreb, Trg svibanjskih žrtava 1995. br. 1, 10000 Zagreb</item>
      <item>Electus DGS d.o.o., Strojarska cesta 20, 10000 Zagreb zastupanog po punomoćniku Kristina Cezner Bujan</item>
    </izvorni_sadrzaj>
    <derivirana_varijabla naziv="DomainObject.Predmet.StrankaListFormatedWithAdress_1">
      <item>FINA Regionalni centar Zagreb, Trg svibanjskih žrtava 1995. br. 1, 10000 Zagreb</item>
      <item>Electus DGS d.o.o., Strojarska cesta 20, 10000 Zagreb zastupanog po punomoćniku Kristina Cezner Bujan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Electus DGS d.o.o., OIB 91413782576, Strojarska cesta 20, 10000 Zagreb zastupanog po punomoćniku Kristina Cezner Bujan</item>
    </izvorni_sadrzaj>
    <derivirana_varijabla naziv="DomainObject.Predmet.StrankaListFormatedWithAdressOIB_1">
      <item>FINA Regionalni centar Zagreb, OIB 85821130368, Trg svibanjskih žrtava 1995. br. 1, 10000 Zagreb</item>
      <item>Electus DGS d.o.o., OIB 91413782576, Strojarska cesta 20, 10000 Zagreb zastupanog po punomoćniku Kristina Cezner Bujan</item>
    </derivirana_varijabla>
  </DomainObject.Predmet.StrankaListFormatedWithAdressOIB>
  <DomainObject.Predmet.StrankaListNazivFormated>
    <izvorni_sadrzaj>
      <item>FINA Regionalni centar Zagreb</item>
      <item>Electus DGS d.o.o.</item>
    </izvorni_sadrzaj>
    <derivirana_varijabla naziv="DomainObject.Predmet.StrankaListNazivFormated_1">
      <item>FINA Regionalni centar Zagreb</item>
      <item>Electus DGS d.o.o.</item>
    </derivirana_varijabla>
  </DomainObject.Predmet.StrankaListNazivFormated>
  <DomainObject.Predmet.StrankaListNazivFormatedOIB>
    <izvorni_sadrzaj>
      <item>FINA Regionalni centar Zagreb, OIB 85821130368</item>
      <item>Electus DGS d.o.o., OIB 91413782576</item>
    </izvorni_sadrzaj>
    <derivirana_varijabla naziv="DomainObject.Predmet.StrankaListNazivFormatedOIB_1">
      <item>FINA Regionalni centar Zagreb, OIB 85821130368</item>
      <item>Electus DGS d.o.o., OIB 91413782576</item>
    </derivirana_varijabla>
  </DomainObject.Predmet.StrankaListNazivFormatedOIB>
  <DomainObject.Predmet.ProtuStrankaListFormated>
    <izvorni_sadrzaj>
      <item>DEPROMO KOMUNIKACIJE j.d.o.o. zastupanog po punomoćniku Ivica Vučković</item>
    </izvorni_sadrzaj>
    <derivirana_varijabla naziv="DomainObject.Predmet.ProtuStrankaListFormated_1">
      <item>DEPROMO KOMUNIKACIJE j.d.o.o. zastupanog po punomoćniku Ivica Vučković</item>
    </derivirana_varijabla>
  </DomainObject.Predmet.ProtuStrankaListFormated>
  <DomainObject.Predmet.ProtuStrankaListFormatedOIB>
    <izvorni_sadrzaj>
      <item>DEPROMO KOMUNIKACIJE j.d.o.o., OIB 80400524699 zastupanog po punomoćniku Ivica Vučković</item>
    </izvorni_sadrzaj>
    <derivirana_varijabla naziv="DomainObject.Predmet.ProtuStrankaListFormatedOIB_1">
      <item>DEPROMO KOMUNIKACIJE j.d.o.o., OIB 80400524699 zastupanog po punomoćniku Ivica Vučković</item>
    </derivirana_varijabla>
  </DomainObject.Predmet.ProtuStrankaListFormatedOIB>
  <DomainObject.Predmet.ProtuStrankaListFormatedWithAdress>
    <izvorni_sadrzaj>
      <item>DEPROMO KOMUNIKACIJE j.d.o.o., Trg Johna Fitzgeralda Kennedya 2, 10000 Zagreb zastupanog po punomoćniku Ivica Vučković</item>
    </izvorni_sadrzaj>
    <derivirana_varijabla naziv="DomainObject.Predmet.ProtuStrankaListFormatedWithAdress_1">
      <item>DEPROMO KOMUNIKACIJE j.d.o.o., Trg Johna Fitzgeralda Kennedya 2, 10000 Zagreb zastupanog po punomoćniku Ivica Vučković</item>
    </derivirana_varijabla>
  </DomainObject.Predmet.ProtuStrankaListFormatedWithAdress>
  <DomainObject.Predmet.ProtuStrankaListFormatedWithAdressOIB>
    <izvorni_sadrzaj>
      <item>DEPROMO KOMUNIKACIJE j.d.o.o., OIB 80400524699, Trg Johna Fitzgeralda Kennedya 2, 10000 Zagreb zastupanog po punomoćniku Ivica Vučković</item>
    </izvorni_sadrzaj>
    <derivirana_varijabla naziv="DomainObject.Predmet.ProtuStrankaListFormatedWithAdressOIB_1">
      <item>DEPROMO KOMUNIKACIJE j.d.o.o., OIB 80400524699, Trg Johna Fitzgeralda Kennedya 2, 10000 Zagreb zastupanog po punomoćniku Ivica Vučković</item>
    </derivirana_varijabla>
  </DomainObject.Predmet.ProtuStrankaListFormatedWithAdressOIB>
  <DomainObject.Predmet.ProtuStrankaListNazivFormated>
    <izvorni_sadrzaj>
      <item>DEPROMO KOMUNIKACIJE j.d.o.o.</item>
    </izvorni_sadrzaj>
    <derivirana_varijabla naziv="DomainObject.Predmet.ProtuStrankaListNazivFormated_1">
      <item>DEPROMO KOMUNIKACIJE j.d.o.o.</item>
    </derivirana_varijabla>
  </DomainObject.Predmet.ProtuStrankaListNazivFormated>
  <DomainObject.Predmet.ProtuStrankaListNazivFormatedOIB>
    <izvorni_sadrzaj>
      <item>DEPROMO KOMUNIKACIJE j.d.o.o., OIB 80400524699</item>
    </izvorni_sadrzaj>
    <derivirana_varijabla naziv="DomainObject.Predmet.ProtuStrankaListNazivFormatedOIB_1">
      <item>DEPROMO KOMUNIKACIJE j.d.o.o., OIB 80400524699</item>
    </derivirana_varijabla>
  </DomainObject.Predmet.ProtuStrankaListNazivFormatedOIB>
  <DomainObject.Predmet.OstaliListFormated>
    <izvorni_sadrzaj>
      <item>Kristina Cezner Bujan punomoćnik sudionika u postupku Electus DGS d.o.o.</item>
      <item>RBA d.d.</item>
      <item>Ivica Vučković punomoćnik sudionika u postupku DEPROMO KOMUNIKACIJE j.d.o.o.</item>
    </izvorni_sadrzaj>
    <derivirana_varijabla naziv="DomainObject.Predmet.OstaliListFormated_1">
      <item>Kristina Cezner Bujan punomoćnik sudionika u postupku Electus DGS d.o.o.</item>
      <item>RBA d.d.</item>
      <item>Ivica Vučković punomoćnik sudionika u postupku DEPROMO KOMUNIKACIJE j.d.o.o.</item>
    </derivirana_varijabla>
  </DomainObject.Predmet.OstaliListFormated>
  <DomainObject.Predmet.OstaliListFormatedOIB>
    <izvorni_sadrzaj>
      <item>Kristina Cezner Bujan punomoćnik sudionika u postupku Electus DGS d.o.o.</item>
      <item>RBA d.d.</item>
      <item>Ivica Vučković, OIB 98768466001 punomoćnik sudionika u postupku DEPROMO KOMUNIKACIJE j.d.o.o.</item>
    </izvorni_sadrzaj>
    <derivirana_varijabla naziv="DomainObject.Predmet.OstaliListFormatedOIB_1">
      <item>Kristina Cezner Bujan punomoćnik sudionika u postupku Electus DGS d.o.o.</item>
      <item>RBA d.d.</item>
      <item>Ivica Vučković, OIB 98768466001 punomoćnik sudionika u postupku DEPROMO KOMUNIKACIJE j.d.o.o.</item>
    </derivirana_varijabla>
  </DomainObject.Predmet.OstaliListFormatedOIB>
  <DomainObject.Predmet.OstaliListFormatedWithAdress>
    <izvorni_sadrzaj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izvorni_sadrzaj>
    <derivirana_varijabla naziv="DomainObject.Predmet.OstaliListFormatedWithAdress_1"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derivirana_varijabla>
  </DomainObject.Predmet.OstaliListFormatedWithAdress>
  <DomainObject.Predmet.OstaliListFormatedWithAdressOIB>
    <izvorni_sadrzaj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izvorni_sadrzaj>
    <derivirana_varijabla naziv="DomainObject.Predmet.OstaliListFormatedWithAdressOIB_1"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derivirana_varijabla>
  </DomainObject.Predmet.OstaliListFormatedWithAdressOIB>
  <DomainObject.Predmet.OstaliListNazivFormated>
    <izvorni_sadrzaj>
      <item>Kristina Cezner Bujan</item>
      <item>RBA d.d.</item>
      <item>Ivica Vučković</item>
    </izvorni_sadrzaj>
    <derivirana_varijabla naziv="DomainObject.Predmet.OstaliListNazivFormated_1">
      <item>Kristina Cezner Bujan</item>
      <item>RBA d.d.</item>
      <item>Ivica Vučković</item>
    </derivirana_varijabla>
  </DomainObject.Predmet.OstaliListNazivFormated>
  <DomainObject.Predmet.OstaliListNazivFormatedOIB>
    <izvorni_sadrzaj>
      <item>Kristina Cezner Bujan</item>
      <item>RBA d.d.</item>
      <item>Ivica Vučković, OIB 98768466001</item>
    </izvorni_sadrzaj>
    <derivirana_varijabla naziv="DomainObject.Predmet.OstaliListNazivFormatedOIB_1">
      <item>Kristina Cezner Bujan</item>
      <item>RBA d.d.</item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DEPROMO KOMUNIKACIJE j.d.o.o.</izvorni_sadrzaj>
    <derivirana_varijabla naziv="DomainObject.Predmet.ProtustrankaIDrugi_1">DEPROMO KOMUNIKACIJE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DEPROMO KOMUNIKACIJE j.d.o.o., OIB 80400524699, Trg Johna Fitzgeralda Kennedya 2, 10000 Zagreb</izvorni_sadrzaj>
    <derivirana_varijabla naziv="DomainObject.Predmet.ProtustrankaIDrugiAdressOIB_1">DEPROMO KOMUNIKACIJE j.d.o.o., OIB 80400524699, Trg Johna Fitzgeralda Kennedya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DEPROMO KOMUNIKACIJE j.d.o.o.</item>
      <item>FINA Regionalni centar Zagreb</item>
      <item>Electus DGS d.o.o.</item>
      <item>Kristina Cezner Bujan</item>
      <item>RBA d.d.</item>
      <item>Ivica Vučković</item>
    </izvorni_sadrzaj>
    <derivirana_varijabla naziv="DomainObject.Predmet.SudioniciListNaziv_1">
      <item>DEPROMO KOMUNIKACIJE j.d.o.o.</item>
      <item>FINA Regionalni centar Zagreb</item>
      <item>Electus DGS d.o.o.</item>
      <item>Kristina Cezner Bujan</item>
      <item>RBA d.d.</item>
      <item>Ivica Vučković</item>
    </derivirana_varijabla>
  </DomainObject.Predmet.SudioniciListNaziv>
  <DomainObject.Predmet.SudioniciListAdressOIB>
    <izvorni_sadrzaj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izvorni_sadrzaj>
    <derivirana_varijabla naziv="DomainObject.Predmet.SudioniciListAdressOIB_1"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80400524699</item>
      <item>, OIB 85821130368</item>
      <item>, OIB 91413782576</item>
      <item>, OIB null</item>
      <item>, OIB null</item>
      <item>, OIB 98768466001</item>
    </izvorni_sadrzaj>
    <derivirana_varijabla naziv="DomainObject.Predmet.SudioniciListNazivOIB_1">
      <item>, OIB 80400524699</item>
      <item>, OIB 85821130368</item>
      <item>, OIB 91413782576</item>
      <item>, OIB null</item>
      <item>, OIB null</item>
      <item>, OIB 98768466001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2017.</izvorni_sadrzaj>
    <derivirana_varijabla naziv="DomainObject.Predmet.DatumZadnjeOdrzaneSudskeRadnje_1">3. listopada 2017.</derivirana_varijabla>
  </DomainObject.Predmet.DatumZadnjeOdrzaneSudskeRadnje>
  <DomainObject.PredzadnjaOdlukaIzPredmeta.DatumDonosenjaOdluke>
    <izvorni_sadrzaj>8. ožujka 2018.</izvorni_sadrzaj>
    <derivirana_varijabla naziv="DomainObject.PredzadnjaOdlukaIzPredmeta.DatumDonosenjaOdluke_1">8. ožujka 2018.</derivirana_varijabla>
  </DomainObject.PredzadnjaOdlukaIzPredmeta.DatumDonosenjaOdluke>
  <DomainObject.PredzadnjaOdlukaIzPredmeta.Oznaka>
    <izvorni_sadrzaj>St-403/2017-42</izvorni_sadrzaj>
    <derivirana_varijabla naziv="DomainObject.PredzadnjaOdlukaIzPredmeta.Oznaka_1">St-403/2017-42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1053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2018-11-30T09:12:00Z</dcterms:created>
  <dc:creator>nmarkovic</dc:creator>
  <cp:lastModifiedBy>Dijana Hadžić</cp:lastModifiedBy>
  <cp:lastPrinted>2018-11-30T10:45:00Z</cp:lastPrinted>
  <dcterms:modified xmlns:xsi="http://www.w3.org/2001/XMLSchema-instance" xsi:type="dcterms:W3CDTF">2018-11-30T10:45:00Z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(21.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