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5b66" w14:paraId="4395b66" w:rsidRDefault="00D11CE4" w:rsidP="00910611" w:rsidR="00D11C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CE4" w:rsidP="00910611" w:rsidR="00D11CE4">
      <w:r>
        <w:rPr>
          <w:rFonts w:eastAsia="MS Mincho"/>
        </w:rPr>
        <w:t>REPUBLIKA HRVATSKA</w:t>
      </w:r>
    </w:p>
    <w:p w:rsidRDefault="00D11CE4" w:rsidP="00910611" w:rsidR="00D11CE4">
      <w:r>
        <w:rPr>
          <w:rFonts w:eastAsia="MS Mincho"/>
        </w:rPr>
        <w:t>TRGOVAČKI SUD U RIJECI</w:t>
      </w:r>
    </w:p>
    <w:p w:rsidRDefault="00D11CE4" w:rsidR="00D11CE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1CE4" w:rsidP="00910611" w:rsidR="00D11CE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53A4D">
        <w:t>705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753A4D">
        <w:rPr>
          <w:b/>
          <w:bCs/>
        </w:rPr>
        <w:t xml:space="preserve">ŠKERO </w:t>
      </w:r>
      <w:r w:rsidR="00753A4D" w:rsidRPr="00753A4D">
        <w:rPr>
          <w:b/>
          <w:bCs/>
        </w:rPr>
        <w:t xml:space="preserve">društvo s ograničenom odgovornošću za </w:t>
      </w:r>
      <w:r w:rsidR="00753A4D">
        <w:rPr>
          <w:b/>
          <w:bCs/>
        </w:rPr>
        <w:t xml:space="preserve"> trgovinu i usluge Rijeka, Balde Fućka 21, OIB 84395464465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753A4D">
        <w:rPr>
          <w:b/>
        </w:rPr>
        <w:t>844.183,24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3A4D">
      <w:t>705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11CE4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C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C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ŠKERO d.o.o.  Rijeka</izvorni_sadrzaj>
    <derivirana_varijabla naziv="DomainObject.Predmet.ProtustrankaFormated_1">  ŠKERO d.o.o.  Rijeka</derivirana_varijabla>
  </DomainObject.Predmet.ProtustrankaFormated>
  <DomainObject.Predmet.ProtustrankaFormatedOIB>
    <izvorni_sadrzaj>  ŠKERO d.o.o.  Rijeka, OIB 84395464465</izvorni_sadrzaj>
    <derivirana_varijabla naziv="DomainObject.Predmet.ProtustrankaFormatedOIB_1">  ŠKERO d.o.o.  Rijeka, OIB 84395464465</derivirana_varijabla>
  </DomainObject.Predmet.ProtustrankaFormatedOIB>
  <DomainObject.Predmet.ProtustrankaFormatedWithAdress>
    <izvorni_sadrzaj> ŠKERO d.o.o.  Rijeka, Balde Fućka 21, 51000 Rijeka</izvorni_sadrzaj>
    <derivirana_varijabla naziv="DomainObject.Predmet.ProtustrankaFormatedWithAdress_1"> ŠKERO d.o.o.  Rijeka, Balde Fućka 21, 51000 Rijeka</derivirana_varijabla>
  </DomainObject.Predmet.ProtustrankaFormatedWithAdress>
  <DomainObject.Predmet.ProtustrankaFormatedWithAdressOIB>
    <izvorni_sadrzaj> ŠKERO d.o.o.  Rijeka, OIB 84395464465, Balde Fućka 21, 51000 Rijeka</izvorni_sadrzaj>
    <derivirana_varijabla naziv="DomainObject.Predmet.ProtustrankaFormatedWithAdressOIB_1"> ŠKERO d.o.o.  Rijeka, OIB 84395464465, Balde Fućka 21, 51000 Rijeka</derivirana_varijabla>
  </DomainObject.Predmet.ProtustrankaFormatedWithAdressOIB>
  <DomainObject.Predmet.ProtustrankaWithAdress>
    <izvorni_sadrzaj>ŠKERO d.o.o.  Rijeka Balde Fućka 21, 51000 Rijeka</izvorni_sadrzaj>
    <derivirana_varijabla naziv="DomainObject.Predmet.ProtustrankaWithAdress_1">ŠKERO d.o.o.  Rijeka Balde Fućka 21, 51000 Rijeka</derivirana_varijabla>
  </DomainObject.Predmet.ProtustrankaWithAdress>
  <DomainObject.Predmet.ProtustrankaWithAdressOIB>
    <izvorni_sadrzaj>ŠKERO d.o.o.  Rijeka, OIB 84395464465, Balde Fućka 21, 51000 Rijeka</izvorni_sadrzaj>
    <derivirana_varijabla naziv="DomainObject.Predmet.ProtustrankaWithAdressOIB_1">ŠKERO d.o.o.  Rijeka, OIB 84395464465, Balde Fućka 21, 51000 Rijeka</derivirana_varijabla>
  </DomainObject.Predmet.ProtustrankaWithAdressOIB>
  <DomainObject.Predmet.ProtustrankaNazivFormated>
    <izvorni_sadrzaj>ŠKERO d.o.o.  Rijeka</izvorni_sadrzaj>
    <derivirana_varijabla naziv="DomainObject.Predmet.ProtustrankaNazivFormated_1">ŠKERO d.o.o.  Rijeka</derivirana_varijabla>
  </DomainObject.Predmet.ProtustrankaNazivFormated>
  <DomainObject.Predmet.ProtustrankaNazivFormatedOIB>
    <izvorni_sadrzaj>ŠKERO d.o.o.  Rijeka, OIB 84395464465</izvorni_sadrzaj>
    <derivirana_varijabla naziv="DomainObject.Predmet.ProtustrankaNazivFormatedOIB_1">ŠKERO d.o.o.  Rijeka, OIB 84395464465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ŠKERO d.o.o.  Rijeka</item>
    </izvorni_sadrzaj>
    <derivirana_varijabla naziv="DomainObject.Predmet.ProtuStrankaListFormated_1">
      <item>ŠKERO d.o.o.  Rijeka</item>
    </derivirana_varijabla>
  </DomainObject.Predmet.ProtuStrankaListFormated>
  <DomainObject.Predmet.ProtuStrankaListFormatedOIB>
    <izvorni_sadrzaj>
      <item>ŠKERO d.o.o.  Rijeka, OIB 84395464465</item>
    </izvorni_sadrzaj>
    <derivirana_varijabla naziv="DomainObject.Predmet.ProtuStrankaListFormatedOIB_1">
      <item>ŠKERO d.o.o.  Rijeka, OIB 84395464465</item>
    </derivirana_varijabla>
  </DomainObject.Predmet.ProtuStrankaListFormatedOIB>
  <DomainObject.Predmet.ProtuStrankaListFormatedWithAdress>
    <izvorni_sadrzaj>
      <item>ŠKERO d.o.o.  Rijeka, Balde Fućka 21, 51000 Rijeka</item>
    </izvorni_sadrzaj>
    <derivirana_varijabla naziv="DomainObject.Predmet.ProtuStrankaListFormatedWithAdress_1">
      <item>ŠKERO d.o.o.  Rijeka, Balde Fućka 21, 51000 Rijeka</item>
    </derivirana_varijabla>
  </DomainObject.Predmet.ProtuStrankaListFormatedWithAdress>
  <DomainObject.Predmet.ProtuStrankaListFormatedWithAdressOIB>
    <izvorni_sadrzaj>
      <item>ŠKERO d.o.o.  Rijeka, OIB 84395464465, Balde Fućka 21, 51000 Rijeka</item>
    </izvorni_sadrzaj>
    <derivirana_varijabla naziv="DomainObject.Predmet.ProtuStrankaListFormatedWithAdressOIB_1">
      <item>ŠKERO d.o.o.  Rijeka, OIB 84395464465, Balde Fućka 21, 51000 Rijeka</item>
    </derivirana_varijabla>
  </DomainObject.Predmet.ProtuStrankaListFormatedWithAdressOIB>
  <DomainObject.Predmet.ProtuStrankaListNazivFormated>
    <izvorni_sadrzaj>
      <item>ŠKERO d.o.o.  Rijeka</item>
    </izvorni_sadrzaj>
    <derivirana_varijabla naziv="DomainObject.Predmet.ProtuStrankaListNazivFormated_1">
      <item>ŠKERO d.o.o.  Rijeka</item>
    </derivirana_varijabla>
  </DomainObject.Predmet.ProtuStrankaListNazivFormated>
  <DomainObject.Predmet.ProtuStrankaListNazivFormatedOIB>
    <izvorni_sadrzaj>
      <item>ŠKERO d.o.o.  Rijeka, OIB 84395464465</item>
    </izvorni_sadrzaj>
    <derivirana_varijabla naziv="DomainObject.Predmet.ProtuStrankaListNazivFormatedOIB_1">
      <item>ŠKERO d.o.o.  Rijeka, OIB 84395464465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ŠKERO d.o.o.  Rijeka</izvorni_sadrzaj>
    <derivirana_varijabla naziv="DomainObject.Predmet.ProtustrankaIDrugi_1">ŠKERO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ŠKERO d.o.o.  Rijeka, OIB 84395464465, Balde Fućka 21, 51000 Rijeka</izvorni_sadrzaj>
    <derivirana_varijabla naziv="DomainObject.Predmet.ProtustrankaIDrugiAdressOIB_1">ŠKERO d.o.o.  Rijeka, OIB 84395464465, Balde Fućka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ŠKERO d.o.o.  Rijeka</item>
    </izvorni_sadrzaj>
    <derivirana_varijabla naziv="DomainObject.Predmet.SudioniciListNaziv_1">
      <item>FINA Rijeka</item>
      <item>ŠKERO d.o.o.  Rijeka</item>
    </derivirana_varijabla>
  </DomainObject.Predmet.SudioniciListNaziv>
  <DomainObject.Predmet.SudioniciListAdressOIB>
    <izvorni_sadrzaj>
      <item>FINA Rijeka, OIB 85821130368, Frana Kurelca 8,51000 Rijeka</item>
      <item>ŠKERO d.o.o.  Rijeka, OIB 84395464465, Balde Fućka 21,51000 Rijeka</item>
    </izvorni_sadrzaj>
    <derivirana_varijabla naziv="DomainObject.Predmet.SudioniciListAdressOIB_1">
      <item>FINA Rijeka, OIB 85821130368, Frana Kurelca 8,51000 Rijeka</item>
      <item>ŠKERO d.o.o.  Rijeka, OIB 84395464465, Balde Fućka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84395464465</item>
    </izvorni_sadrzaj>
    <derivirana_varijabla naziv="DomainObject.Predmet.SudioniciListNazivOIB_1">
      <item>, OIB 85821130368</item>
      <item>, OIB 84395464465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86416-9966-4D2E-95C4-9D16E8456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1425</properties:Characters>
  <properties:Lines>58</properties:Lines>
  <properties:Paragraphs>22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2015-11-27T08:05:00Z</cp:lastPrinted>
  <dcterms:modified xmlns:xsi="http://www.w3.org/2001/XMLSchema-instance" xsi:type="dcterms:W3CDTF">2015-11-27T08:10:00Z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