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5b5384" w14:paraId="c5b5384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A673E1">
        <w:rPr>
          <w:rFonts w:hAnsi="Times New Roman" w:ascii="Times New Roman"/>
          <w:sz w:val="24"/>
        </w:rPr>
        <w:t>894/14</w:t>
      </w:r>
      <w:r w:rsidR="00350352">
        <w:rPr>
          <w:rFonts w:hAnsi="Times New Roman" w:ascii="Times New Roman"/>
          <w:sz w:val="24"/>
        </w:rPr>
        <w:t>-82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76410D" w:rsidP="006934ED" w:rsidR="005A4811" w:rsidRPr="006934ED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992B89" w:rsidRPr="00992B89">
        <w:rPr>
          <w:rFonts w:hAnsi="Times New Roman" w:ascii="Times New Roman"/>
          <w:sz w:val="24"/>
        </w:rPr>
        <w:t>ALUKAL d.o.o. u stečaju,  Zagreb, Utinjska 39, OIB: 36597787302</w:t>
      </w:r>
      <w:r w:rsidR="00992B89">
        <w:rPr>
          <w:rFonts w:hAnsi="Times New Roman" w:ascii="Times New Roman"/>
          <w:sz w:val="24"/>
        </w:rPr>
        <w:t xml:space="preserve">, </w:t>
      </w:r>
      <w:r w:rsidR="0076410D">
        <w:rPr>
          <w:rFonts w:hAnsi="Times New Roman" w:ascii="Times New Roman"/>
          <w:sz w:val="24"/>
        </w:rPr>
        <w:t xml:space="preserve">na temelju članka 164. stavak 1. </w:t>
      </w:r>
      <w:r w:rsidR="0076410D" w:rsidRPr="0076410D">
        <w:rPr>
          <w:rFonts w:hAnsi="Times New Roman" w:ascii="Times New Roman"/>
          <w:sz w:val="24"/>
        </w:rPr>
        <w:t>Stečajnog zakona (NN 44/96, 29/99, 129/00, 123/03, 82/06, 116/10, 25/12, 133/12 i 45/13 – odluka Ustavnog suda)</w:t>
      </w:r>
      <w:r w:rsidR="0076410D">
        <w:rPr>
          <w:rFonts w:hAnsi="Times New Roman" w:ascii="Times New Roman"/>
          <w:sz w:val="24"/>
        </w:rPr>
        <w:t xml:space="preserve">, </w:t>
      </w:r>
      <w:r w:rsidR="007846D9">
        <w:rPr>
          <w:rFonts w:hAnsi="Times New Roman" w:ascii="Times New Roman"/>
          <w:sz w:val="24"/>
        </w:rPr>
        <w:t>9. studenoga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992B89">
        <w:rPr>
          <w:rFonts w:hAnsi="Times New Roman" w:ascii="Times New Roman"/>
          <w:sz w:val="24"/>
        </w:rPr>
        <w:t>7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76410D" w:rsidP="0036625F" w:rsidR="005419C8" w:rsidRPr="006934ED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76410D" w:rsidP="0076410D" w:rsidR="0076410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76410D">
        <w:rPr>
          <w:rFonts w:hAnsi="Times New Roman" w:ascii="Times New Roman"/>
          <w:sz w:val="24"/>
        </w:rPr>
        <w:t>Odobrava se</w:t>
      </w:r>
      <w:r w:rsidRPr="0076410D">
        <w:rPr>
          <w:rFonts w:hAnsi="Times New Roman" w:ascii="Times New Roman"/>
          <w:b/>
          <w:sz w:val="24"/>
        </w:rPr>
        <w:t xml:space="preserve"> </w:t>
      </w:r>
      <w:r w:rsidRPr="0076410D">
        <w:rPr>
          <w:rFonts w:hAnsi="Times New Roman" w:ascii="Times New Roman"/>
          <w:sz w:val="24"/>
        </w:rPr>
        <w:t xml:space="preserve">kupcu </w:t>
      </w:r>
      <w:r>
        <w:rPr>
          <w:rFonts w:hAnsi="Times New Roman" w:ascii="Times New Roman"/>
          <w:sz w:val="24"/>
        </w:rPr>
        <w:t>Davorki Tvrdeić</w:t>
      </w:r>
      <w:r w:rsidRPr="0076410D">
        <w:rPr>
          <w:rFonts w:hAnsi="Times New Roman" w:ascii="Times New Roman"/>
          <w:sz w:val="24"/>
        </w:rPr>
        <w:t xml:space="preserve"> iz Zagreba, Zvonigradska 43, OIB: 03773210339 produženje roka za platež kupovnine prema rješenju o dosudi ovoga suda posl. broj St-</w:t>
      </w:r>
      <w:r w:rsidR="005158CE">
        <w:rPr>
          <w:rFonts w:hAnsi="Times New Roman" w:ascii="Times New Roman"/>
          <w:sz w:val="24"/>
        </w:rPr>
        <w:t xml:space="preserve">894/14 od 14. srpnja </w:t>
      </w:r>
      <w:r w:rsidRPr="0076410D">
        <w:rPr>
          <w:rFonts w:hAnsi="Times New Roman" w:ascii="Times New Roman"/>
          <w:sz w:val="24"/>
        </w:rPr>
        <w:t>2017., za daljnj</w:t>
      </w:r>
      <w:r w:rsidR="007846D9">
        <w:rPr>
          <w:rFonts w:hAnsi="Times New Roman" w:ascii="Times New Roman"/>
          <w:sz w:val="24"/>
        </w:rPr>
        <w:t>ih 60 dana.</w:t>
      </w:r>
    </w:p>
    <w:p w:rsidRDefault="005158CE" w:rsidP="0076410D" w:rsidR="005158CE" w:rsidRPr="0076410D">
      <w:pPr>
        <w:rPr>
          <w:rFonts w:hAnsi="Times New Roman" w:ascii="Times New Roman"/>
          <w:sz w:val="24"/>
        </w:rPr>
      </w:pPr>
    </w:p>
    <w:p w:rsidRDefault="005158CE" w:rsidP="0076410D" w:rsidR="0076410D" w:rsidRPr="005158CE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ab/>
      </w:r>
      <w:r w:rsidR="0076410D" w:rsidRPr="0076410D">
        <w:rPr>
          <w:rFonts w:hAnsi="Times New Roman" w:ascii="Times New Roman"/>
          <w:sz w:val="24"/>
        </w:rPr>
        <w:t xml:space="preserve">II. Krajnji rok za uplatu kupovnine sukladno stavku I. izreke </w:t>
      </w:r>
      <w:r>
        <w:rPr>
          <w:rFonts w:hAnsi="Times New Roman" w:ascii="Times New Roman"/>
          <w:sz w:val="24"/>
        </w:rPr>
        <w:t xml:space="preserve">ovog zaključka </w:t>
      </w:r>
      <w:r w:rsidR="0076410D" w:rsidRPr="0076410D">
        <w:rPr>
          <w:rFonts w:hAnsi="Times New Roman" w:ascii="Times New Roman"/>
          <w:sz w:val="24"/>
        </w:rPr>
        <w:t xml:space="preserve">je </w:t>
      </w:r>
      <w:r w:rsidR="007846D9" w:rsidRPr="007846D9">
        <w:rPr>
          <w:rFonts w:hAnsi="Times New Roman" w:ascii="Times New Roman"/>
          <w:b/>
          <w:sz w:val="24"/>
        </w:rPr>
        <w:t>29</w:t>
      </w:r>
      <w:r w:rsidRPr="007846D9">
        <w:rPr>
          <w:rFonts w:hAnsi="Times New Roman" w:ascii="Times New Roman"/>
          <w:b/>
          <w:sz w:val="24"/>
        </w:rPr>
        <w:t>.</w:t>
      </w:r>
      <w:r w:rsidRPr="005158CE">
        <w:rPr>
          <w:rFonts w:hAnsi="Times New Roman" w:ascii="Times New Roman"/>
          <w:b/>
          <w:sz w:val="24"/>
        </w:rPr>
        <w:t xml:space="preserve"> </w:t>
      </w:r>
      <w:r w:rsidR="007846D9">
        <w:rPr>
          <w:rFonts w:hAnsi="Times New Roman" w:ascii="Times New Roman"/>
          <w:b/>
          <w:sz w:val="24"/>
        </w:rPr>
        <w:t xml:space="preserve">prosinca </w:t>
      </w:r>
      <w:r w:rsidR="0076410D" w:rsidRPr="005158CE">
        <w:rPr>
          <w:rFonts w:hAnsi="Times New Roman" w:ascii="Times New Roman"/>
          <w:b/>
          <w:sz w:val="24"/>
        </w:rPr>
        <w:t>2017.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310AAD" w:rsidP="00310AAD" w:rsidR="00310AAD" w:rsidRPr="00350352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7846D9">
        <w:rPr>
          <w:rFonts w:hAnsi="Times New Roman" w:ascii="Times New Roman"/>
          <w:sz w:val="24"/>
        </w:rPr>
        <w:t>9. studenoga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FE438D">
        <w:rPr>
          <w:rFonts w:hAnsi="Times New Roman" w:ascii="Times New Roman"/>
          <w:sz w:val="24"/>
        </w:rPr>
        <w:t>7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350352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350352">
      <w:pPr>
        <w:rPr>
          <w:rFonts w:hAnsi="Times New Roman" w:ascii="Times New Roman"/>
          <w:sz w:val="24"/>
        </w:rPr>
      </w:pP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="00F04195" w:rsidRPr="00350352">
        <w:rPr>
          <w:rFonts w:hAnsi="Times New Roman" w:ascii="Times New Roman"/>
          <w:sz w:val="24"/>
        </w:rPr>
        <w:t xml:space="preserve">    </w:t>
      </w:r>
      <w:r w:rsidR="00F85EAB" w:rsidRPr="00350352">
        <w:rPr>
          <w:rFonts w:hAnsi="Times New Roman" w:ascii="Times New Roman"/>
          <w:sz w:val="24"/>
        </w:rPr>
        <w:t xml:space="preserve">     </w:t>
      </w:r>
      <w:r w:rsidR="006934ED" w:rsidRPr="00350352">
        <w:rPr>
          <w:rFonts w:hAnsi="Times New Roman" w:ascii="Times New Roman"/>
          <w:sz w:val="24"/>
        </w:rPr>
        <w:t xml:space="preserve">   </w:t>
      </w:r>
      <w:r w:rsidRPr="00350352">
        <w:rPr>
          <w:rFonts w:hAnsi="Times New Roman" w:ascii="Times New Roman"/>
          <w:sz w:val="24"/>
        </w:rPr>
        <w:t>S</w:t>
      </w:r>
      <w:r w:rsidR="00F04195" w:rsidRPr="00350352">
        <w:rPr>
          <w:rFonts w:hAnsi="Times New Roman" w:ascii="Times New Roman"/>
          <w:sz w:val="24"/>
        </w:rPr>
        <w:t xml:space="preserve"> </w:t>
      </w:r>
      <w:r w:rsidRPr="00350352">
        <w:rPr>
          <w:rFonts w:hAnsi="Times New Roman" w:ascii="Times New Roman"/>
          <w:sz w:val="24"/>
        </w:rPr>
        <w:t>U</w:t>
      </w:r>
      <w:r w:rsidR="00F04195" w:rsidRPr="00350352">
        <w:rPr>
          <w:rFonts w:hAnsi="Times New Roman" w:ascii="Times New Roman"/>
          <w:sz w:val="24"/>
        </w:rPr>
        <w:t xml:space="preserve"> </w:t>
      </w:r>
      <w:r w:rsidRPr="00350352">
        <w:rPr>
          <w:rFonts w:hAnsi="Times New Roman" w:ascii="Times New Roman"/>
          <w:sz w:val="24"/>
        </w:rPr>
        <w:t>D</w:t>
      </w:r>
      <w:r w:rsidR="00F04195" w:rsidRPr="00350352">
        <w:rPr>
          <w:rFonts w:hAnsi="Times New Roman" w:ascii="Times New Roman"/>
          <w:sz w:val="24"/>
        </w:rPr>
        <w:t xml:space="preserve"> </w:t>
      </w:r>
      <w:r w:rsidRPr="00350352">
        <w:rPr>
          <w:rFonts w:hAnsi="Times New Roman" w:ascii="Times New Roman"/>
          <w:sz w:val="24"/>
        </w:rPr>
        <w:t>A</w:t>
      </w:r>
      <w:r w:rsidR="00F04195" w:rsidRPr="00350352">
        <w:rPr>
          <w:rFonts w:hAnsi="Times New Roman" w:ascii="Times New Roman"/>
          <w:sz w:val="24"/>
        </w:rPr>
        <w:t xml:space="preserve"> </w:t>
      </w:r>
      <w:r w:rsidRPr="00350352">
        <w:rPr>
          <w:rFonts w:hAnsi="Times New Roman" w:ascii="Times New Roman"/>
          <w:sz w:val="24"/>
        </w:rPr>
        <w:t>C:</w:t>
      </w:r>
    </w:p>
    <w:p w:rsidRDefault="00310AAD" w:rsidP="00310AAD" w:rsidR="00310AAD" w:rsidRPr="00350352">
      <w:pPr>
        <w:rPr>
          <w:rFonts w:hAnsi="Times New Roman" w:ascii="Times New Roman"/>
          <w:sz w:val="24"/>
        </w:rPr>
      </w:pPr>
      <w:r w:rsidRPr="00350352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350352">
        <w:rPr>
          <w:rFonts w:hAnsi="Times New Roman" w:ascii="Times New Roman"/>
          <w:sz w:val="24"/>
        </w:rPr>
        <w:tab/>
      </w:r>
      <w:r w:rsidR="00F85EAB" w:rsidRPr="00350352">
        <w:rPr>
          <w:rFonts w:hAnsi="Times New Roman" w:ascii="Times New Roman"/>
          <w:sz w:val="24"/>
        </w:rPr>
        <w:t xml:space="preserve">  </w:t>
      </w:r>
      <w:r w:rsidR="006934ED" w:rsidRPr="00350352">
        <w:rPr>
          <w:rFonts w:hAnsi="Times New Roman" w:ascii="Times New Roman"/>
          <w:sz w:val="24"/>
        </w:rPr>
        <w:t xml:space="preserve">  </w:t>
      </w:r>
      <w:r w:rsidRPr="00350352">
        <w:rPr>
          <w:rFonts w:hAnsi="Times New Roman" w:ascii="Times New Roman"/>
          <w:sz w:val="24"/>
        </w:rPr>
        <w:t>MIHAEL KOVAČIĆ</w:t>
      </w:r>
      <w:r w:rsidR="00350352" w:rsidRPr="00350352">
        <w:rPr>
          <w:rFonts w:hAnsi="Times New Roman" w:ascii="Times New Roman"/>
          <w:sz w:val="24"/>
        </w:rPr>
        <w:t>, v.r.</w:t>
      </w:r>
    </w:p>
    <w:p w:rsidRDefault="00310AAD" w:rsidP="00310AAD" w:rsidR="00310AAD" w:rsidRPr="00350352">
      <w:pPr>
        <w:rPr>
          <w:rFonts w:hAnsi="Times New Roman" w:ascii="Times New Roman"/>
          <w:sz w:val="24"/>
        </w:rPr>
      </w:pP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350352">
      <w:pPr>
        <w:rPr>
          <w:rFonts w:hAnsi="Times New Roman" w:ascii="Times New Roman"/>
          <w:sz w:val="24"/>
        </w:rPr>
      </w:pPr>
    </w:p>
    <w:p w:rsidRDefault="00AA3290" w:rsidP="00310AAD" w:rsidR="00310AAD" w:rsidRPr="00350352">
      <w:pPr>
        <w:rPr>
          <w:rFonts w:hAnsi="Times New Roman" w:ascii="Times New Roman"/>
          <w:sz w:val="24"/>
        </w:rPr>
      </w:pPr>
      <w:r w:rsidRPr="00350352">
        <w:rPr>
          <w:rFonts w:hAnsi="Times New Roman" w:ascii="Times New Roman"/>
          <w:sz w:val="24"/>
        </w:rPr>
        <w:t>Pravna pouka:</w:t>
      </w:r>
    </w:p>
    <w:p w:rsidRDefault="005158CE" w:rsidP="00310AAD" w:rsidR="00AA3290" w:rsidRPr="00350352">
      <w:pPr>
        <w:rPr>
          <w:rFonts w:hAnsi="Times New Roman" w:ascii="Times New Roman"/>
          <w:sz w:val="24"/>
        </w:rPr>
      </w:pPr>
      <w:r w:rsidRPr="00350352">
        <w:rPr>
          <w:rFonts w:hAnsi="Times New Roman" w:ascii="Times New Roman"/>
          <w:sz w:val="24"/>
        </w:rPr>
        <w:t xml:space="preserve">Protiv zaključka nije dopušten pravni lijek. </w:t>
      </w:r>
      <w:r w:rsidR="00F85EAB" w:rsidRPr="00350352">
        <w:rPr>
          <w:rFonts w:hAnsi="Times New Roman" w:ascii="Times New Roman"/>
          <w:sz w:val="24"/>
        </w:rPr>
        <w:t xml:space="preserve"> </w:t>
      </w:r>
    </w:p>
    <w:p w:rsidRDefault="00AA3290" w:rsidP="00310AAD" w:rsidR="00AA3290" w:rsidRPr="00350352">
      <w:pPr>
        <w:rPr>
          <w:rFonts w:hAnsi="Times New Roman" w:ascii="Times New Roman"/>
          <w:sz w:val="24"/>
        </w:rPr>
      </w:pPr>
    </w:p>
    <w:p w:rsidRDefault="00350352" w:rsidP="00310AAD" w:rsidR="00350352" w:rsidRPr="00350352">
      <w:pPr>
        <w:rPr>
          <w:rFonts w:hAnsi="Times New Roman" w:ascii="Times New Roman"/>
          <w:sz w:val="24"/>
        </w:rPr>
      </w:pP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  <w:t>Za točnost otpravka ovlašteni službenik</w:t>
      </w:r>
    </w:p>
    <w:p w:rsidRDefault="00350352" w:rsidP="00310AAD" w:rsidR="00350352" w:rsidRPr="00350352">
      <w:pPr>
        <w:rPr>
          <w:rFonts w:hAnsi="Times New Roman" w:ascii="Times New Roman"/>
          <w:sz w:val="24"/>
        </w:rPr>
      </w:pP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</w:r>
      <w:r w:rsidRPr="00350352">
        <w:rPr>
          <w:rFonts w:hAnsi="Times New Roman" w:ascii="Times New Roman"/>
          <w:sz w:val="24"/>
        </w:rPr>
        <w:tab/>
        <w:t>Sonja Pilić</w:t>
      </w:r>
    </w:p>
    <w:p w:rsidRDefault="00AA3290" w:rsidP="00310AAD" w:rsidR="00AA3290" w:rsidRPr="00350352">
      <w:pPr>
        <w:rPr>
          <w:rFonts w:hAnsi="Times New Roman" w:ascii="Times New Roman"/>
          <w:sz w:val="24"/>
        </w:rPr>
      </w:pPr>
    </w:p>
    <w:p w:rsidRDefault="00310AAD" w:rsidP="00310AAD" w:rsidR="00310AAD" w:rsidRPr="00350352">
      <w:pPr>
        <w:rPr>
          <w:rFonts w:hAnsi="Times New Roman" w:ascii="Times New Roman"/>
          <w:color w:themeColor="background1" w:val="FFFFFF"/>
          <w:sz w:val="24"/>
        </w:rPr>
      </w:pPr>
      <w:r w:rsidRPr="00350352">
        <w:rPr>
          <w:rFonts w:hAnsi="Times New Roman" w:ascii="Times New Roman"/>
          <w:color w:themeColor="background1" w:val="FFFFFF"/>
          <w:sz w:val="24"/>
        </w:rPr>
        <w:t>DNA:</w:t>
      </w:r>
    </w:p>
    <w:p w:rsidRDefault="00CC436A" w:rsidP="00310AAD" w:rsidR="00FE438D" w:rsidRPr="00350352">
      <w:pPr>
        <w:rPr>
          <w:rFonts w:hAnsi="Times New Roman" w:ascii="Times New Roman"/>
          <w:color w:themeColor="background1" w:val="FFFFFF"/>
          <w:sz w:val="24"/>
        </w:rPr>
      </w:pPr>
      <w:r w:rsidRPr="0035035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6934ED" w:rsidRPr="00350352">
        <w:rPr>
          <w:rFonts w:hAnsi="Times New Roman" w:ascii="Times New Roman"/>
          <w:color w:themeColor="background1" w:val="FFFFFF"/>
          <w:sz w:val="24"/>
        </w:rPr>
        <w:t>Kupcu</w:t>
      </w:r>
      <w:r w:rsidR="00FE438D" w:rsidRPr="00350352">
        <w:rPr>
          <w:rFonts w:hAnsi="Times New Roman" w:ascii="Times New Roman"/>
          <w:color w:themeColor="background1" w:val="FFFFFF"/>
          <w:sz w:val="24"/>
        </w:rPr>
        <w:t xml:space="preserve"> Davorki Tvrdeić, po pun. Mervanu Begović, odvjetniku u Zagrebu, Vincenta iz </w:t>
      </w:r>
    </w:p>
    <w:p w:rsidRDefault="00FE438D" w:rsidP="00310AAD" w:rsidR="00310AAD" w:rsidRPr="00350352">
      <w:pPr>
        <w:rPr>
          <w:rFonts w:hAnsi="Times New Roman" w:ascii="Times New Roman"/>
          <w:color w:themeColor="background1" w:val="FFFFFF"/>
          <w:sz w:val="24"/>
        </w:rPr>
      </w:pPr>
      <w:r w:rsidRPr="00350352">
        <w:rPr>
          <w:rFonts w:hAnsi="Times New Roman" w:ascii="Times New Roman"/>
          <w:color w:themeColor="background1" w:val="FFFFFF"/>
          <w:sz w:val="24"/>
        </w:rPr>
        <w:t xml:space="preserve">    Kastva 10</w:t>
      </w:r>
    </w:p>
    <w:p w:rsidRDefault="005158CE" w:rsidP="00310AAD" w:rsidR="009D1A62" w:rsidRPr="00350352">
      <w:pPr>
        <w:rPr>
          <w:rFonts w:hAnsi="Times New Roman" w:ascii="Times New Roman"/>
          <w:color w:themeColor="background1" w:val="FFFFFF"/>
          <w:sz w:val="24"/>
        </w:rPr>
      </w:pPr>
      <w:r w:rsidRPr="00350352">
        <w:rPr>
          <w:rFonts w:hAnsi="Times New Roman" w:ascii="Times New Roman"/>
          <w:color w:themeColor="background1" w:val="FFFFFF"/>
          <w:sz w:val="24"/>
        </w:rPr>
        <w:t>2</w:t>
      </w:r>
      <w:r w:rsidR="00FE438D" w:rsidRPr="00350352">
        <w:rPr>
          <w:rFonts w:hAnsi="Times New Roman" w:ascii="Times New Roman"/>
          <w:color w:themeColor="background1" w:val="FFFFFF"/>
          <w:sz w:val="24"/>
        </w:rPr>
        <w:t>. Stečajno</w:t>
      </w:r>
      <w:r w:rsidR="003A7C16" w:rsidRPr="00350352">
        <w:rPr>
          <w:rFonts w:hAnsi="Times New Roman" w:ascii="Times New Roman"/>
          <w:color w:themeColor="background1" w:val="FFFFFF"/>
          <w:sz w:val="24"/>
        </w:rPr>
        <w:t>j</w:t>
      </w:r>
      <w:r w:rsidR="00FE438D" w:rsidRPr="00350352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3A7C16" w:rsidRPr="00350352">
        <w:rPr>
          <w:rFonts w:hAnsi="Times New Roman" w:ascii="Times New Roman"/>
          <w:color w:themeColor="background1" w:val="FFFFFF"/>
          <w:sz w:val="24"/>
        </w:rPr>
        <w:t>ici</w:t>
      </w:r>
      <w:r w:rsidR="00FE438D" w:rsidRPr="00350352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7846D9" w:rsidP="00310AAD" w:rsidR="007846D9" w:rsidRPr="00350352">
      <w:pPr>
        <w:rPr>
          <w:rFonts w:hAnsi="Times New Roman" w:ascii="Times New Roman"/>
          <w:color w:themeColor="background1" w:val="FFFFFF"/>
          <w:sz w:val="24"/>
        </w:rPr>
      </w:pPr>
      <w:r w:rsidRPr="00350352">
        <w:rPr>
          <w:rFonts w:hAnsi="Times New Roman" w:ascii="Times New Roman"/>
          <w:color w:themeColor="background1" w:val="FFFFFF"/>
          <w:sz w:val="24"/>
        </w:rPr>
        <w:t>3. e-Oglasna ploča, ovdje</w:t>
      </w:r>
    </w:p>
    <w:p w:rsidRDefault="005158CE" w:rsidP="00310AAD" w:rsidR="005158CE" w:rsidRPr="00350352">
      <w:pPr>
        <w:rPr>
          <w:rFonts w:hAnsi="Times New Roman" w:ascii="Times New Roman"/>
          <w:color w:themeColor="background1" w:val="FFFFFF"/>
          <w:sz w:val="24"/>
        </w:rPr>
      </w:pPr>
    </w:p>
    <w:p w:rsidRDefault="005158CE" w:rsidP="00310AAD" w:rsidR="005158CE" w:rsidRPr="00350352">
      <w:pPr>
        <w:rPr>
          <w:rFonts w:hAnsi="Times New Roman" w:ascii="Times New Roman"/>
          <w:color w:themeColor="background1" w:val="FFFFFF"/>
          <w:sz w:val="24"/>
        </w:rPr>
      </w:pPr>
      <w:r w:rsidRPr="00350352">
        <w:rPr>
          <w:rFonts w:hAnsi="Times New Roman" w:ascii="Times New Roman"/>
          <w:color w:themeColor="background1" w:val="FFFFFF"/>
          <w:sz w:val="24"/>
        </w:rPr>
        <w:t>NK:</w:t>
      </w:r>
    </w:p>
    <w:p w:rsidRDefault="005158CE" w:rsidP="00310AAD" w:rsidR="005158CE" w:rsidRPr="00350352">
      <w:pPr>
        <w:rPr>
          <w:rFonts w:hAnsi="Times New Roman" w:ascii="Times New Roman"/>
          <w:color w:themeColor="background1" w:val="FFFFFF"/>
          <w:sz w:val="24"/>
        </w:rPr>
      </w:pPr>
      <w:r w:rsidRPr="00350352">
        <w:rPr>
          <w:rFonts w:hAnsi="Times New Roman" w:ascii="Times New Roman"/>
          <w:color w:themeColor="background1" w:val="FFFFFF"/>
          <w:sz w:val="24"/>
        </w:rPr>
        <w:t xml:space="preserve">1. Pravomoćno </w:t>
      </w:r>
      <w:r w:rsidR="00350352" w:rsidRPr="00350352">
        <w:rPr>
          <w:rFonts w:hAnsi="Times New Roman" w:ascii="Times New Roman"/>
          <w:color w:themeColor="background1" w:val="FFFFFF"/>
          <w:sz w:val="24"/>
        </w:rPr>
        <w:t>9.11</w:t>
      </w:r>
      <w:r w:rsidRPr="00350352">
        <w:rPr>
          <w:rFonts w:hAnsi="Times New Roman" w:ascii="Times New Roman"/>
          <w:color w:themeColor="background1" w:val="FFFFFF"/>
          <w:sz w:val="24"/>
        </w:rPr>
        <w:t>.17.</w:t>
      </w:r>
    </w:p>
    <w:p w:rsidRDefault="005158CE" w:rsidP="00310AAD" w:rsidR="005158CE" w:rsidRPr="00350352">
      <w:pPr>
        <w:rPr>
          <w:rFonts w:hAnsi="Times New Roman" w:ascii="Times New Roman"/>
          <w:color w:themeColor="background1" w:val="FFFFFF"/>
          <w:sz w:val="24"/>
        </w:rPr>
      </w:pPr>
      <w:r w:rsidRPr="00350352">
        <w:rPr>
          <w:rFonts w:hAnsi="Times New Roman" w:ascii="Times New Roman"/>
          <w:color w:themeColor="background1" w:val="FFFFFF"/>
          <w:sz w:val="24"/>
        </w:rPr>
        <w:t>2.</w:t>
      </w:r>
      <w:r w:rsidR="007846D9" w:rsidRPr="00350352">
        <w:rPr>
          <w:rFonts w:hAnsi="Times New Roman" w:ascii="Times New Roman"/>
          <w:color w:themeColor="background1" w:val="FFFFFF"/>
          <w:sz w:val="24"/>
        </w:rPr>
        <w:t>Kal. 60 dana</w:t>
      </w:r>
    </w:p>
    <w:p w:rsidRDefault="005158CE" w:rsidP="00310AAD" w:rsidR="005158CE" w:rsidRPr="00350352">
      <w:pPr>
        <w:rPr>
          <w:rFonts w:hAnsi="Times New Roman" w:ascii="Times New Roman"/>
          <w:color w:themeColor="background1" w:val="FFFFFF"/>
          <w:sz w:val="24"/>
        </w:rPr>
      </w:pPr>
    </w:p>
    <w:sectPr w:rsidSect="006934ED" w:rsidR="005158CE" w:rsidRPr="00350352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A8C" w:rsidR="00400A8C">
      <w:r>
        <w:separator/>
      </w:r>
    </w:p>
  </w:endnote>
  <w:endnote w:id="0" w:type="continuationSeparator">
    <w:p w:rsidRDefault="00400A8C" w:rsidR="00400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A8C" w:rsidR="00400A8C">
      <w:r>
        <w:separator/>
      </w:r>
    </w:p>
  </w:footnote>
  <w:footnote w:id="0" w:type="continuationSeparator">
    <w:p w:rsidRDefault="00400A8C" w:rsidR="00400A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76410D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C41CF3">
      <w:rPr>
        <w:rFonts w:hAnsi="Times New Roman" w:ascii="Times New Roman"/>
        <w:szCs w:val="22"/>
      </w:rPr>
      <w:t>894/14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701E9E52"/>
    <w:lvl w:tplc="1CC40E14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73E1"/>
    <w:rsid w:val="00001B5A"/>
    <w:rsid w:val="000127F5"/>
    <w:rsid w:val="0001639B"/>
    <w:rsid w:val="00037791"/>
    <w:rsid w:val="00062DD1"/>
    <w:rsid w:val="00070CB4"/>
    <w:rsid w:val="000764D8"/>
    <w:rsid w:val="00086123"/>
    <w:rsid w:val="000A046A"/>
    <w:rsid w:val="000A5A68"/>
    <w:rsid w:val="000D010B"/>
    <w:rsid w:val="000E7D88"/>
    <w:rsid w:val="0010635B"/>
    <w:rsid w:val="001165B7"/>
    <w:rsid w:val="00123FB7"/>
    <w:rsid w:val="001241C1"/>
    <w:rsid w:val="00153260"/>
    <w:rsid w:val="00164FDA"/>
    <w:rsid w:val="00177A30"/>
    <w:rsid w:val="001D52CD"/>
    <w:rsid w:val="001E575C"/>
    <w:rsid w:val="00210D63"/>
    <w:rsid w:val="0024257C"/>
    <w:rsid w:val="00296403"/>
    <w:rsid w:val="002B2A2A"/>
    <w:rsid w:val="002C1105"/>
    <w:rsid w:val="002D0808"/>
    <w:rsid w:val="002E3C37"/>
    <w:rsid w:val="002E53CF"/>
    <w:rsid w:val="00310AAD"/>
    <w:rsid w:val="00317346"/>
    <w:rsid w:val="00317DF9"/>
    <w:rsid w:val="00334965"/>
    <w:rsid w:val="003362FF"/>
    <w:rsid w:val="00337EE1"/>
    <w:rsid w:val="00350352"/>
    <w:rsid w:val="00360318"/>
    <w:rsid w:val="0036625F"/>
    <w:rsid w:val="003A7C16"/>
    <w:rsid w:val="003B3623"/>
    <w:rsid w:val="003B4319"/>
    <w:rsid w:val="003B79B5"/>
    <w:rsid w:val="003C3ECA"/>
    <w:rsid w:val="003D21F3"/>
    <w:rsid w:val="003E4384"/>
    <w:rsid w:val="003F62A9"/>
    <w:rsid w:val="003F74DA"/>
    <w:rsid w:val="00400A8C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158CE"/>
    <w:rsid w:val="005419C8"/>
    <w:rsid w:val="005604E0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6410D"/>
    <w:rsid w:val="007846D9"/>
    <w:rsid w:val="007B75AF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92B89"/>
    <w:rsid w:val="009D1A62"/>
    <w:rsid w:val="009E1C85"/>
    <w:rsid w:val="009F6435"/>
    <w:rsid w:val="00A23DC2"/>
    <w:rsid w:val="00A358F5"/>
    <w:rsid w:val="00A62482"/>
    <w:rsid w:val="00A673E1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1CF3"/>
    <w:rsid w:val="00C43637"/>
    <w:rsid w:val="00C531B2"/>
    <w:rsid w:val="00C74832"/>
    <w:rsid w:val="00C93F35"/>
    <w:rsid w:val="00CC436A"/>
    <w:rsid w:val="00CE4D39"/>
    <w:rsid w:val="00CF419D"/>
    <w:rsid w:val="00CF57A2"/>
    <w:rsid w:val="00D07094"/>
    <w:rsid w:val="00D138CB"/>
    <w:rsid w:val="00D54DB0"/>
    <w:rsid w:val="00DB5644"/>
    <w:rsid w:val="00DE3115"/>
    <w:rsid w:val="00DF547C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E153A"/>
    <w:rsid w:val="00EF42CF"/>
    <w:rsid w:val="00F04195"/>
    <w:rsid w:val="00F14B88"/>
    <w:rsid w:val="00F35635"/>
    <w:rsid w:val="00F46AB7"/>
    <w:rsid w:val="00F478FA"/>
    <w:rsid w:val="00F61A18"/>
    <w:rsid w:val="00F85EAB"/>
    <w:rsid w:val="00FA7342"/>
    <w:rsid w:val="00FB4597"/>
    <w:rsid w:val="00FD046E"/>
    <w:rsid w:val="00FE438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0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4E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0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4E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2014.</izvorni_sadrzaj>
    <derivirana_varijabla naziv="DomainObject.Predmet.DatumOsnivanja_1">3.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St-894/2014</izvorni_sadrzaj>
    <derivirana_varijabla naziv="DomainObject.Predmet.OznakaBroj_1">St-894/2014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ALUKAL d.o.o. zastupanog po punomoćniku Irena Mesiček</izvorni_sadrzaj>
    <derivirana_varijabla naziv="DomainObject.Predmet.ProtustrankaFormated_1">  ALUKAL d.o.o. zastupanog po punomoćniku Irena Mesiček</derivirana_varijabla>
  </DomainObject.Predmet.ProtustrankaFormated>
  <DomainObject.Predmet.ProtustrankaFormatedOIB>
    <izvorni_sadrzaj>  ALUKAL d.o.o., OIB 36597787302 zastupanog po punomoćniku Irena Mesiček</izvorni_sadrzaj>
    <derivirana_varijabla naziv="DomainObject.Predmet.ProtustrankaFormatedOIB_1">  ALUKAL d.o.o., OIB 36597787302 zastupanog po punomoćniku Irena Mesiček</derivirana_varijabla>
  </DomainObject.Predmet.ProtustrankaFormatedOIB>
  <DomainObject.Predmet.ProtustrankaFormatedWithAdress>
    <izvorni_sadrzaj> ALUKAL d.o.o., Utinjska 39, 10000 Zagreb zastupanog po punomoćniku Irena Mesiček</izvorni_sadrzaj>
    <derivirana_varijabla naziv="DomainObject.Predmet.ProtustrankaFormatedWithAdress_1"> ALUKAL d.o.o., Utinjska 39, 10000 Zagreb zastupanog po punomoćniku Irena Mesiček</derivirana_varijabla>
  </DomainObject.Predmet.ProtustrankaFormatedWithAdress>
  <DomainObject.Predmet.ProtustrankaFormatedWithAdressOIB>
    <izvorni_sadrzaj> ALUKAL d.o.o., OIB 36597787302, Utinjska 39, 10000 Zagreb zastupanog po punomoćniku Irena Mesiček</izvorni_sadrzaj>
    <derivirana_varijabla naziv="DomainObject.Predmet.ProtustrankaFormatedWithAdressOIB_1"> ALUKAL d.o.o., OIB 36597787302, Utinjska 39, 10000 Zagreb zastupanog po punomoćniku Irena Mesiček</derivirana_varijabla>
  </DomainObject.Predmet.ProtustrankaFormatedWithAdressOIB>
  <DomainObject.Predmet.ProtustrankaWithAdress>
    <izvorni_sadrzaj>ALUKAL d.o.o. Utinjska 39, 10000 Zagreb</izvorni_sadrzaj>
    <derivirana_varijabla naziv="DomainObject.Predmet.ProtustrankaWithAdress_1">ALUKAL d.o.o. Utinjska 39, 10000 Zagreb</derivirana_varijabla>
  </DomainObject.Predmet.ProtustrankaWithAdress>
  <DomainObject.Predmet.ProtustrankaWithAdressOIB>
    <izvorni_sadrzaj>ALUKAL d.o.o., OIB 36597787302, Utinjska 39, 10000 Zagreb</izvorni_sadrzaj>
    <derivirana_varijabla naziv="DomainObject.Predmet.ProtustrankaWithAdressOIB_1">ALUKAL d.o.o., OIB 36597787302, Utinjska 39, 10000 Zagreb</derivirana_varijabla>
  </DomainObject.Predmet.ProtustrankaWithAdressOIB>
  <DomainObject.Predmet.ProtustrankaNazivFormated>
    <izvorni_sadrzaj>ALUKAL d.o.o.</izvorni_sadrzaj>
    <derivirana_varijabla naziv="DomainObject.Predmet.ProtustrankaNazivFormated_1">ALUKAL d.o.o.</derivirana_varijabla>
  </DomainObject.Predmet.ProtustrankaNazivFormated>
  <DomainObject.Predmet.ProtustrankaNazivFormatedOIB>
    <izvorni_sadrzaj>ALUKAL d.o.o., OIB 36597787302</izvorni_sadrzaj>
    <derivirana_varijabla naziv="DomainObject.Predmet.ProtustrankaNazivFormatedOIB_1">ALUKAL d.o.o., OIB 36597787302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Kokelj zastupanog po punomoćniku Igor Savić; Davorka Tvrdeić</izvorni_sadrzaj>
    <derivirana_varijabla naziv="DomainObject.Predmet.StrankaFormated_1">  Tomislav Kokelj zastupanog po punomoćniku Igor Savić; Davorka Tvrdeić</derivirana_varijabla>
  </DomainObject.Predmet.StrankaFormated>
  <DomainObject.Predmet.StrankaFormatedOIB>
    <izvorni_sadrzaj>  Tomislav Kokelj, OIB 41370841544 zastupanog po punomoćniku Igor Savić; Davorka Tvrdeić, OIB 03773210339</izvorni_sadrzaj>
    <derivirana_varijabla naziv="DomainObject.Predmet.StrankaFormatedOIB_1">  Tomislav Kokelj, OIB 41370841544 zastupanog po punomoćniku Igor Savić; Davorka Tvrdeić, OIB 03773210339</derivirana_varijabla>
  </DomainObject.Predmet.StrankaFormatedOIB>
  <DomainObject.Predmet.StrankaFormatedWithAdress>
    <izvorni_sadrzaj> Tomislav Kokelj, II. NJIVICE 20A, 10000 Zagreb zastupanog po punomoćniku Igor Savić; Davorka Tvrdeić, Zvonigradska Ulica 43, 10000 Zagreb</izvorni_sadrzaj>
    <derivirana_varijabla naziv="DomainObject.Predmet.StrankaFormatedWithAdress_1"> Tomislav Kokelj, II. NJIVICE 20A, 10000 Zagreb zastupanog po punomoćniku Igor Savić; Davorka Tvrdeić, Zvonigradska Ulica 43, 10000 Zagreb</derivirana_varijabla>
  </DomainObject.Predmet.StrankaFormatedWithAdress>
  <DomainObject.Predmet.StrankaFormatedWithAdressOIB>
    <izvorni_sadrzaj> Tomislav Kokelj, OIB 41370841544, II. NJIVICE 20A, 10000 Zagreb zastupanog po punomoćniku Igor Savić; Davorka Tvrdeić, OIB 03773210339, Zvonigradska Ulica 43, 10000 Zagreb</izvorni_sadrzaj>
    <derivirana_varijabla naziv="DomainObject.Predmet.StrankaFormatedWithAdressOIB_1"> Tomislav Kokelj, OIB 41370841544, II. NJIVICE 20A, 10000 Zagreb zastupanog po punomoćniku Igor Savić; Davorka Tvrdeić, OIB 03773210339, Zvonigradska Ulica 43, 10000 Zagreb</derivirana_varijabla>
  </DomainObject.Predmet.StrankaFormatedWithAdressOIB>
  <DomainObject.Predmet.StrankaWithAdress>
    <izvorni_sadrzaj>Tomislav Kokelj II. NJIVICE 20A,10000 Zagreb,Davorka Tvrdeić Zvonigradska Ulica 43,10000 Zagreb</izvorni_sadrzaj>
    <derivirana_varijabla naziv="DomainObject.Predmet.StrankaWithAdress_1">Tomislav Kokelj II. NJIVICE 20A,10000 Zagreb,Davorka Tvrdeić Zvonigradska Ulica 43,10000 Zagreb</derivirana_varijabla>
  </DomainObject.Predmet.StrankaWithAdress>
  <DomainObject.Predmet.StrankaWithAdressOIB>
    <izvorni_sadrzaj>Tomislav Kokelj, OIB 41370841544, II. NJIVICE 20A,10000 Zagreb,Davorka Tvrdeić, OIB 03773210339, Zvonigradska Ulica 43,10000 Zagreb</izvorni_sadrzaj>
    <derivirana_varijabla naziv="DomainObject.Predmet.StrankaWithAdressOIB_1">Tomislav Kokelj, OIB 41370841544, II. NJIVICE 20A,10000 Zagreb,Davorka Tvrdeić, OIB 03773210339, Zvonigradska Ulica 43,10000 Zagreb</derivirana_varijabla>
  </DomainObject.Predmet.StrankaWithAdressOIB>
  <DomainObject.Predmet.StrankaNazivFormated>
    <izvorni_sadrzaj>Tomislav Kokelj,Davorka Tvrdeić</izvorni_sadrzaj>
    <derivirana_varijabla naziv="DomainObject.Predmet.StrankaNazivFormated_1">Tomislav Kokelj,Davorka Tvrdeić</derivirana_varijabla>
  </DomainObject.Predmet.StrankaNazivFormated>
  <DomainObject.Predmet.StrankaNazivFormatedOIB>
    <izvorni_sadrzaj>Tomislav Kokelj, OIB 41370841544,Davorka Tvrdeić, OIB 03773210339</izvorni_sadrzaj>
    <derivirana_varijabla naziv="DomainObject.Predmet.StrankaNazivFormatedOIB_1">Tomislav Kokelj, OIB 41370841544,Davorka Tvrdeić, OIB 03773210339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Tomislav Kokelj zastupanog po punomoćniku Igor Savić</item>
      <item>Davorka Tvrdeić</item>
    </izvorni_sadrzaj>
    <derivirana_varijabla naziv="DomainObject.Predmet.StrankaListFormated_1">
      <item>Tomislav Kokelj zastupanog po punomoćniku Igor Savić</item>
      <item>Davorka Tvrdeić</item>
    </derivirana_varijabla>
  </DomainObject.Predmet.StrankaListFormated>
  <DomainObject.Predmet.StrankaListFormatedOIB>
    <izvorni_sadrzaj>
      <item>Tomislav Kokelj, OIB 41370841544 zastupanog po punomoćniku Igor Savić</item>
      <item>Davorka Tvrdeić, OIB 03773210339</item>
    </izvorni_sadrzaj>
    <derivirana_varijabla naziv="DomainObject.Predmet.StrankaListFormatedOIB_1">
      <item>Tomislav Kokelj, OIB 41370841544 zastupanog po punomoćniku Igor Savić</item>
      <item>Davorka Tvrdeić, OIB 03773210339</item>
    </derivirana_varijabla>
  </DomainObject.Predmet.StrankaListFormatedOIB>
  <DomainObject.Predmet.StrankaListFormatedWithAdress>
    <izvorni_sadrzaj>
      <item>Tomislav Kokelj, II. NJIVICE 20A, 10000 Zagreb zastupanog po punomoćniku Igor Savić</item>
      <item>Davorka Tvrdeić, Zvonigradska Ulica 43, 10000 Zagreb</item>
    </izvorni_sadrzaj>
    <derivirana_varijabla naziv="DomainObject.Predmet.StrankaListFormatedWithAdress_1">
      <item>Tomislav Kokelj, II. NJIVICE 20A, 10000 Zagreb zastupanog po punomoćniku Igor Savić</item>
      <item>Davorka Tvrdeić, Zvonigradska Ulica 43, 10000 Zagreb</item>
    </derivirana_varijabla>
  </DomainObject.Predmet.StrankaListFormatedWithAdress>
  <DomainObject.Predmet.StrankaListFormatedWithAdressOIB>
    <izvorni_sadrzaj>
      <item>Tomislav Kokelj, OIB 41370841544, II. NJIVICE 20A, 10000 Zagreb zastupanog po punomoćniku Igor Savić</item>
      <item>Davorka Tvrdeić, OIB 03773210339, Zvonigradska Ulica 43, 10000 Zagreb</item>
    </izvorni_sadrzaj>
    <derivirana_varijabla naziv="DomainObject.Predmet.StrankaListFormatedWithAdressOIB_1">
      <item>Tomislav Kokelj, OIB 41370841544, II. NJIVICE 20A, 10000 Zagreb zastupanog po punomoćniku Igor Savić</item>
      <item>Davorka Tvrdeić, OIB 03773210339, Zvonigradska Ulica 43, 10000 Zagreb</item>
    </derivirana_varijabla>
  </DomainObject.Predmet.StrankaListFormatedWithAdressOIB>
  <DomainObject.Predmet.StrankaListNazivFormated>
    <izvorni_sadrzaj>
      <item>Tomislav Kokelj</item>
      <item>Davorka Tvrdeić</item>
    </izvorni_sadrzaj>
    <derivirana_varijabla naziv="DomainObject.Predmet.StrankaListNazivFormated_1">
      <item>Tomislav Kokelj</item>
      <item>Davorka Tvrdeić</item>
    </derivirana_varijabla>
  </DomainObject.Predmet.StrankaListNazivFormated>
  <DomainObject.Predmet.StrankaListNazivFormatedOIB>
    <izvorni_sadrzaj>
      <item>Tomislav Kokelj, OIB 41370841544</item>
      <item>Davorka Tvrdeić, OIB 03773210339</item>
    </izvorni_sadrzaj>
    <derivirana_varijabla naziv="DomainObject.Predmet.StrankaListNazivFormatedOIB_1">
      <item>Tomislav Kokelj, OIB 41370841544</item>
      <item>Davorka Tvrdeić, OIB 03773210339</item>
    </derivirana_varijabla>
  </DomainObject.Predmet.StrankaListNazivFormatedOIB>
  <DomainObject.Predmet.ProtuStrankaListFormated>
    <izvorni_sadrzaj>
      <item>ALUKAL d.o.o. zastupanog po punomoćniku Irena Mesiček</item>
    </izvorni_sadrzaj>
    <derivirana_varijabla naziv="DomainObject.Predmet.ProtuStrankaListFormated_1">
      <item>ALUKAL d.o.o. zastupanog po punomoćniku Irena Mesiček</item>
    </derivirana_varijabla>
  </DomainObject.Predmet.ProtuStrankaListFormated>
  <DomainObject.Predmet.ProtuStrankaListFormatedOIB>
    <izvorni_sadrzaj>
      <item>ALUKAL d.o.o., OIB 36597787302 zastupanog po punomoćniku Irena Mesiček</item>
    </izvorni_sadrzaj>
    <derivirana_varijabla naziv="DomainObject.Predmet.ProtuStrankaListFormatedOIB_1">
      <item>ALUKAL d.o.o., OIB 36597787302 zastupanog po punomoćniku Irena Mesiček</item>
    </derivirana_varijabla>
  </DomainObject.Predmet.ProtuStrankaListFormatedOIB>
  <DomainObject.Predmet.ProtuStrankaListFormatedWithAdress>
    <izvorni_sadrzaj>
      <item>ALUKAL d.o.o., Utinjska 39, 10000 Zagreb zastupanog po punomoćniku Irena Mesiček</item>
    </izvorni_sadrzaj>
    <derivirana_varijabla naziv="DomainObject.Predmet.ProtuStrankaListFormatedWithAdress_1">
      <item>ALUKAL d.o.o., Utinjska 39, 10000 Zagreb zastupanog po punomoćniku Irena Mesiček</item>
    </derivirana_varijabla>
  </DomainObject.Predmet.ProtuStrankaListFormatedWithAdress>
  <DomainObject.Predmet.ProtuStrankaListFormatedWithAdressOIB>
    <izvorni_sadrzaj>
      <item>ALUKAL d.o.o., OIB 36597787302, Utinjska 39, 10000 Zagreb zastupanog po punomoćniku Irena Mesiček</item>
    </izvorni_sadrzaj>
    <derivirana_varijabla naziv="DomainObject.Predmet.ProtuStrankaListFormatedWithAdressOIB_1">
      <item>ALUKAL d.o.o., OIB 36597787302, Utinjska 39, 10000 Zagreb zastupanog po punomoćniku Irena Mesiček</item>
    </derivirana_varijabla>
  </DomainObject.Predmet.ProtuStrankaListFormatedWithAdressOIB>
  <DomainObject.Predmet.ProtuStrankaListNazivFormated>
    <izvorni_sadrzaj>
      <item>ALUKAL d.o.o.</item>
    </izvorni_sadrzaj>
    <derivirana_varijabla naziv="DomainObject.Predmet.ProtuStrankaListNazivFormated_1">
      <item>ALUKAL d.o.o.</item>
    </derivirana_varijabla>
  </DomainObject.Predmet.ProtuStrankaListNazivFormated>
  <DomainObject.Predmet.ProtuStrankaListNazivFormatedOIB>
    <izvorni_sadrzaj>
      <item>ALUKAL d.o.o., OIB 36597787302</item>
    </izvorni_sadrzaj>
    <derivirana_varijabla naziv="DomainObject.Predmet.ProtuStrankaListNazivFormatedOIB_1">
      <item>ALUKAL d.o.o., OIB 36597787302</item>
    </derivirana_varijabla>
  </DomainObject.Predmet.ProtuStrankaListNazivFormatedOIB>
  <DomainObject.Predmet.OstaliListFormated>
    <izvorni_sadrzaj>
      <item>Igor Savić punomoćnik sudionika u postupku Tomislav Kokelj</item>
      <item>Tomislav Profozić</item>
      <item>Mirjana Zuzija</item>
      <item>Irena Mesiček punomoćnik sudionika u postupku ALUKAL d.o.o.</item>
    </izvorni_sadrzaj>
    <derivirana_varijabla naziv="DomainObject.Predmet.OstaliListFormated_1">
      <item>Igor Savić punomoćnik sudionika u postupku Tomislav Kokelj</item>
      <item>Tomislav Profozić</item>
      <item>Mirjana Zuzija</item>
      <item>Irena Mesiček punomoćnik sudionika u postupku ALUKAL d.o.o.</item>
    </derivirana_varijabla>
  </DomainObject.Predmet.OstaliListFormated>
  <DomainObject.Predmet.OstaliListFormatedOIB>
    <izvorni_sadrzaj>
      <item>Igor Savić punomoćnik sudionika u postupku Tomislav Kokelj</item>
      <item>Tomislav Profozić</item>
      <item>Mirjana Zuzija, OIB 26497768352</item>
      <item>Irena Mesiček punomoćnik sudionika u postupku ALUKAL d.o.o.</item>
    </izvorni_sadrzaj>
    <derivirana_varijabla naziv="DomainObject.Predmet.OstaliListFormatedOIB_1">
      <item>Igor Savić punomoćnik sudionika u postupku Tomislav Kokelj</item>
      <item>Tomislav Profozić</item>
      <item>Mirjana Zuzija, OIB 26497768352</item>
      <item>Irena Mesiček punomoćnik sudionika u postupku ALUKAL d.o.o.</item>
    </derivirana_varijabla>
  </DomainObject.Predmet.OstaliListFormatedOIB>
  <DomainObject.Predmet.OstaliListFormatedWithAdress>
    <izvorni_sadrzaj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izvorni_sadrzaj>
    <derivirana_varijabla naziv="DomainObject.Predmet.OstaliListFormatedWithAdress_1">
      <item>Igor Savić, Gredička 23, 10000 Zagreb punomoćnik sudionika u postupku Tomislav Kokelj</item>
      <item>Tomislav Profozić, Trnjanska cesta 59, 10000 Zagreb</item>
      <item>Mirjana Zuzija, Slavka Kolara 25, 10410 Velika Gorica</item>
      <item>Irena Mesiček, Margaretska 3/IV, 10000 Zagreb punomoćnik sudionika u postupku ALUKAL d.o.o.</item>
    </derivirana_varijabla>
  </DomainObject.Predmet.OstaliListFormatedWithAdress>
  <DomainObject.Predmet.OstaliListFormatedWithAdressOIB>
    <izvorni_sadrzaj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izvorni_sadrzaj>
    <derivirana_varijabla naziv="DomainObject.Predmet.OstaliListFormatedWithAdressOIB_1">
      <item>Igor Savić, Gredička 23, 10000 Zagreb punomoćnik sudionika u postupku Tomislav Kokelj</item>
      <item>Tomislav Profozić, Trnjanska cesta 59, 10000 Zagreb</item>
      <item>Mirjana Zuzija, OIB 26497768352, Slavka Kolara 25, 10410 Velika Gorica</item>
      <item>Irena Mesiček, Margaretska 3/IV, 10000 Zagreb punomoćnik sudionika u postupku ALUKAL d.o.o.</item>
    </derivirana_varijabla>
  </DomainObject.Predmet.OstaliListFormatedWithAdressOIB>
  <DomainObject.Predmet.OstaliListNazivFormated>
    <izvorni_sadrzaj>
      <item>Igor Savić</item>
      <item>Tomislav Profozić</item>
      <item>Mirjana Zuzija</item>
      <item>Irena Mesiček</item>
    </izvorni_sadrzaj>
    <derivirana_varijabla naziv="DomainObject.Predmet.OstaliListNazivFormated_1">
      <item>Igor Savić</item>
      <item>Tomislav Profozić</item>
      <item>Mirjana Zuzija</item>
      <item>Irena Mesiček</item>
    </derivirana_varijabla>
  </DomainObject.Predmet.OstaliListNazivFormated>
  <DomainObject.Predmet.OstaliListNazivFormatedOIB>
    <izvorni_sadrzaj>
      <item>Igor Savić</item>
      <item>Tomislav Profozić</item>
      <item>Mirjana Zuzija, OIB 26497768352</item>
      <item>Irena Mesiček</item>
    </izvorni_sadrzaj>
    <derivirana_varijabla naziv="DomainObject.Predmet.OstaliListNazivFormatedOIB_1">
      <item>Igor Savić</item>
      <item>Tomislav Profozić</item>
      <item>Mirjana Zuzija, OIB 26497768352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Kokelj i dr.</izvorni_sadrzaj>
    <derivirana_varijabla naziv="DomainObject.Predmet.StrankaIDrugi_1">Tomislav Kokelj i dr.</derivirana_varijabla>
  </DomainObject.Predmet.StrankaIDrugi>
  <DomainObject.Predmet.ProtustrankaIDrugi>
    <izvorni_sadrzaj>ALUKAL d.o.o.</izvorni_sadrzaj>
    <derivirana_varijabla naziv="DomainObject.Predmet.ProtustrankaIDrugi_1">ALUKAL d.o.o.</derivirana_varijabla>
  </DomainObject.Predmet.ProtustrankaIDrugi>
  <DomainObject.Predmet.StrankaIDrugiAdressOIB>
    <izvorni_sadrzaj>Tomislav Kokelj, OIB 41370841544, II. NJIVICE 20A, 10000 Zagreb i dr.</izvorni_sadrzaj>
    <derivirana_varijabla naziv="DomainObject.Predmet.StrankaIDrugiAdressOIB_1">Tomislav Kokelj, OIB 41370841544, II. NJIVICE 20A, 10000 Zagreb i dr.</derivirana_varijabla>
  </DomainObject.Predmet.StrankaIDrugiAdressOIB>
  <DomainObject.Predmet.ProtustrankaIDrugiAdressOIB>
    <izvorni_sadrzaj>ALUKAL d.o.o., OIB 36597787302, Utinjska 39, 10000 Zagreb</izvorni_sadrzaj>
    <derivirana_varijabla naziv="DomainObject.Predmet.ProtustrankaIDrugiAdressOIB_1">ALUKAL d.o.o., OIB 36597787302,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Kokelj</item>
      <item>ALUKAL d.o.o.</item>
      <item>Igor Savić</item>
      <item>Tomislav Profozić</item>
      <item>Mirjana Zuzija</item>
      <item>Davorka Tvrdeić</item>
      <item>Irena Mesiček</item>
    </izvorni_sadrzaj>
    <derivirana_varijabla naziv="DomainObject.Predmet.SudioniciListNaziv_1">
      <item>Tomislav Kokelj</item>
      <item>ALUKAL d.o.o.</item>
      <item>Igor Savić</item>
      <item>Tomislav Profozić</item>
      <item>Mirjana Zuzija</item>
      <item>Davorka Tvrdeić</item>
      <item>Irena Mesiček</item>
    </derivirana_varijabla>
  </DomainObject.Predmet.SudioniciListNaziv>
  <DomainObject.Predmet.SudioniciListAdressOIB>
    <izvorni_sadrzaj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</izvorni_sadrzaj>
    <derivirana_varijabla naziv="DomainObject.Predmet.SudioniciListAdressOIB_1">
      <item>Tomislav Kokelj, OIB 41370841544, II. NJIVICE 20A,10000 Zagreb</item>
      <item>ALUKAL d.o.o., OIB 36597787302, Utinjska 39,10000 Zagreb</item>
      <item>Igor Savić, Gredička 23,10000 Zagreb</item>
      <item>Tomislav Profozić, Trnjanska cesta 59,10000 Zagreb</item>
      <item>Mirjana Zuzija, OIB 26497768352, Slavka Kolara 25,10410 Velika Gorica</item>
      <item>Davorka Tvrdeić, OIB 03773210339, Zvonigradska Ulica 43,10000 Zagreb</item>
      <item>Irena Mesiček, Margaretska 3/IV,10000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41370841544</item>
      <item>, OIB 36597787302</item>
      <item>, OIB null</item>
      <item>, OIB null</item>
      <item>, OIB 26497768352</item>
      <item>, OIB 03773210339</item>
      <item>, OIB null</item>
    </izvorni_sadrzaj>
    <derivirana_varijabla naziv="DomainObject.Predmet.SudioniciListNazivOIB_1">
      <item>, OIB 41370841544</item>
      <item>, OIB 36597787302</item>
      <item>, OIB null</item>
      <item>, OIB null</item>
      <item>, OIB 26497768352</item>
      <item>, OIB 03773210339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954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2017-11-13T13:12:00Z</dcterms:created>
  <dc:creator>MK</dc:creator>
  <cp:lastModifiedBy>Sonja Pilić</cp:lastModifiedBy>
  <cp:lastPrinted>2017-11-13T13:14:00Z</cp:lastPrinted>
  <dcterms:modified xmlns:xsi="http://www.w3.org/2001/XMLSchema-instance" xsi:type="dcterms:W3CDTF">2017-11-13T13:15:00Z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