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bcbe" w14:paraId="774bcbe" w:rsidRDefault="00E01A12" w:rsidP="00E01A12" w:rsidR="00E01A12" w:rsidRPr="001E25C5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E25C5">
        <w:rPr>
          <w:rFonts w:hAnsi="Times New Roman" w:ascii="Times New Roman"/>
          <w:color w:val="000000"/>
          <w:szCs w:val="24"/>
          <w:lang w:val="hr-HR"/>
        </w:rPr>
        <w:t>4 St-</w:t>
      </w:r>
      <w:r w:rsidR="00036F8C" w:rsidRPr="001E25C5">
        <w:rPr>
          <w:rFonts w:hAnsi="Times New Roman" w:ascii="Times New Roman"/>
          <w:color w:val="000000"/>
          <w:szCs w:val="24"/>
          <w:lang w:val="hr-HR"/>
        </w:rPr>
        <w:t>2</w:t>
      </w:r>
      <w:r w:rsidR="00577D1A" w:rsidRPr="001E25C5">
        <w:rPr>
          <w:rFonts w:hAnsi="Times New Roman" w:ascii="Times New Roman"/>
          <w:color w:val="000000"/>
          <w:szCs w:val="24"/>
          <w:lang w:val="hr-HR"/>
        </w:rPr>
        <w:t>975</w:t>
      </w:r>
      <w:r w:rsidR="00980036" w:rsidRPr="001E25C5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1E25C5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Cs w:val="24"/>
        </w:rPr>
      </w:pPr>
      <w:r w:rsidRPr="001E25C5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036F8C" w:rsidRPr="001E25C5">
        <w:rPr>
          <w:rFonts w:hAnsi="Times New Roman" w:ascii="Times New Roman"/>
          <w:color w:val="000000"/>
          <w:szCs w:val="24"/>
          <w:lang w:val="hr-HR"/>
        </w:rPr>
        <w:t>ARMANDO - USLUGE, društvo s ograničenom odgovornošću za graditeljstvo, trgovinu i usluge, Sesvete (Grad Zagreb), Orhideja 34, OIB: 66759611873</w:t>
      </w:r>
      <w:r w:rsidR="00CF5492" w:rsidRPr="001E25C5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1E25C5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980036" w:rsidRPr="001E25C5">
        <w:rPr>
          <w:rFonts w:hAnsi="Times New Roman" w:ascii="Times New Roman"/>
          <w:color w:val="000000"/>
          <w:szCs w:val="24"/>
          <w:lang w:val="hr-HR"/>
        </w:rPr>
        <w:t>2</w:t>
      </w:r>
      <w:r w:rsidR="00D82D78" w:rsidRPr="001E25C5">
        <w:rPr>
          <w:rFonts w:hAnsi="Times New Roman" w:ascii="Times New Roman"/>
          <w:color w:val="000000"/>
          <w:szCs w:val="24"/>
          <w:lang w:val="hr-HR"/>
        </w:rPr>
        <w:t>9</w:t>
      </w:r>
      <w:r w:rsidR="00980036" w:rsidRPr="001E25C5">
        <w:rPr>
          <w:rFonts w:hAnsi="Times New Roman" w:ascii="Times New Roman"/>
          <w:color w:val="000000"/>
          <w:szCs w:val="24"/>
          <w:lang w:val="hr-HR"/>
        </w:rPr>
        <w:t>.</w:t>
      </w:r>
      <w:r w:rsidRPr="001E25C5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pStyle w:val="BodyText21"/>
        <w:rPr>
          <w:rFonts w:hAnsi="Times New Roman" w:ascii="Times New Roman"/>
          <w:color w:val="000000"/>
          <w:szCs w:val="24"/>
        </w:rPr>
      </w:pPr>
      <w:r w:rsidRPr="001E25C5">
        <w:rPr>
          <w:rFonts w:hAnsi="Times New Roman" w:ascii="Times New Roman"/>
          <w:color w:val="000000"/>
          <w:szCs w:val="24"/>
        </w:rPr>
        <w:t>I</w:t>
      </w:r>
      <w:r w:rsidRPr="001E25C5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036F8C" w:rsidRPr="001E25C5">
        <w:rPr>
          <w:rFonts w:hAnsi="Times New Roman" w:ascii="Times New Roman"/>
          <w:color w:val="000000"/>
          <w:szCs w:val="24"/>
        </w:rPr>
        <w:t>ARMANDO - USLUGE, društvo s ograničenom odgovornošću za graditeljstvo, trgovinu i usluge, Sesvete (Grad Zagreb), Orhideja 34, OIB: 66759611873</w:t>
      </w:r>
      <w:r w:rsidR="00980036" w:rsidRPr="001E25C5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1E25C5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1E25C5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1E25C5">
        <w:rPr>
          <w:rFonts w:hAnsi="Times New Roman" w:ascii="Times New Roman"/>
          <w:color w:val="000000"/>
          <w:szCs w:val="24"/>
        </w:rPr>
        <w:t>2</w:t>
      </w:r>
      <w:r w:rsidR="00D82D78" w:rsidRPr="001E25C5">
        <w:rPr>
          <w:rFonts w:hAnsi="Times New Roman" w:ascii="Times New Roman"/>
          <w:color w:val="000000"/>
          <w:szCs w:val="24"/>
        </w:rPr>
        <w:t>9</w:t>
      </w:r>
      <w:r w:rsidR="00980036" w:rsidRPr="001E25C5">
        <w:rPr>
          <w:rFonts w:hAnsi="Times New Roman" w:ascii="Times New Roman"/>
          <w:color w:val="000000"/>
          <w:szCs w:val="24"/>
        </w:rPr>
        <w:t>. veljače</w:t>
      </w:r>
      <w:r w:rsidRPr="001E25C5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1E25C5">
        <w:rPr>
          <w:rFonts w:hAnsi="Times New Roman" w:ascii="Times New Roman"/>
          <w:color w:val="000000"/>
          <w:szCs w:val="24"/>
        </w:rPr>
        <w:t>1</w:t>
      </w:r>
      <w:r w:rsidR="00D82D78" w:rsidRPr="001E25C5">
        <w:rPr>
          <w:rFonts w:hAnsi="Times New Roman" w:ascii="Times New Roman"/>
          <w:color w:val="000000"/>
          <w:szCs w:val="24"/>
        </w:rPr>
        <w:t>0</w:t>
      </w:r>
      <w:r w:rsidRPr="001E25C5">
        <w:rPr>
          <w:rFonts w:hAnsi="Times New Roman" w:ascii="Times New Roman"/>
          <w:color w:val="000000"/>
          <w:szCs w:val="24"/>
        </w:rPr>
        <w:t xml:space="preserve"> sati i </w:t>
      </w:r>
      <w:r w:rsidR="00036F8C" w:rsidRPr="001E25C5">
        <w:rPr>
          <w:rFonts w:hAnsi="Times New Roman" w:ascii="Times New Roman"/>
          <w:color w:val="000000"/>
          <w:szCs w:val="24"/>
        </w:rPr>
        <w:t>1</w:t>
      </w:r>
      <w:r w:rsidR="00CF5492" w:rsidRPr="001E25C5">
        <w:rPr>
          <w:rFonts w:hAnsi="Times New Roman" w:ascii="Times New Roman"/>
          <w:color w:val="000000"/>
          <w:szCs w:val="24"/>
        </w:rPr>
        <w:t>5</w:t>
      </w:r>
      <w:r w:rsidRPr="001E25C5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1E25C5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CF5492" w:rsidR="00E01A12" w:rsidRPr="001E25C5">
      <w:pPr>
        <w:pStyle w:val="BodyText21"/>
        <w:rPr>
          <w:rFonts w:hAnsi="Times New Roman" w:ascii="Times New Roman"/>
          <w:color w:val="000000"/>
          <w:szCs w:val="24"/>
        </w:rPr>
      </w:pPr>
      <w:r w:rsidRPr="001E25C5">
        <w:rPr>
          <w:rFonts w:hAnsi="Times New Roman" w:ascii="Times New Roman"/>
          <w:color w:val="000000"/>
          <w:szCs w:val="24"/>
        </w:rPr>
        <w:t xml:space="preserve">II     </w:t>
      </w:r>
      <w:r w:rsidRPr="001E25C5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036F8C" w:rsidRPr="001E25C5">
        <w:rPr>
          <w:rFonts w:hAnsi="Times New Roman" w:ascii="Times New Roman"/>
          <w:color w:val="000000"/>
          <w:szCs w:val="24"/>
        </w:rPr>
        <w:t>Petra Gjurašić, Zagreb, Petrinjska 28, OIB: 42344632101.</w:t>
      </w:r>
    </w:p>
    <w:p w:rsidRDefault="00CF5492" w:rsidP="00CF5492" w:rsidR="00CF5492" w:rsidRPr="001E25C5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1E25C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1E25C5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036F8C" w:rsidRPr="001E25C5">
        <w:rPr>
          <w:rFonts w:hAnsi="Times New Roman" w:ascii="Times New Roman"/>
          <w:color w:val="000000"/>
          <w:szCs w:val="24"/>
          <w:lang w:val="hr-HR"/>
        </w:rPr>
        <w:t>ARMANDO - USLUGE, društvo s ograničenom odgovornošću za graditeljstvo, trgovinu i usluge, Sesvete (Grad Zagreb), Orhideja 34, OIB: 66759611873</w:t>
      </w:r>
      <w:r w:rsidR="00980036" w:rsidRPr="001E25C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1E25C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1E25C5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1E25C5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D82D78" w:rsidRPr="001E25C5">
        <w:rPr>
          <w:rFonts w:hAnsi="Times New Roman" w:ascii="Times New Roman"/>
          <w:color w:val="000000"/>
          <w:lang w:val="hr-HR"/>
        </w:rPr>
        <w:t>3</w:t>
      </w:r>
      <w:r w:rsidR="00036F8C" w:rsidRPr="001E25C5">
        <w:rPr>
          <w:rFonts w:hAnsi="Times New Roman" w:ascii="Times New Roman"/>
          <w:color w:val="000000"/>
          <w:lang w:val="hr-HR"/>
        </w:rPr>
        <w:t>1</w:t>
      </w:r>
      <w:r w:rsidR="0061499A" w:rsidRPr="001E25C5">
        <w:rPr>
          <w:rFonts w:hAnsi="Times New Roman" w:ascii="Times New Roman"/>
          <w:color w:val="000000"/>
          <w:lang w:val="hr-HR"/>
        </w:rPr>
        <w:t>. prosinca</w:t>
      </w:r>
      <w:r w:rsidR="00980036" w:rsidRPr="001E25C5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1E25C5">
        <w:rPr>
          <w:rFonts w:hAnsi="Times New Roman" w:ascii="Times New Roman"/>
          <w:color w:val="000000"/>
          <w:lang w:val="hr-HR"/>
        </w:rPr>
        <w:t>5</w:t>
      </w:r>
      <w:r w:rsidRPr="001E25C5">
        <w:rPr>
          <w:rFonts w:hAnsi="Times New Roman" w:ascii="Times New Roman"/>
          <w:color w:val="000000"/>
          <w:lang w:val="hr-HR"/>
        </w:rPr>
        <w:t xml:space="preserve">. pozvane su osobe ovlaštene za zastupanje dužnika po zakonu, dostaviti javnobilježnički ovjerovljen popis imovine i obveza dužnika  na propisanom obrascu, sukladno čl. 430., 17.  i </w:t>
      </w:r>
      <w:r w:rsidR="00036F8C" w:rsidRPr="001E25C5">
        <w:rPr>
          <w:rFonts w:hAnsi="Times New Roman" w:ascii="Times New Roman"/>
          <w:color w:val="000000"/>
          <w:lang w:val="hr-HR"/>
        </w:rPr>
        <w:t>13. SZ</w:t>
      </w:r>
      <w:r w:rsidRPr="001E25C5">
        <w:rPr>
          <w:rFonts w:hAnsi="Times New Roman" w:ascii="Times New Roman"/>
          <w:color w:val="000000"/>
          <w:lang w:val="hr-HR"/>
        </w:rPr>
        <w:t>.  Z</w:t>
      </w:r>
      <w:r w:rsidR="00980036" w:rsidRPr="001E25C5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D82D78" w:rsidRPr="001E25C5">
        <w:rPr>
          <w:rFonts w:hAnsi="Times New Roman" w:ascii="Times New Roman"/>
          <w:color w:val="000000"/>
          <w:lang w:val="hr-HR"/>
        </w:rPr>
        <w:t>1</w:t>
      </w:r>
      <w:r w:rsidR="00036F8C" w:rsidRPr="001E25C5">
        <w:rPr>
          <w:rFonts w:hAnsi="Times New Roman" w:ascii="Times New Roman"/>
          <w:color w:val="000000"/>
          <w:lang w:val="hr-HR"/>
        </w:rPr>
        <w:t>5</w:t>
      </w:r>
      <w:r w:rsidR="00D82D78" w:rsidRPr="001E25C5">
        <w:rPr>
          <w:rFonts w:hAnsi="Times New Roman" w:ascii="Times New Roman"/>
          <w:color w:val="000000"/>
          <w:lang w:val="hr-HR"/>
        </w:rPr>
        <w:t>. siječnja 2016.</w:t>
      </w:r>
      <w:r w:rsidRPr="001E25C5">
        <w:rPr>
          <w:rFonts w:hAnsi="Times New Roman" w:ascii="Times New Roman"/>
          <w:color w:val="000000"/>
          <w:lang w:val="hr-HR"/>
        </w:rPr>
        <w:t xml:space="preserve"> Zakonski zastupnik dužnika </w:t>
      </w:r>
      <w:r w:rsidR="00036F8C" w:rsidRPr="001E25C5">
        <w:rPr>
          <w:rFonts w:hAnsi="Times New Roman" w:ascii="Times New Roman"/>
          <w:color w:val="000000"/>
          <w:lang w:val="hr-HR"/>
        </w:rPr>
        <w:t xml:space="preserve">dostavio je ovjereni </w:t>
      </w:r>
      <w:r w:rsidR="00980036" w:rsidRPr="001E25C5">
        <w:rPr>
          <w:rFonts w:hAnsi="Times New Roman" w:ascii="Times New Roman"/>
          <w:color w:val="000000"/>
          <w:lang w:val="hr-HR"/>
        </w:rPr>
        <w:t>prokazni popis imovine</w:t>
      </w:r>
      <w:r w:rsidR="00036F8C" w:rsidRPr="001E25C5">
        <w:rPr>
          <w:rFonts w:hAnsi="Times New Roman" w:ascii="Times New Roman"/>
          <w:color w:val="000000"/>
          <w:lang w:val="hr-HR"/>
        </w:rPr>
        <w:t xml:space="preserve"> iz kojeg je vidljivo da predloženi stečajni dužnik nema imovine.</w:t>
      </w:r>
      <w:r w:rsidR="00980036" w:rsidRPr="001E25C5">
        <w:rPr>
          <w:rFonts w:hAnsi="Times New Roman" w:ascii="Times New Roman"/>
          <w:color w:val="000000"/>
          <w:lang w:val="hr-HR"/>
        </w:rPr>
        <w:t xml:space="preserve"> </w:t>
      </w:r>
      <w:r w:rsidRPr="001E25C5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036F8C" w:rsidRPr="001E25C5">
        <w:rPr>
          <w:rFonts w:hAnsi="Times New Roman" w:ascii="Times New Roman"/>
          <w:color w:val="000000"/>
          <w:lang w:val="hr-HR"/>
        </w:rPr>
        <w:t>31</w:t>
      </w:r>
      <w:r w:rsidR="0061499A" w:rsidRPr="001E25C5">
        <w:rPr>
          <w:rFonts w:hAnsi="Times New Roman" w:ascii="Times New Roman"/>
          <w:color w:val="000000"/>
          <w:lang w:val="hr-HR"/>
        </w:rPr>
        <w:t>. prosinca</w:t>
      </w:r>
      <w:r w:rsidR="00980036" w:rsidRPr="001E25C5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1E25C5">
        <w:rPr>
          <w:rFonts w:hAnsi="Times New Roman" w:ascii="Times New Roman"/>
          <w:color w:val="000000"/>
          <w:lang w:val="hr-HR"/>
        </w:rPr>
        <w:t>5</w:t>
      </w:r>
      <w:r w:rsidRPr="001E25C5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lang w:val="hr-HR"/>
        </w:rPr>
        <w:t xml:space="preserve">        </w:t>
      </w:r>
      <w:r w:rsidRPr="001E25C5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1E25C5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lang w:val="hr-HR"/>
        </w:rPr>
      </w:pPr>
      <w:r w:rsidRPr="001E25C5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1E25C5">
        <w:rPr>
          <w:rFonts w:hAnsi="Times New Roman" w:ascii="Times New Roman"/>
          <w:color w:val="000000"/>
          <w:lang w:val="hr-HR"/>
        </w:rPr>
        <w:t>2</w:t>
      </w:r>
      <w:r w:rsidR="00D82D78" w:rsidRPr="001E25C5">
        <w:rPr>
          <w:rFonts w:hAnsi="Times New Roman" w:ascii="Times New Roman"/>
          <w:color w:val="000000"/>
          <w:lang w:val="hr-HR"/>
        </w:rPr>
        <w:t>9</w:t>
      </w:r>
      <w:r w:rsidR="00980036" w:rsidRPr="001E25C5">
        <w:rPr>
          <w:rFonts w:hAnsi="Times New Roman" w:ascii="Times New Roman"/>
          <w:color w:val="000000"/>
          <w:lang w:val="hr-HR"/>
        </w:rPr>
        <w:t>. veljače</w:t>
      </w:r>
      <w:r w:rsidRPr="001E25C5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E25C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1E25C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E25C5" w:rsidP="001E25C5" w:rsidR="00E01A12" w:rsidRPr="001E25C5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1E25C5">
      <w:pPr>
        <w:ind w:firstLine="720" w:left="5040"/>
        <w:jc w:val="both"/>
        <w:rPr>
          <w:rFonts w:hAnsi="Times New Roman" w:ascii="Times New Roman"/>
          <w:color w:val="000000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1E25C5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1E25C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1E25C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5C5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1E25C5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E25C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E25C5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1E25C5">
      <w:pPr>
        <w:rPr>
          <w:color w:val="000000"/>
        </w:rPr>
      </w:pPr>
    </w:p>
    <w:sectPr w:rsidSect="00840E3D" w:rsidR="00182088" w:rsidRPr="001E25C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1E25C5">
      <w:pPr>
        <w:rPr>
          <w:color w:val="000000"/>
        </w:rPr>
      </w:pPr>
      <w:r w:rsidRPr="001E25C5">
        <w:rPr>
          <w:color w:val="000000"/>
        </w:rPr>
        <w:separator/>
      </w:r>
    </w:p>
  </w:endnote>
  <w:endnote w:id="0" w:type="continuationSeparator">
    <w:p w:rsidRDefault="00DB4528" w:rsidP="00DB4528" w:rsidR="00DB4528" w:rsidRPr="001E25C5">
      <w:pPr>
        <w:rPr>
          <w:color w:val="000000"/>
        </w:rPr>
      </w:pPr>
      <w:r w:rsidRPr="001E25C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1E25C5">
      <w:pPr>
        <w:rPr>
          <w:color w:val="000000"/>
        </w:rPr>
      </w:pPr>
      <w:r w:rsidRPr="001E25C5">
        <w:rPr>
          <w:color w:val="000000"/>
        </w:rPr>
        <w:separator/>
      </w:r>
    </w:p>
  </w:footnote>
  <w:footnote w:id="0" w:type="continuationSeparator">
    <w:p w:rsidRDefault="00DB4528" w:rsidP="00DB4528" w:rsidR="00DB4528" w:rsidRPr="001E25C5">
      <w:pPr>
        <w:rPr>
          <w:color w:val="000000"/>
        </w:rPr>
      </w:pPr>
      <w:r w:rsidRPr="001E25C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1E25C5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1E25C5">
          <w:rPr>
            <w:color w:val="000000"/>
          </w:rPr>
          <w:t xml:space="preserve">                                                       </w:t>
        </w:r>
        <w:r w:rsidRPr="001E25C5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1E25C5">
          <w:rPr>
            <w:rFonts w:hAnsi="Times New Roman" w:ascii="Times New Roman"/>
            <w:color w:val="000000"/>
          </w:rPr>
          <w:t>4 S</w:t>
        </w:r>
        <w:r w:rsidR="0061720E" w:rsidRPr="001E25C5">
          <w:rPr>
            <w:rFonts w:hAnsi="Times New Roman" w:ascii="Times New Roman"/>
            <w:color w:val="000000"/>
          </w:rPr>
          <w:t>t-</w:t>
        </w:r>
        <w:r w:rsidR="00036F8C" w:rsidRPr="001E25C5">
          <w:rPr>
            <w:rFonts w:hAnsi="Times New Roman" w:ascii="Times New Roman"/>
            <w:color w:val="000000"/>
          </w:rPr>
          <w:t>2975</w:t>
        </w:r>
        <w:r w:rsidR="00980036" w:rsidRPr="001E25C5">
          <w:rPr>
            <w:rFonts w:hAnsi="Times New Roman" w:ascii="Times New Roman"/>
            <w:color w:val="000000"/>
          </w:rPr>
          <w:t>/15</w:t>
        </w:r>
      </w:p>
      <w:p w:rsidRDefault="00CF7767" w:rsidR="00CF7767" w:rsidRPr="001E25C5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1E25C5" w:rsidR="00840E3D" w:rsidRPr="001E25C5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1E25C5">
    <w:pPr>
      <w:pStyle w:val="Zaglavlje"/>
      <w:rPr>
        <w:color w:val="000000"/>
        <w:lang w:val="hr-HR"/>
      </w:rPr>
    </w:pPr>
    <w:r w:rsidRPr="001E25C5">
      <w:rPr>
        <w:color w:val="000000"/>
        <w:lang w:val="hr-HR"/>
      </w:rPr>
      <w:tab/>
    </w:r>
    <w:r w:rsidRPr="001E25C5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E25C5">
    <w:pPr>
      <w:pStyle w:val="Zaglavlje"/>
      <w:rPr>
        <w:rFonts w:hAnsi="Times New Roman" w:ascii="Times New Roman"/>
        <w:color w:val="000000"/>
        <w:lang w:val="hr-HR"/>
      </w:rPr>
    </w:pPr>
    <w:r w:rsidRPr="001E25C5">
      <w:rPr>
        <w:color w:val="000000"/>
        <w:lang w:val="hr-HR"/>
      </w:rPr>
      <w:tab/>
    </w:r>
    <w:r w:rsidRPr="001E25C5">
      <w:rPr>
        <w:color w:val="000000"/>
        <w:lang w:val="hr-HR"/>
      </w:rPr>
      <w:tab/>
    </w:r>
  </w:p>
  <w:p w:rsidRDefault="009F5765" w:rsidP="00840E3D" w:rsidR="00840E3D" w:rsidRPr="001E25C5">
    <w:pPr>
      <w:pStyle w:val="Zaglavlje"/>
      <w:rPr>
        <w:rFonts w:hAnsi="Times New Roman" w:ascii="Times New Roman"/>
        <w:color w:val="000000"/>
        <w:lang w:val="hr-HR"/>
      </w:rPr>
    </w:pPr>
    <w:r w:rsidRPr="001E25C5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E25C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E25C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E25C5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1E25C5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E25C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E25C5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E25C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E25C5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1E25C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E25C5">
      <w:rPr>
        <w:rFonts w:hAnsi="Times New Roman" w:ascii="Times New Roman"/>
        <w:color w:val="000000"/>
        <w:lang w:val="hr-HR"/>
      </w:rPr>
      <w:t>Zagreb, Amruševa 2/II</w:t>
    </w:r>
    <w:r w:rsidR="00532B71" w:rsidRPr="001E25C5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1E25C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73F0F"/>
    <w:rsid w:val="00182088"/>
    <w:rsid w:val="001E25C5"/>
    <w:rsid w:val="00373738"/>
    <w:rsid w:val="003D75C3"/>
    <w:rsid w:val="00412880"/>
    <w:rsid w:val="0042162E"/>
    <w:rsid w:val="00452793"/>
    <w:rsid w:val="004D0269"/>
    <w:rsid w:val="00516A13"/>
    <w:rsid w:val="00532B71"/>
    <w:rsid w:val="00577D1A"/>
    <w:rsid w:val="00592C67"/>
    <w:rsid w:val="00593DE9"/>
    <w:rsid w:val="005940E9"/>
    <w:rsid w:val="005E12E3"/>
    <w:rsid w:val="005F4B80"/>
    <w:rsid w:val="00606864"/>
    <w:rsid w:val="0061499A"/>
    <w:rsid w:val="0061720E"/>
    <w:rsid w:val="00625F66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St-2975/2015-10</izvorni_sadrzaj>
    <derivirana_varijabla naziv="DomainObject.Oznaka_1">St-2975/2015-10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St-2975/2015</izvorni_sadrzaj>
    <derivirana_varijabla naziv="DomainObject.Predmet.OznakaBroj_1">St-2975/2015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ARMANDO - USLUGE d.o.o. zastupanog po punomoćniku Zlatko Marosini; Živko Šimić</izvorni_sadrzaj>
    <derivirana_varijabla naziv="DomainObject.Predmet.ProtustrankaFormated_1">  ARMANDO - USLUGE d.o.o. zastupanog po punomoćniku Zlatko Marosini; Živko Šimić</derivirana_varijabla>
  </DomainObject.Predmet.ProtustrankaFormated>
  <DomainObject.Predmet.ProtustrankaFormatedOIB>
    <izvorni_sadrzaj>  ARMANDO - USLUGE d.o.o., OIB 66759611873 zastupanog po punomoćniku Zlatko Marosini; Živko Šimić</izvorni_sadrzaj>
    <derivirana_varijabla naziv="DomainObject.Predmet.ProtustrankaFormatedOIB_1">  ARMANDO - USLUGE d.o.o., OIB 66759611873 zastupanog po punomoćniku Zlatko Marosini; Živko Šimić</derivirana_varijabla>
  </DomainObject.Predmet.ProtustrankaFormatedOIB>
  <DomainObject.Predmet.ProtustrankaFormatedWithAdress>
    <izvorni_sadrzaj> ARMANDO - USLUGE d.o.o., Orhideja 34, 10360 Sesvete zastupanog po punomoćniku Zlatko Marosini; Živko Šimić</izvorni_sadrzaj>
    <derivirana_varijabla naziv="DomainObject.Predmet.ProtustrankaFormatedWithAdress_1"> ARMANDO - USLUGE d.o.o., Orhideja 34, 10360 Sesvete zastupanog po punomoćniku Zlatko Marosini; Živko Šimić</derivirana_varijabla>
  </DomainObject.Predmet.ProtustrankaFormatedWithAdress>
  <DomainObject.Predmet.ProtustrankaFormatedWithAdressOIB>
    <izvorni_sadrzaj> ARMANDO - USLUGE d.o.o., OIB 66759611873, Orhideja 34, 10360 Sesvete zastupanog po punomoćniku Zlatko Marosini; Živko Šimić</izvorni_sadrzaj>
    <derivirana_varijabla naziv="DomainObject.Predmet.ProtustrankaFormatedWithAdressOIB_1"> ARMANDO - USLUGE d.o.o., OIB 66759611873, Orhideja 34, 10360 Sesvete zastupanog po punomoćniku Zlatko Marosini; Živko Šimić</derivirana_varijabla>
  </DomainObject.Predmet.ProtustrankaFormatedWithAdressOIB>
  <DomainObject.Predmet.ProtustrankaWithAdress>
    <izvorni_sadrzaj>ARMANDO - USLUGE d.o.o. Orhideja 34, 10360 Sesvete</izvorni_sadrzaj>
    <derivirana_varijabla naziv="DomainObject.Predmet.ProtustrankaWithAdress_1">ARMANDO - USLUGE d.o.o. Orhideja 34, 10360 Sesvete</derivirana_varijabla>
  </DomainObject.Predmet.ProtustrankaWithAdress>
  <DomainObject.Predmet.ProtustrankaWithAdressOIB>
    <izvorni_sadrzaj>ARMANDO - USLUGE d.o.o., OIB 66759611873, Orhideja 34, 10360 Sesvete</izvorni_sadrzaj>
    <derivirana_varijabla naziv="DomainObject.Predmet.ProtustrankaWithAdressOIB_1">ARMANDO - USLUGE d.o.o., OIB 66759611873, Orhideja 34, 10360 Sesvete</derivirana_varijabla>
  </DomainObject.Predmet.ProtustrankaWithAdressOIB>
  <DomainObject.Predmet.ProtustrankaNazivFormated>
    <izvorni_sadrzaj>ARMANDO - USLUGE d.o.o.</izvorni_sadrzaj>
    <derivirana_varijabla naziv="DomainObject.Predmet.ProtustrankaNazivFormated_1">ARMANDO - USLUGE d.o.o.</derivirana_varijabla>
  </DomainObject.Predmet.ProtustrankaNazivFormated>
  <DomainObject.Predmet.ProtustrankaNazivFormatedOIB>
    <izvorni_sadrzaj>ARMANDO - USLUGE d.o.o., OIB 66759611873</izvorni_sadrzaj>
    <derivirana_varijabla naziv="DomainObject.Predmet.ProtustrankaNazivFormatedOIB_1">ARMANDO - USLUGE d.o.o., OIB 66759611873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ARMANDO - USLUGE d.o.o. zastupanog po punomoćniku Zlatko Marosini; Živko Šimić</item>
    </izvorni_sadrzaj>
    <derivirana_varijabla naziv="DomainObject.Predmet.ProtuStrankaListFormated_1">
      <item>ARMANDO - USLUGE d.o.o. zastupanog po punomoćniku Zlatko Marosini; Živko Šimić</item>
    </derivirana_varijabla>
  </DomainObject.Predmet.ProtuStrankaListFormated>
  <DomainObject.Predmet.ProtuStrankaListFormatedOIB>
    <izvorni_sadrzaj>
      <item>ARMANDO - USLUGE d.o.o., OIB 66759611873 zastupanog po punomoćniku Zlatko Marosini; Živko Šimić</item>
    </izvorni_sadrzaj>
    <derivirana_varijabla naziv="DomainObject.Predmet.ProtuStrankaListFormatedOIB_1">
      <item>ARMANDO - USLUGE d.o.o., OIB 66759611873 zastupanog po punomoćniku Zlatko Marosini; Živko Šimić</item>
    </derivirana_varijabla>
  </DomainObject.Predmet.ProtuStrankaListFormatedOIB>
  <DomainObject.Predmet.ProtuStrankaListFormatedWithAdress>
    <izvorni_sadrzaj>
      <item>ARMANDO - USLUGE d.o.o., Orhideja 34, 10360 Sesvete zastupanog po punomoćniku Zlatko Marosini; Živko Šimić</item>
    </izvorni_sadrzaj>
    <derivirana_varijabla naziv="DomainObject.Predmet.ProtuStrankaListFormatedWithAdress_1">
      <item>ARMANDO - USLUGE d.o.o., Orhideja 34, 10360 Sesvete zastupanog po punomoćniku Zlatko Marosini; Živko Šimić</item>
    </derivirana_varijabla>
  </DomainObject.Predmet.ProtuStrankaListFormatedWithAdress>
  <DomainObject.Predmet.ProtuStrankaListFormatedWithAdressOIB>
    <izvorni_sadrzaj>
      <item>ARMANDO - USLUGE d.o.o., OIB 66759611873, Orhideja 34, 10360 Sesvete zastupanog po punomoćniku Zlatko Marosini; Živko Šimić</item>
    </izvorni_sadrzaj>
    <derivirana_varijabla naziv="DomainObject.Predmet.ProtuStrankaListFormatedWithAdressOIB_1">
      <item>ARMANDO - USLUGE d.o.o., OIB 66759611873, Orhideja 34, 10360 Sesvete zastupanog po punomoćniku Zlatko Marosini; Živko Šimić</item>
    </derivirana_varijabla>
  </DomainObject.Predmet.ProtuStrankaListFormatedWithAdressOIB>
  <DomainObject.Predmet.ProtuStrankaListNazivFormated>
    <izvorni_sadrzaj>
      <item>ARMANDO - USLUGE d.o.o.</item>
    </izvorni_sadrzaj>
    <derivirana_varijabla naziv="DomainObject.Predmet.ProtuStrankaListNazivFormated_1">
      <item>ARMANDO - USLUGE d.o.o.</item>
    </derivirana_varijabla>
  </DomainObject.Predmet.ProtuStrankaListNazivFormated>
  <DomainObject.Predmet.ProtuStrankaListNazivFormatedOIB>
    <izvorni_sadrzaj>
      <item>ARMANDO - USLUGE d.o.o., OIB 66759611873</item>
    </izvorni_sadrzaj>
    <derivirana_varijabla naziv="DomainObject.Predmet.ProtuStrankaListNazivFormatedOIB_1">
      <item>ARMANDO - USLUGE d.o.o., OIB 66759611873</item>
    </derivirana_varijabla>
  </DomainObject.Predmet.ProtuStrankaListNazivFormatedOIB>
  <DomainObject.Predmet.OstaliListFormated>
    <izvorni_sadrzaj>
      <item>Zlatko Marosini punomoćnik sudionika u postupku ARMANDO - USLUGE d.o.o.</item>
      <item>Živko Šimić punomoćnik sudionika u postupku ARMANDO - USLUGE d.o.o.</item>
    </izvorni_sadrzaj>
    <derivirana_varijabla naziv="DomainObject.Predmet.OstaliListFormated_1">
      <item>Zlatko Marosini punomoćnik sudionika u postupku ARMANDO - USLUGE d.o.o.</item>
      <item>Živko Šimić punomoćnik sudionika u postupku ARMANDO - USLUGE d.o.o.</item>
    </derivirana_varijabla>
  </DomainObject.Predmet.OstaliListFormated>
  <DomainObject.Predmet.OstaliListFormatedOIB>
    <izvorni_sadrzaj>
      <item>Zlatko Marosini, OIB 25309796850 punomoćnik sudionika u postupku ARMANDO - USLUGE d.o.o.</item>
      <item>Živko Šimić, OIB 81216433871 punomoćnik sudionika u postupku ARMANDO - USLUGE d.o.o.</item>
    </izvorni_sadrzaj>
    <derivirana_varijabla naziv="DomainObject.Predmet.OstaliListFormatedOIB_1">
      <item>Zlatko Marosini, OIB 25309796850 punomoćnik sudionika u postupku ARMANDO - USLUGE d.o.o.</item>
      <item>Živko Šimić, OIB 81216433871 punomoćnik sudionika u postupku ARMANDO - USLUGE d.o.o.</item>
    </derivirana_varijabla>
  </DomainObject.Predmet.OstaliListFormatedOIB>
  <DomainObject.Predmet.OstaliListFormatedWithAdress>
    <izvorni_sadrzaj>
      <item>Zlatko Marosini, Sveti Duh 55, 10000 Zagreb punomoćnik sudionika u postupku ARMANDO - USLUGE d.o.o.</item>
      <item>Živko Šimić, Ulica Orhideja 34, 10360 Sesvete punomoćnik sudionika u postupku ARMANDO - USLUGE d.o.o.</item>
    </izvorni_sadrzaj>
    <derivirana_varijabla naziv="DomainObject.Predmet.OstaliListFormatedWithAdress_1">
      <item>Zlatko Marosini, Sveti Duh 55, 10000 Zagreb punomoćnik sudionika u postupku ARMANDO - USLUGE d.o.o.</item>
      <item>Živko Šimić, Ulica Orhideja 34, 10360 Sesvete punomoćnik sudionika u postupku ARMANDO - USLUGE d.o.o.</item>
    </derivirana_varijabla>
  </DomainObject.Predmet.OstaliListFormatedWithAdress>
  <DomainObject.Predmet.OstaliListFormatedWithAdressOIB>
    <izvorni_sadrzaj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izvorni_sadrzaj>
    <derivirana_varijabla naziv="DomainObject.Predmet.OstaliListFormatedWithAdressOIB_1"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derivirana_varijabla>
  </DomainObject.Predmet.OstaliListFormatedWithAdressOIB>
  <DomainObject.Predmet.OstaliListNazivFormated>
    <izvorni_sadrzaj>
      <item>Zlatko Marosini</item>
      <item>Živko Šimić</item>
    </izvorni_sadrzaj>
    <derivirana_varijabla naziv="DomainObject.Predmet.OstaliListNazivFormated_1">
      <item>Zlatko Marosini</item>
      <item>Živko Šimić</item>
    </derivirana_varijabla>
  </DomainObject.Predmet.OstaliListNazivFormated>
  <DomainObject.Predmet.OstaliListNazivFormatedOIB>
    <izvorni_sadrzaj>
      <item>Zlatko Marosini, OIB 25309796850</item>
      <item>Živko Šimić, OIB 81216433871</item>
    </izvorni_sadrzaj>
    <derivirana_varijabla naziv="DomainObject.Predmet.OstaliListNazivFormatedOIB_1">
      <item>Zlatko Marosini, OIB 25309796850</item>
      <item>Živko Šimić, OIB 81216433871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St-2975/2015-10</izvorni_sadrzaj>
    <derivirana_varijabla naziv="DomainObject.PoslovniBrojDokumenta_1">St-2975/2015-10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ARMANDO - USLUGE d.o.o.</izvorni_sadrzaj>
    <derivirana_varijabla naziv="DomainObject.Predmet.ProtustrankaIDrugi_1">ARMANDO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ARMANDO - USLUGE d.o.o., OIB 66759611873, Orhideja 34, 10360 Sesvete</izvorni_sadrzaj>
    <derivirana_varijabla naziv="DomainObject.Predmet.ProtustrankaIDrugiAdressOIB_1">ARMANDO - USLUGE d.o.o., OIB 66759611873, Orhideja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ARMANDO - USLUGE d.o.o.</item>
      <item>Zlatko Marosini</item>
      <item>Živko Šimić</item>
    </izvorni_sadrzaj>
    <derivirana_varijabla naziv="DomainObject.Predmet.SudioniciListNaziv_1">
      <item>FINA Regionalni centar Zagreb</item>
      <item>ARMANDO - USLUGE d.o.o.</item>
      <item>Zlatko Marosini</item>
      <item>Živko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ARMANDO - USLUGE d.o.o., OIB 66759611873, Orhideja 34,10360 Sesvete</item>
      <item>Zlatko Marosini, OIB 25309796850, Sveti Duh 55,10000 Zagreb</item>
      <item>Živko Šimić, OIB 81216433871, Ulica Orhideja 34,10360 Sesvete</item>
    </izvorni_sadrzaj>
    <derivirana_varijabla naziv="DomainObject.Predmet.SudioniciListAdressOIB_1">
      <item>FINA Regionalni centar Zagreb, OIB 85821130368, Trg svibanjskih žrtava 1995. 1,10000 Zagreb</item>
      <item>ARMANDO - USLUGE d.o.o., OIB 66759611873, Orhideja 34,10360 Sesvete</item>
      <item>Zlatko Marosini, OIB 25309796850, Sveti Duh 55,10000 Zagreb</item>
      <item>Živko Šimić, OIB 81216433871, Ulica Orhideja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66759611873</item>
      <item>, OIB 25309796850</item>
      <item>, OIB 81216433871</item>
    </izvorni_sadrzaj>
    <derivirana_varijabla naziv="DomainObject.Predmet.SudioniciListNazivOIB_1">
      <item>, OIB 85821130368</item>
      <item>, OIB 66759611873</item>
      <item>, OIB 25309796850</item>
      <item>, OIB 81216433871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2334</properties:Characters>
  <properties:Lines>78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2016-02-29T09:15:00Z</dcterms:created>
  <dc:creator>Sudsko vijeæe</dc:creator>
  <cp:lastModifiedBy>Katarina Babić</cp:lastModifiedBy>
  <cp:lastPrinted>2016-02-29T09:15:00Z</cp:lastPrinted>
  <dcterms:modified xmlns:xsi="http://www.w3.org/2001/XMLSchema-instance" xsi:type="dcterms:W3CDTF">2016-02-29T09:16:00Z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St-2975/2015-10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