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c63b" w14:paraId="240c63b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972C99" w:rsidP="00972C99" w:rsidR="00972C9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>
        <w:rPr>
          <w:rFonts w:hAnsi="Times New Roman" w:ascii="Times New Roman"/>
        </w:rPr>
        <w:t xml:space="preserve"> u skraćenom stečajnom postupku pokrenutim  nad dužnikom  </w:t>
      </w:r>
      <w:r w:rsidR="00807793">
        <w:rPr>
          <w:rFonts w:hAnsi="Times New Roman" w:ascii="Times New Roman"/>
        </w:rPr>
        <w:t>ZAGREBAČKI PLODOVI – poljoprivredna zadruga, Zagreb, Struge 2, OIB: 47903512576</w:t>
      </w:r>
      <w:r w:rsidR="00BE074A">
        <w:t>,</w:t>
      </w:r>
      <w:r w:rsidR="00BF05B2">
        <w:rPr>
          <w:rFonts w:hAnsi="Times New Roman" w:ascii="Times New Roman"/>
        </w:rPr>
        <w:t xml:space="preserve"> </w:t>
      </w:r>
      <w:r w:rsidR="005A35B8">
        <w:rPr>
          <w:rFonts w:hAnsi="Times New Roman" w:ascii="Times New Roman"/>
        </w:rPr>
        <w:t xml:space="preserve"> dana </w:t>
      </w:r>
      <w:r w:rsidR="00807793">
        <w:rPr>
          <w:rFonts w:hAnsi="Times New Roman" w:ascii="Times New Roman"/>
        </w:rPr>
        <w:t>1. lipnja</w:t>
      </w:r>
      <w:r w:rsidR="00D3432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Poziva se osob</w:t>
      </w:r>
      <w:r w:rsidR="00A07B3F">
        <w:rPr>
          <w:rFonts w:hAnsi="Times New Roman" w:ascii="Times New Roman"/>
          <w:szCs w:val="24"/>
          <w:lang w:val="hr-HR"/>
        </w:rPr>
        <w:t>a</w:t>
      </w:r>
      <w:r w:rsidR="0076782A">
        <w:rPr>
          <w:rFonts w:hAnsi="Times New Roman" w:ascii="Times New Roman"/>
          <w:szCs w:val="24"/>
          <w:lang w:val="hr-HR"/>
        </w:rPr>
        <w:t xml:space="preserve"> ovlašten</w:t>
      </w:r>
      <w:r w:rsidR="00A07B3F">
        <w:rPr>
          <w:rFonts w:hAnsi="Times New Roman" w:ascii="Times New Roman"/>
          <w:szCs w:val="24"/>
          <w:lang w:val="hr-HR"/>
        </w:rPr>
        <w:t>a</w:t>
      </w:r>
      <w:r w:rsidRPr="00B20E19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807793">
        <w:rPr>
          <w:rFonts w:hAnsi="Times New Roman" w:ascii="Times New Roman"/>
          <w:szCs w:val="24"/>
          <w:lang w:val="hr-HR"/>
        </w:rPr>
        <w:t>Ivan Dumančić</w:t>
      </w:r>
      <w:r w:rsidR="0076782A">
        <w:rPr>
          <w:rFonts w:hAnsi="Times New Roman" w:ascii="Times New Roman"/>
          <w:szCs w:val="24"/>
          <w:lang w:val="hr-HR"/>
        </w:rPr>
        <w:t xml:space="preserve">, </w:t>
      </w:r>
      <w:r w:rsidR="00807793">
        <w:rPr>
          <w:rFonts w:hAnsi="Times New Roman" w:ascii="Times New Roman"/>
          <w:szCs w:val="24"/>
          <w:lang w:val="hr-HR"/>
        </w:rPr>
        <w:t>Sesvete, Hegedušića Krste 15, OIB: 48030103539</w:t>
      </w:r>
      <w:r w:rsidR="00A07B3F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</w:t>
      </w:r>
      <w:r w:rsidR="00A07B3F">
        <w:rPr>
          <w:rFonts w:hAnsi="Times New Roman" w:ascii="Times New Roman"/>
          <w:szCs w:val="24"/>
          <w:lang w:val="hr-HR"/>
        </w:rPr>
        <w:t>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76782A">
        <w:rPr>
          <w:rFonts w:hAnsi="Times New Roman" w:ascii="Times New Roman"/>
          <w:lang w:val="hr-HR"/>
        </w:rPr>
        <w:t>7</w:t>
      </w:r>
      <w:r w:rsidR="00807793">
        <w:rPr>
          <w:rFonts w:hAnsi="Times New Roman" w:ascii="Times New Roman"/>
          <w:lang w:val="hr-HR"/>
        </w:rPr>
        <w:t>241</w:t>
      </w:r>
      <w:r w:rsidR="00A07B3F">
        <w:rPr>
          <w:rFonts w:hAnsi="Times New Roman" w:ascii="Times New Roman"/>
          <w:lang w:val="hr-HR"/>
        </w:rPr>
        <w:t>/</w:t>
      </w:r>
      <w:r w:rsidR="00985FE7">
        <w:rPr>
          <w:rFonts w:hAnsi="Times New Roman" w:ascii="Times New Roman"/>
          <w:lang w:val="hr-HR"/>
        </w:rPr>
        <w:t xml:space="preserve">2015 od </w:t>
      </w:r>
      <w:r w:rsidR="00807793">
        <w:rPr>
          <w:rFonts w:hAnsi="Times New Roman" w:ascii="Times New Roman"/>
          <w:lang w:val="hr-HR"/>
        </w:rPr>
        <w:t>1. lipnja</w:t>
      </w:r>
      <w:r w:rsidR="005F02D5">
        <w:rPr>
          <w:rFonts w:hAnsi="Times New Roman" w:ascii="Times New Roman"/>
          <w:lang w:val="hr-HR"/>
        </w:rPr>
        <w:t xml:space="preserve"> </w:t>
      </w:r>
      <w:r w:rsidR="00985FE7">
        <w:rPr>
          <w:rFonts w:hAnsi="Times New Roman" w:ascii="Times New Roman"/>
          <w:lang w:val="hr-HR"/>
        </w:rPr>
        <w:t xml:space="preserve">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807793">
        <w:rPr>
          <w:rFonts w:hAnsi="Times New Roman" w:ascii="Times New Roman"/>
          <w:lang w:val="hr-HR"/>
        </w:rPr>
        <w:t>1. lipnja</w:t>
      </w:r>
      <w:r w:rsidR="0022036C">
        <w:rPr>
          <w:rFonts w:hAnsi="Times New Roman" w:ascii="Times New Roman"/>
          <w:lang w:val="hr-HR"/>
        </w:rPr>
        <w:t xml:space="preserve"> </w:t>
      </w:r>
      <w:r w:rsidR="00985FE7">
        <w:rPr>
          <w:rFonts w:hAnsi="Times New Roman" w:ascii="Times New Roman"/>
          <w:lang w:val="hr-HR"/>
        </w:rPr>
        <w:t xml:space="preserve">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A01F8C" w:rsidR="00BB1298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A01F8C">
        <w:rPr>
          <w:rFonts w:hAnsi="Times New Roman" w:ascii="Times New Roman"/>
          <w:lang w:val="hr-HR"/>
        </w:rPr>
        <w:t xml:space="preserve"> </w:t>
      </w:r>
      <w:r w:rsidR="00610E22">
        <w:rPr>
          <w:rFonts w:hAnsi="Times New Roman" w:ascii="Times New Roman"/>
          <w:lang w:val="hr-HR"/>
        </w:rPr>
        <w:t>,v.r.</w:t>
      </w:r>
    </w:p>
    <w:p w:rsidRDefault="00610E22" w:rsidP="00BD6576" w:rsidR="00610E22">
      <w:pPr>
        <w:ind w:left="5760"/>
        <w:jc w:val="center"/>
        <w:rPr>
          <w:rFonts w:hAnsi="Times New Roman" w:ascii="Times New Roman"/>
        </w:rPr>
      </w:pPr>
    </w:p>
    <w:p w:rsidRDefault="00610E22" w:rsidP="00BD6576" w:rsidR="00610E22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610E22" w:rsidP="00BD6576" w:rsidR="00610E22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610E22" w:rsidP="00A01F8C" w:rsidR="00610E22" w:rsidRPr="00BB1298">
      <w:pPr>
        <w:ind w:firstLine="720" w:left="5760"/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691B8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2553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5A08E7">
      <w:rPr>
        <w:rFonts w:hAnsi="Times New Roman" w:ascii="Times New Roman"/>
        <w:lang w:val="hr-HR"/>
      </w:rPr>
      <w:t>7</w:t>
    </w:r>
    <w:r w:rsidR="00807793">
      <w:rPr>
        <w:rFonts w:hAnsi="Times New Roman" w:ascii="Times New Roman"/>
        <w:lang w:val="hr-HR"/>
      </w:rPr>
      <w:t>241</w:t>
    </w:r>
    <w:r w:rsidR="00D733D2">
      <w:rPr>
        <w:rFonts w:hAnsi="Times New Roman" w:ascii="Times New Roman"/>
        <w:lang w:val="hr-HR"/>
      </w:rPr>
      <w:t>/</w:t>
    </w:r>
    <w:r w:rsidR="00D72BC3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F48C9">
      <w:rPr>
        <w:rFonts w:hAnsi="Times New Roman" w:ascii="Times New Roman"/>
        <w:lang w:val="hr-HR"/>
      </w:rPr>
      <w:t>94. St-</w:t>
    </w:r>
    <w:r w:rsidR="0076782A">
      <w:rPr>
        <w:rFonts w:hAnsi="Times New Roman" w:ascii="Times New Roman"/>
        <w:lang w:val="hr-HR"/>
      </w:rPr>
      <w:t>7</w:t>
    </w:r>
    <w:r w:rsidR="00807793">
      <w:rPr>
        <w:rFonts w:hAnsi="Times New Roman" w:ascii="Times New Roman"/>
        <w:lang w:val="hr-HR"/>
      </w:rPr>
      <w:t>241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D340250"/>
    <w:multiLevelType w:val="hybridMultilevel"/>
    <w:tmpl w:val="023C04EC"/>
    <w:lvl w:tplc="FF82A5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553A"/>
    <w:rsid w:val="00044175"/>
    <w:rsid w:val="000B609B"/>
    <w:rsid w:val="000C47B3"/>
    <w:rsid w:val="001053AE"/>
    <w:rsid w:val="00112B50"/>
    <w:rsid w:val="00182088"/>
    <w:rsid w:val="0022036C"/>
    <w:rsid w:val="00291185"/>
    <w:rsid w:val="002F0E57"/>
    <w:rsid w:val="002F1776"/>
    <w:rsid w:val="00374CEB"/>
    <w:rsid w:val="00376CC3"/>
    <w:rsid w:val="0042162E"/>
    <w:rsid w:val="004268A5"/>
    <w:rsid w:val="004B2C16"/>
    <w:rsid w:val="004D4205"/>
    <w:rsid w:val="004E5A23"/>
    <w:rsid w:val="004F7EED"/>
    <w:rsid w:val="00532B71"/>
    <w:rsid w:val="00586826"/>
    <w:rsid w:val="005940E9"/>
    <w:rsid w:val="005A08E7"/>
    <w:rsid w:val="005A35B8"/>
    <w:rsid w:val="005B0AE5"/>
    <w:rsid w:val="005F02D5"/>
    <w:rsid w:val="00610E22"/>
    <w:rsid w:val="006356C5"/>
    <w:rsid w:val="00675017"/>
    <w:rsid w:val="00691B86"/>
    <w:rsid w:val="006A4310"/>
    <w:rsid w:val="0076782A"/>
    <w:rsid w:val="007A29F9"/>
    <w:rsid w:val="007C5F3C"/>
    <w:rsid w:val="007F6336"/>
    <w:rsid w:val="00807793"/>
    <w:rsid w:val="00840E3D"/>
    <w:rsid w:val="008968CC"/>
    <w:rsid w:val="00932D82"/>
    <w:rsid w:val="00953B38"/>
    <w:rsid w:val="0097125A"/>
    <w:rsid w:val="00972C99"/>
    <w:rsid w:val="00985FE7"/>
    <w:rsid w:val="00996BF0"/>
    <w:rsid w:val="00997BA9"/>
    <w:rsid w:val="00A01F8C"/>
    <w:rsid w:val="00A07B3F"/>
    <w:rsid w:val="00A95334"/>
    <w:rsid w:val="00AB7883"/>
    <w:rsid w:val="00AF40B4"/>
    <w:rsid w:val="00B03169"/>
    <w:rsid w:val="00B20E19"/>
    <w:rsid w:val="00BB1298"/>
    <w:rsid w:val="00BB2590"/>
    <w:rsid w:val="00BE074A"/>
    <w:rsid w:val="00BF05B2"/>
    <w:rsid w:val="00CC475E"/>
    <w:rsid w:val="00CD1517"/>
    <w:rsid w:val="00CF2939"/>
    <w:rsid w:val="00CF2B0F"/>
    <w:rsid w:val="00D34329"/>
    <w:rsid w:val="00D44D4F"/>
    <w:rsid w:val="00D72BC3"/>
    <w:rsid w:val="00D733D2"/>
    <w:rsid w:val="00D77C43"/>
    <w:rsid w:val="00D955F3"/>
    <w:rsid w:val="00DB187C"/>
    <w:rsid w:val="00DB29D2"/>
    <w:rsid w:val="00DB4528"/>
    <w:rsid w:val="00DF48C9"/>
    <w:rsid w:val="00E424BB"/>
    <w:rsid w:val="00E610A4"/>
    <w:rsid w:val="00EA337F"/>
    <w:rsid w:val="00EE5750"/>
    <w:rsid w:val="00F62A72"/>
    <w:rsid w:val="00F667BC"/>
    <w:rsid w:val="00F752B6"/>
    <w:rsid w:val="00FD6A09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55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5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5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5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5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55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5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5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5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5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96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9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7241</izvorni_sadrzaj>
    <derivirana_varijabla naziv="DomainObject.Predmet.Broj_1">7241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St-7241/2015</izvorni_sadrzaj>
    <derivirana_varijabla naziv="DomainObject.Predmet.OznakaBroj_1">St-7241/2015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ZAGREBAČKI PLODOVI - poljoprivredna zadruga</izvorni_sadrzaj>
    <derivirana_varijabla naziv="DomainObject.Predmet.ProtustrankaFormated_1">  ZAGREBAČKI PLODOVI - poljoprivredna zadruga</derivirana_varijabla>
  </DomainObject.Predmet.ProtustrankaFormated>
  <DomainObject.Predmet.ProtustrankaFormatedOIB>
    <izvorni_sadrzaj>  ZAGREBAČKI PLODOVI - poljoprivredna zadruga, OIB 47903512576</izvorni_sadrzaj>
    <derivirana_varijabla naziv="DomainObject.Predmet.ProtustrankaFormatedOIB_1">  ZAGREBAČKI PLODOVI - poljoprivredna zadruga, OIB 47903512576</derivirana_varijabla>
  </DomainObject.Predmet.ProtustrankaFormatedOIB>
  <DomainObject.Predmet.ProtustrankaFormatedWithAdress>
    <izvorni_sadrzaj> ZAGREBAČKI PLODOVI - poljoprivredna zadruga, Struge 2, 10000 Zagreb</izvorni_sadrzaj>
    <derivirana_varijabla naziv="DomainObject.Predmet.ProtustrankaFormatedWithAdress_1"> ZAGREBAČKI PLODOVI - poljoprivredna zadruga, Struge 2, 10000 Zagreb</derivirana_varijabla>
  </DomainObject.Predmet.ProtustrankaFormatedWithAdress>
  <DomainObject.Predmet.ProtustrankaFormatedWithAdressOIB>
    <izvorni_sadrzaj> ZAGREBAČKI PLODOVI - poljoprivredna zadruga, OIB 47903512576, Struge 2, 10000 Zagreb</izvorni_sadrzaj>
    <derivirana_varijabla naziv="DomainObject.Predmet.ProtustrankaFormatedWithAdressOIB_1"> ZAGREBAČKI PLODOVI - poljoprivredna zadruga, OIB 47903512576, Struge 2, 10000 Zagreb</derivirana_varijabla>
  </DomainObject.Predmet.ProtustrankaFormatedWithAdressOIB>
  <DomainObject.Predmet.ProtustrankaWithAdress>
    <izvorni_sadrzaj>ZAGREBAČKI PLODOVI - poljoprivredna zadruga Struge 2, 10000 Zagreb</izvorni_sadrzaj>
    <derivirana_varijabla naziv="DomainObject.Predmet.ProtustrankaWithAdress_1">ZAGREBAČKI PLODOVI - poljoprivredna zadruga Struge 2, 10000 Zagreb</derivirana_varijabla>
  </DomainObject.Predmet.ProtustrankaWithAdress>
  <DomainObject.Predmet.ProtustrankaWithAdressOIB>
    <izvorni_sadrzaj>ZAGREBAČKI PLODOVI - poljoprivredna zadruga, OIB 47903512576, Struge 2, 10000 Zagreb</izvorni_sadrzaj>
    <derivirana_varijabla naziv="DomainObject.Predmet.ProtustrankaWithAdressOIB_1">ZAGREBAČKI PLODOVI - poljoprivredna zadruga, OIB 47903512576, Struge 2, 10000 Zagreb</derivirana_varijabla>
  </DomainObject.Predmet.ProtustrankaWithAdressOIB>
  <DomainObject.Predmet.ProtustrankaNazivFormated>
    <izvorni_sadrzaj>ZAGREBAČKI PLODOVI - poljoprivredna zadruga</izvorni_sadrzaj>
    <derivirana_varijabla naziv="DomainObject.Predmet.ProtustrankaNazivFormated_1">ZAGREBAČKI PLODOVI - poljoprivredna zadruga</derivirana_varijabla>
  </DomainObject.Predmet.ProtustrankaNazivFormated>
  <DomainObject.Predmet.ProtustrankaNazivFormatedOIB>
    <izvorni_sadrzaj>ZAGREBAČKI PLODOVI - poljoprivredna zadruga, OIB 47903512576</izvorni_sadrzaj>
    <derivirana_varijabla naziv="DomainObject.Predmet.ProtustrankaNazivFormatedOIB_1">ZAGREBAČKI PLODOVI - poljoprivredna zadruga, OIB 47903512576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ZAGREBAČKI PLODOVI - poljoprivredna zadruga</item>
    </izvorni_sadrzaj>
    <derivirana_varijabla naziv="DomainObject.Predmet.ProtuStrankaListFormated_1">
      <item>ZAGREBAČKI PLODOVI - poljoprivredna zadruga</item>
    </derivirana_varijabla>
  </DomainObject.Predmet.ProtuStrankaListFormated>
  <DomainObject.Predmet.ProtuStrankaListFormatedOIB>
    <izvorni_sadrzaj>
      <item>ZAGREBAČKI PLODOVI - poljoprivredna zadruga, OIB 47903512576</item>
    </izvorni_sadrzaj>
    <derivirana_varijabla naziv="DomainObject.Predmet.ProtuStrankaListFormatedOIB_1">
      <item>ZAGREBAČKI PLODOVI - poljoprivredna zadruga, OIB 47903512576</item>
    </derivirana_varijabla>
  </DomainObject.Predmet.ProtuStrankaListFormatedOIB>
  <DomainObject.Predmet.ProtuStrankaListFormatedWithAdress>
    <izvorni_sadrzaj>
      <item>ZAGREBAČKI PLODOVI - poljoprivredna zadruga, Struge 2, 10000 Zagreb</item>
    </izvorni_sadrzaj>
    <derivirana_varijabla naziv="DomainObject.Predmet.ProtuStrankaListFormatedWithAdress_1">
      <item>ZAGREBAČKI PLODOVI - poljoprivredna zadruga, Struge 2, 10000 Zagreb</item>
    </derivirana_varijabla>
  </DomainObject.Predmet.ProtuStrankaListFormatedWithAdress>
  <DomainObject.Predmet.ProtuStrankaListFormatedWithAdressOIB>
    <izvorni_sadrzaj>
      <item>ZAGREBAČKI PLODOVI - poljoprivredna zadruga, OIB 47903512576, Struge 2, 10000 Zagreb</item>
    </izvorni_sadrzaj>
    <derivirana_varijabla naziv="DomainObject.Predmet.ProtuStrankaListFormatedWithAdressOIB_1">
      <item>ZAGREBAČKI PLODOVI - poljoprivredna zadruga, OIB 47903512576, Struge 2, 10000 Zagreb</item>
    </derivirana_varijabla>
  </DomainObject.Predmet.ProtuStrankaListFormatedWithAdressOIB>
  <DomainObject.Predmet.ProtuStrankaListNazivFormated>
    <izvorni_sadrzaj>
      <item>ZAGREBAČKI PLODOVI - poljoprivredna zadruga</item>
    </izvorni_sadrzaj>
    <derivirana_varijabla naziv="DomainObject.Predmet.ProtuStrankaListNazivFormated_1">
      <item>ZAGREBAČKI PLODOVI - poljoprivredna zadruga</item>
    </derivirana_varijabla>
  </DomainObject.Predmet.ProtuStrankaListNazivFormated>
  <DomainObject.Predmet.ProtuStrankaListNazivFormatedOIB>
    <izvorni_sadrzaj>
      <item>ZAGREBAČKI PLODOVI - poljoprivredna zadruga, OIB 47903512576</item>
    </izvorni_sadrzaj>
    <derivirana_varijabla naziv="DomainObject.Predmet.ProtuStrankaListNazivFormatedOIB_1">
      <item>ZAGREBAČKI PLODOVI - poljoprivredna zadruga, OIB 47903512576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ZAGREBAČKI PLODOVI - poljoprivredna zadruga</izvorni_sadrzaj>
    <derivirana_varijabla naziv="DomainObject.Predmet.ProtustrankaIDrugi_1">ZAGREBAČKI PLODOVI -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ZAGREBAČKI PLODOVI - poljoprivredna zadruga, OIB 47903512576, Struge 2, 10000 Zagreb</izvorni_sadrzaj>
    <derivirana_varijabla naziv="DomainObject.Predmet.ProtustrankaIDrugiAdressOIB_1">ZAGREBAČKI PLODOVI - poljoprivredna zadruga, OIB 47903512576, Struge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ZAGREBAČKI PLODOVI - poljoprivredna zadruga</item>
      <item>FINA Regionalni centar Zagreb</item>
    </izvorni_sadrzaj>
    <derivirana_varijabla naziv="DomainObject.Predmet.SudioniciListNaziv_1">
      <item>ZAGREBAČKI PLODOVI - poljoprivredna zadruga</item>
      <item>FINA Regionalni centar Zagreb</item>
    </derivirana_varijabla>
  </DomainObject.Predmet.SudioniciListNaziv>
  <DomainObject.Predmet.SudioniciListAdressOIB>
    <izvorni_sadrzaj>
      <item>ZAGREBAČKI PLODOVI - poljoprivredna zadruga, OIB 47903512576, Struge 2,10000 Zagreb</item>
      <item>FINA Regionalni centar Zagreb, OIB 85821130368, Trg svibanjskih žrtava 1995. 1,10000 Zagreb</item>
    </izvorni_sadrzaj>
    <derivirana_varijabla naziv="DomainObject.Predmet.SudioniciListAdressOIB_1">
      <item>ZAGREBAČKI PLODOVI - poljoprivredna zadruga, OIB 47903512576, Struge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47903512576</item>
      <item>, OIB 85821130368</item>
    </izvorni_sadrzaj>
    <derivirana_varijabla naziv="DomainObject.Predmet.SudioniciListNazivOIB_1">
      <item>, OIB 47903512576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2416</properties:Characters>
  <properties:Lines>80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2016-06-01T06:35:00Z</dcterms:created>
  <dc:creator>Sudsko vijeæe</dc:creator>
  <cp:lastModifiedBy>Darinka Čusak</cp:lastModifiedBy>
  <cp:lastPrinted>2016-05-30T07:22:00Z</cp:lastPrinted>
  <dcterms:modified xmlns:xsi="http://www.w3.org/2001/XMLSchema-instance" xsi:type="dcterms:W3CDTF">2016-06-01T06:52:00Z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