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5451c" w14:paraId="c75451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413A9">
        <w:rPr>
          <w:sz w:val="24"/>
        </w:rPr>
        <w:t>6354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D413A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D413A9" w:rsidRPr="00D413A9">
        <w:rPr>
          <w:sz w:val="24"/>
          <w:szCs w:val="24"/>
        </w:rPr>
        <w:t>Sandra Gradiški j.d.o.o. za usluge</w:t>
      </w:r>
      <w:r w:rsidR="00453D42" w:rsidRPr="00D413A9">
        <w:rPr>
          <w:sz w:val="24"/>
          <w:szCs w:val="24"/>
        </w:rPr>
        <w:t xml:space="preserve">, </w:t>
      </w:r>
      <w:r w:rsidR="00D413A9" w:rsidRPr="00D413A9">
        <w:rPr>
          <w:sz w:val="24"/>
          <w:szCs w:val="24"/>
        </w:rPr>
        <w:t>Zagreb, Mosorska 1</w:t>
      </w:r>
      <w:r w:rsidR="00A56294" w:rsidRPr="00D413A9">
        <w:rPr>
          <w:sz w:val="24"/>
          <w:szCs w:val="24"/>
        </w:rPr>
        <w:t xml:space="preserve">, </w:t>
      </w:r>
      <w:r w:rsidR="001A5521" w:rsidRPr="00D413A9">
        <w:rPr>
          <w:sz w:val="24"/>
          <w:szCs w:val="24"/>
        </w:rPr>
        <w:t>MBS:</w:t>
      </w:r>
      <w:r w:rsidR="00284409" w:rsidRPr="00D413A9">
        <w:rPr>
          <w:sz w:val="24"/>
          <w:szCs w:val="24"/>
        </w:rPr>
        <w:t xml:space="preserve"> </w:t>
      </w:r>
      <w:r w:rsidR="00D413A9" w:rsidRPr="00D413A9">
        <w:rPr>
          <w:sz w:val="24"/>
          <w:szCs w:val="24"/>
        </w:rPr>
        <w:t>080995820</w:t>
      </w:r>
      <w:r w:rsidR="001A5521" w:rsidRPr="00D413A9">
        <w:rPr>
          <w:sz w:val="24"/>
          <w:szCs w:val="24"/>
        </w:rPr>
        <w:t>, OIB:</w:t>
      </w:r>
      <w:r w:rsidR="00284409" w:rsidRPr="00D413A9">
        <w:rPr>
          <w:sz w:val="24"/>
          <w:szCs w:val="24"/>
        </w:rPr>
        <w:t xml:space="preserve"> </w:t>
      </w:r>
      <w:r w:rsidR="00D413A9" w:rsidRPr="00D413A9">
        <w:rPr>
          <w:sz w:val="24"/>
          <w:szCs w:val="24"/>
        </w:rPr>
        <w:t>29282910608</w:t>
      </w:r>
      <w:r w:rsidR="001A5521" w:rsidRPr="00D413A9">
        <w:rPr>
          <w:sz w:val="24"/>
          <w:szCs w:val="24"/>
        </w:rPr>
        <w:t>,</w:t>
      </w:r>
      <w:r w:rsidR="000E28A1" w:rsidRPr="00D413A9">
        <w:rPr>
          <w:sz w:val="24"/>
          <w:szCs w:val="24"/>
        </w:rPr>
        <w:t xml:space="preserve"> </w:t>
      </w:r>
      <w:r w:rsidR="007F27DF" w:rsidRPr="00D413A9">
        <w:rPr>
          <w:sz w:val="24"/>
          <w:szCs w:val="24"/>
        </w:rPr>
        <w:t>18</w:t>
      </w:r>
      <w:r w:rsidR="00284409" w:rsidRPr="00D413A9">
        <w:rPr>
          <w:sz w:val="24"/>
          <w:szCs w:val="24"/>
        </w:rPr>
        <w:t>. siječnja 2017.</w:t>
      </w:r>
      <w:r w:rsidR="000E28A1" w:rsidRPr="00D413A9">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413A9" w:rsidRPr="00D413A9">
        <w:rPr>
          <w:b/>
          <w:sz w:val="24"/>
          <w:szCs w:val="24"/>
        </w:rPr>
        <w:t>Sandra Gradiški, OIB: 29513697624, Zagreb, Bribirska 22</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7F27DF" w:rsidP="008B553A" w:rsidR="007B593F" w:rsidRPr="002C5C63">
      <w:pPr>
        <w:ind w:left="1003"/>
        <w:jc w:val="both"/>
        <w:rPr>
          <w:i/>
          <w:sz w:val="24"/>
        </w:rPr>
      </w:pPr>
      <w:r>
        <w:rPr>
          <w:b/>
          <w:sz w:val="24"/>
        </w:rPr>
        <w:t>14</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Pr>
          <w:b/>
          <w:sz w:val="24"/>
        </w:rPr>
        <w:t>10</w:t>
      </w:r>
      <w:r w:rsidR="00A56294">
        <w:rPr>
          <w:b/>
          <w:sz w:val="24"/>
        </w:rPr>
        <w:t>,</w:t>
      </w:r>
      <w:r w:rsidR="00D413A9">
        <w:rPr>
          <w:b/>
          <w:sz w:val="24"/>
        </w:rPr>
        <w:t>40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7F27DF">
        <w:rPr>
          <w:sz w:val="24"/>
        </w:rPr>
        <w:t>17</w:t>
      </w:r>
      <w:r w:rsidR="004E151F">
        <w:rPr>
          <w:sz w:val="24"/>
        </w:rPr>
        <w:t xml:space="preserve">. listopada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00FC0">
        <w:rPr>
          <w:sz w:val="24"/>
        </w:rPr>
        <w:t>13</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413A9">
        <w:rPr>
          <w:b/>
          <w:sz w:val="24"/>
        </w:rPr>
        <w:t>16.321,36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F27DF">
        <w:rPr>
          <w:sz w:val="24"/>
        </w:rPr>
        <w:t>18</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7C20C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C20C8" w:rsidP="007A1486" w:rsidR="007C20C8" w:rsidRPr="007A1486">
      <w:pPr>
        <w:ind w:left="720"/>
      </w:pPr>
      <w:r w:rsidRPr="007A1486">
        <w:tab/>
      </w:r>
      <w:r w:rsidRPr="007A1486">
        <w:tab/>
      </w:r>
      <w:r w:rsidRPr="007A1486">
        <w:tab/>
      </w:r>
      <w:r w:rsidRPr="007A1486">
        <w:tab/>
      </w:r>
      <w:r w:rsidRPr="007A1486">
        <w:tab/>
        <w:t>Za točnost otpravka - ovlašteni službenik</w:t>
      </w:r>
    </w:p>
    <w:p w:rsidRDefault="007C20C8" w:rsidP="007A1486" w:rsidR="007C20C8" w:rsidRPr="007A1486">
      <w:pPr>
        <w:ind w:left="720"/>
      </w:pPr>
      <w:r w:rsidRPr="007A1486">
        <w:tab/>
      </w:r>
      <w:r w:rsidRPr="007A1486">
        <w:tab/>
      </w:r>
      <w:r w:rsidRPr="007A1486">
        <w:tab/>
      </w:r>
      <w:r w:rsidRPr="007A1486">
        <w:tab/>
      </w:r>
      <w:r w:rsidRPr="007A1486">
        <w:tab/>
      </w:r>
      <w:r w:rsidRPr="007A1486">
        <w:tab/>
        <w:t xml:space="preserve">        Ivana Stampf</w:t>
      </w:r>
    </w:p>
    <w:p w:rsidRDefault="007C20C8" w:rsidP="007A1486" w:rsidR="007C20C8" w:rsidRPr="007A1486">
      <w:pPr>
        <w:ind w:left="720"/>
      </w:pPr>
    </w:p>
    <w:p w:rsidRDefault="007C20C8" w:rsidP="00291B37" w:rsidR="007C20C8">
      <w:pPr>
        <w:jc w:val="both"/>
        <w:rPr>
          <w:sz w:val="24"/>
        </w:rPr>
      </w:pPr>
    </w:p>
    <w:sectPr w:rsidSect="008B553A" w:rsidR="007C20C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C20C8">
      <w:rPr>
        <w:rStyle w:val="Brojstranice"/>
        <w:noProof/>
      </w:rPr>
      <w:t>3</w:t>
    </w:r>
    <w:r>
      <w:rPr>
        <w:rStyle w:val="Brojstranice"/>
      </w:rPr>
      <w:fldChar w:fldCharType="end"/>
    </w:r>
  </w:p>
  <w:p w:rsidRDefault="00630662" w:rsidR="004D2841">
    <w:pPr>
      <w:pStyle w:val="Zaglavlje"/>
      <w:jc w:val="right"/>
    </w:pPr>
    <w:r w:rsidRPr="00630662">
      <w:t xml:space="preserve">  66. St-</w:t>
    </w:r>
    <w:r w:rsidR="00D413A9">
      <w:t>6354</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7246D"/>
    <w:rsid w:val="00076B9B"/>
    <w:rsid w:val="000A2E10"/>
    <w:rsid w:val="000C63D4"/>
    <w:rsid w:val="000E28A1"/>
    <w:rsid w:val="000E7A4A"/>
    <w:rsid w:val="00100FC0"/>
    <w:rsid w:val="00107B74"/>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C20C8"/>
    <w:rsid w:val="007F27D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56294"/>
    <w:rsid w:val="00A6313F"/>
    <w:rsid w:val="00A80EB3"/>
    <w:rsid w:val="00A828C1"/>
    <w:rsid w:val="00A90C82"/>
    <w:rsid w:val="00AD3398"/>
    <w:rsid w:val="00AD75CD"/>
    <w:rsid w:val="00AF4C01"/>
    <w:rsid w:val="00B01169"/>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13A9"/>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6354</izvorni_sadrzaj>
    <derivirana_varijabla naziv="DomainObject.Predmet.Broj_1">6354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St-6354/2016</izvorni_sadrzaj>
    <derivirana_varijabla naziv="DomainObject.Predmet.OznakaBroj_1">St-6354/2016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Sandra Gradiški j.d.o.o. za usluge</izvorni_sadrzaj>
    <derivirana_varijabla naziv="DomainObject.Predmet.ProtustrankaFormated_1">  Sandra Gradiški j.d.o.o. za usluge</derivirana_varijabla>
  </DomainObject.Predmet.ProtustrankaFormated>
  <DomainObject.Predmet.ProtustrankaFormatedOIB>
    <izvorni_sadrzaj>  Sandra Gradiški j.d.o.o. za usluge, OIB 29282910608</izvorni_sadrzaj>
    <derivirana_varijabla naziv="DomainObject.Predmet.ProtustrankaFormatedOIB_1">  Sandra Gradiški j.d.o.o. za usluge, OIB 29282910608</derivirana_varijabla>
  </DomainObject.Predmet.ProtustrankaFormatedOIB>
  <DomainObject.Predmet.ProtustrankaFormatedWithAdress>
    <izvorni_sadrzaj> Sandra Gradiški j.d.o.o. za usluge, Mosorska 1, 10000 Zagreb</izvorni_sadrzaj>
    <derivirana_varijabla naziv="DomainObject.Predmet.ProtustrankaFormatedWithAdress_1"> Sandra Gradiški j.d.o.o. za usluge, Mosorska 1, 10000 Zagreb</derivirana_varijabla>
  </DomainObject.Predmet.ProtustrankaFormatedWithAdress>
  <DomainObject.Predmet.ProtustrankaFormatedWithAdressOIB>
    <izvorni_sadrzaj> Sandra Gradiški j.d.o.o. za usluge, OIB 29282910608, Mosorska 1, 10000 Zagreb</izvorni_sadrzaj>
    <derivirana_varijabla naziv="DomainObject.Predmet.ProtustrankaFormatedWithAdressOIB_1"> Sandra Gradiški j.d.o.o. za usluge, OIB 29282910608, Mosorska 1, 10000 Zagreb</derivirana_varijabla>
  </DomainObject.Predmet.ProtustrankaFormatedWithAdressOIB>
  <DomainObject.Predmet.ProtustrankaWithAdress>
    <izvorni_sadrzaj>Sandra Gradiški j.d.o.o. za usluge Mosorska 1, 10000 Zagreb</izvorni_sadrzaj>
    <derivirana_varijabla naziv="DomainObject.Predmet.ProtustrankaWithAdress_1">Sandra Gradiški j.d.o.o. za usluge Mosorska 1, 10000 Zagreb</derivirana_varijabla>
  </DomainObject.Predmet.ProtustrankaWithAdress>
  <DomainObject.Predmet.ProtustrankaWithAdressOIB>
    <izvorni_sadrzaj>Sandra Gradiški j.d.o.o. za usluge, OIB 29282910608, Mosorska 1, 10000 Zagreb</izvorni_sadrzaj>
    <derivirana_varijabla naziv="DomainObject.Predmet.ProtustrankaWithAdressOIB_1">Sandra Gradiški j.d.o.o. za usluge, OIB 29282910608, Mosorska 1, 10000 Zagreb</derivirana_varijabla>
  </DomainObject.Predmet.ProtustrankaWithAdressOIB>
  <DomainObject.Predmet.ProtustrankaNazivFormated>
    <izvorni_sadrzaj>Sandra Gradiški j.d.o.o. za usluge</izvorni_sadrzaj>
    <derivirana_varijabla naziv="DomainObject.Predmet.ProtustrankaNazivFormated_1">Sandra Gradiški j.d.o.o. za usluge</derivirana_varijabla>
  </DomainObject.Predmet.ProtustrankaNazivFormated>
  <DomainObject.Predmet.ProtustrankaNazivFormatedOIB>
    <izvorni_sadrzaj>Sandra Gradiški j.d.o.o. za usluge, OIB 29282910608</izvorni_sadrzaj>
    <derivirana_varijabla naziv="DomainObject.Predmet.ProtustrankaNazivFormatedOIB_1">Sandra Gradiški j.d.o.o. za usluge, OIB 29282910608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Sandra Gradiški j.d.o.o. za usluge</item>
    </izvorni_sadrzaj>
    <derivirana_varijabla naziv="DomainObject.Predmet.ProtuStrankaListFormated_1">
      <item>Sandra Gradiški j.d.o.o. za usluge</item>
    </derivirana_varijabla>
  </DomainObject.Predmet.ProtuStrankaListFormated>
  <DomainObject.Predmet.ProtuStrankaListFormatedOIB>
    <izvorni_sadrzaj>
      <item>Sandra Gradiški j.d.o.o. za usluge, OIB 29282910608</item>
    </izvorni_sadrzaj>
    <derivirana_varijabla naziv="DomainObject.Predmet.ProtuStrankaListFormatedOIB_1">
      <item>Sandra Gradiški j.d.o.o. za usluge, OIB 29282910608</item>
    </derivirana_varijabla>
  </DomainObject.Predmet.ProtuStrankaListFormatedOIB>
  <DomainObject.Predmet.ProtuStrankaListFormatedWithAdress>
    <izvorni_sadrzaj>
      <item>Sandra Gradiški j.d.o.o. za usluge, Mosorska 1, 10000 Zagreb</item>
    </izvorni_sadrzaj>
    <derivirana_varijabla naziv="DomainObject.Predmet.ProtuStrankaListFormatedWithAdress_1">
      <item>Sandra Gradiški j.d.o.o. za usluge, Mosorska 1, 10000 Zagreb</item>
    </derivirana_varijabla>
  </DomainObject.Predmet.ProtuStrankaListFormatedWithAdress>
  <DomainObject.Predmet.ProtuStrankaListFormatedWithAdressOIB>
    <izvorni_sadrzaj>
      <item>Sandra Gradiški j.d.o.o. za usluge, OIB 29282910608, Mosorska 1, 10000 Zagreb</item>
    </izvorni_sadrzaj>
    <derivirana_varijabla naziv="DomainObject.Predmet.ProtuStrankaListFormatedWithAdressOIB_1">
      <item>Sandra Gradiški j.d.o.o. za usluge, OIB 29282910608, Mosorska 1, 10000 Zagreb</item>
    </derivirana_varijabla>
  </DomainObject.Predmet.ProtuStrankaListFormatedWithAdressOIB>
  <DomainObject.Predmet.ProtuStrankaListNazivFormated>
    <izvorni_sadrzaj>
      <item>Sandra Gradiški j.d.o.o. za usluge</item>
    </izvorni_sadrzaj>
    <derivirana_varijabla naziv="DomainObject.Predmet.ProtuStrankaListNazivFormated_1">
      <item>Sandra Gradiški j.d.o.o. za usluge</item>
    </derivirana_varijabla>
  </DomainObject.Predmet.ProtuStrankaListNazivFormated>
  <DomainObject.Predmet.ProtuStrankaListNazivFormatedOIB>
    <izvorni_sadrzaj>
      <item>Sandra Gradiški j.d.o.o. za usluge, OIB 29282910608</item>
    </izvorni_sadrzaj>
    <derivirana_varijabla naziv="DomainObject.Predmet.ProtuStrankaListNazivFormatedOIB_1">
      <item>Sandra Gradiški j.d.o.o. za usluge, OIB 29282910608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Sandra Gradiški j.d.o.o. za usluge</izvorni_sadrzaj>
    <derivirana_varijabla naziv="DomainObject.Predmet.ProtustrankaIDrugi_1">Sandra Gradiški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Sandra Gradiški j.d.o.o. za usluge, OIB 29282910608, Mosorska 1, 10000 Zagreb</izvorni_sadrzaj>
    <derivirana_varijabla naziv="DomainObject.Predmet.ProtustrankaIDrugiAdressOIB_1">Sandra Gradiški j.d.o.o. za usluge, OIB 29282910608, Mosorska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Sandra Gradiški j.d.o.o. za usluge</item>
    </izvorni_sadrzaj>
    <derivirana_varijabla naziv="DomainObject.Predmet.SudioniciListNaziv_1">
      <item>FINA Regionalni centar Zagreb</item>
      <item>Sandra Gradiški j.d.o.o. za usluge</item>
    </derivirana_varijabla>
  </DomainObject.Predmet.SudioniciListNaziv>
  <DomainObject.Predmet.SudioniciListAdressOIB>
    <izvorni_sadrzaj>
      <item>FINA Regionalni centar Zagreb, OIB 85821130368, Trg svibanjskih žrtava 1995. br. 1,10000 Zagreb</item>
      <item>Sandra Gradiški j.d.o.o. za usluge, OIB 29282910608, Mosorska 1,10000 Zagreb</item>
    </izvorni_sadrzaj>
    <derivirana_varijabla naziv="DomainObject.Predmet.SudioniciListAdressOIB_1">
      <item>FINA Regionalni centar Zagreb, OIB 85821130368, Trg svibanjskih žrtava 1995. br. 1,10000 Zagreb</item>
      <item>Sandra Gradiški j.d.o.o. za usluge, OIB 29282910608, Mosorska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29282910608</item>
    </izvorni_sadrzaj>
    <derivirana_varijabla naziv="DomainObject.Predmet.SudioniciListNazivOIB_1">
      <item>, OIB 85821130368</item>
      <item>, OIB 29282910608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22A0E5-A755-4193-9D8D-A1C0ABD353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4989</properties:Characters>
  <properties:Lines>113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2017-01-18T09:17:00Z</dcterms:created>
  <dc:creator>Unknown</dc:creator>
  <cp:lastModifiedBy>Ivana Stampf</cp:lastModifiedBy>
  <cp:lastPrinted>2017-01-18T09:13:00Z</cp:lastPrinted>
  <dcterms:modified xmlns:xsi="http://www.w3.org/2001/XMLSchema-instance" xsi:type="dcterms:W3CDTF">2017-01-18T12:10:00Z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