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212b" w14:paraId="63d212b" w:rsidRDefault="00857675" w:rsidR="00857675">
      <w:pPr>
        <w15:collapsed w:val="false"/>
        <w:rPr>
          <w:b/>
        </w:rPr>
      </w:pPr>
      <w:bookmarkStart w:name="_GoBack" w:id="0"/>
      <w:bookmarkEnd w:id="0"/>
    </w:p>
    <w:p w:rsidRDefault="006D3FE6" w:rsidR="00857675">
      <w:pPr>
        <w:rPr>
          <w:b/>
        </w:rPr>
      </w:pPr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675" w:rsidR="00857675" w:rsidRPr="003015EA">
      <w:r w:rsidRPr="003015EA">
        <w:t>REPUBLIKA HRVATSKA</w:t>
      </w:r>
    </w:p>
    <w:p w:rsidRDefault="00857675" w:rsidR="00857675" w:rsidRPr="003015EA">
      <w:r w:rsidRPr="003015EA">
        <w:t>OPĆINSKI SUD U ČAKOVCU</w:t>
      </w:r>
    </w:p>
    <w:p w:rsidRDefault="00857675" w:rsidR="00857675" w:rsidRPr="003015EA">
      <w:r w:rsidRPr="003015EA">
        <w:t>Čakovec, Ruđera Boškovića 18</w:t>
      </w:r>
    </w:p>
    <w:p w:rsidRDefault="00857675" w:rsidR="00857675">
      <w:pPr>
        <w:rPr>
          <w:b/>
        </w:rPr>
      </w:pPr>
    </w:p>
    <w:p w:rsidRDefault="007109D4" w:rsidP="003015EA" w:rsidR="003672F2">
      <w:pPr>
        <w:jc w:val="center"/>
      </w:pPr>
      <w:r>
        <w:t xml:space="preserve">  U I M E  R E P U B L I K E </w:t>
      </w:r>
      <w:r w:rsidR="003015EA" w:rsidRPr="003015EA">
        <w:t>H R V A T S K E</w:t>
      </w:r>
    </w:p>
    <w:p w:rsidRDefault="003015EA" w:rsidP="003015EA" w:rsidR="003015EA" w:rsidRPr="003015EA">
      <w:pPr>
        <w:jc w:val="center"/>
      </w:pPr>
    </w:p>
    <w:p w:rsidRDefault="00857675" w:rsidR="00857675" w:rsidRPr="003015EA">
      <w:pPr>
        <w:jc w:val="center"/>
      </w:pPr>
      <w:r w:rsidRPr="003015EA">
        <w:t>R J E Š E N J E</w:t>
      </w:r>
    </w:p>
    <w:p w:rsidRDefault="00857675" w:rsidR="00857675" w:rsidRPr="003015EA"/>
    <w:p w:rsidRDefault="003672F2" w:rsidR="003672F2" w:rsidRPr="003015EA"/>
    <w:p w:rsidRDefault="00C91A59" w:rsidP="007109D4" w:rsidR="00857675">
      <w:pPr>
        <w:tabs>
          <w:tab w:pos="1701" w:val="left"/>
        </w:tabs>
        <w:jc w:val="both"/>
      </w:pPr>
      <w:r>
        <w:t xml:space="preserve">            </w:t>
      </w:r>
      <w:r w:rsidR="00857675">
        <w:t xml:space="preserve">Općinski sud u Čakovcu, po sucu </w:t>
      </w:r>
      <w:r w:rsidR="00586EBD">
        <w:t>Nataši Miletić</w:t>
      </w:r>
      <w:r w:rsidR="00857675">
        <w:t xml:space="preserve">, u </w:t>
      </w:r>
      <w:r w:rsidR="003015EA">
        <w:t xml:space="preserve">stečajnom postupku potrošača </w:t>
      </w:r>
      <w:r w:rsidR="007109D4">
        <w:rPr>
          <w:szCs w:val="20"/>
        </w:rPr>
        <w:t xml:space="preserve">Dragana </w:t>
      </w:r>
      <w:r w:rsidR="007109D4" w:rsidRPr="007109D4">
        <w:rPr>
          <w:szCs w:val="20"/>
        </w:rPr>
        <w:t>Kozjak, Savska Ves, Radnička 39</w:t>
      </w:r>
      <w:r w:rsidR="007109D4">
        <w:rPr>
          <w:szCs w:val="20"/>
        </w:rPr>
        <w:t xml:space="preserve">, </w:t>
      </w:r>
      <w:r w:rsidR="007109D4" w:rsidRPr="007109D4">
        <w:rPr>
          <w:szCs w:val="20"/>
        </w:rPr>
        <w:t>OIB: 88491160851</w:t>
      </w:r>
      <w:r w:rsidR="007109D4">
        <w:rPr>
          <w:szCs w:val="20"/>
        </w:rPr>
        <w:t xml:space="preserve">, </w:t>
      </w:r>
      <w:r w:rsidR="003015EA">
        <w:t xml:space="preserve">u povodu prijedloga </w:t>
      </w:r>
      <w:r w:rsidR="007109D4">
        <w:t>za pokretanje stečaja potrošača</w:t>
      </w:r>
      <w:r w:rsidR="003015EA">
        <w:t xml:space="preserve">, </w:t>
      </w:r>
      <w:r w:rsidR="00857675">
        <w:t xml:space="preserve">dana </w:t>
      </w:r>
      <w:r w:rsidR="00A17971">
        <w:t>09</w:t>
      </w:r>
      <w:r w:rsidR="007109D4">
        <w:t>. svibnja 2017</w:t>
      </w:r>
      <w:r w:rsidR="00857675">
        <w:t>.</w:t>
      </w:r>
      <w:r w:rsidR="003015EA">
        <w:t xml:space="preserve"> </w:t>
      </w:r>
      <w:r w:rsidR="00857675">
        <w:t xml:space="preserve">godine,  </w:t>
      </w:r>
    </w:p>
    <w:p w:rsidRDefault="00857675" w:rsidR="00857675"/>
    <w:p w:rsidRDefault="00857675" w:rsidR="00857675" w:rsidRPr="003015EA">
      <w:pPr>
        <w:jc w:val="center"/>
      </w:pPr>
      <w:r w:rsidRPr="003015EA">
        <w:t>r i j e š i o    j e</w:t>
      </w:r>
    </w:p>
    <w:p w:rsidRDefault="00292700" w:rsidP="003015EA" w:rsidR="00292700"/>
    <w:p w:rsidRDefault="007109D4" w:rsidP="003015EA" w:rsidR="007109D4"/>
    <w:p w:rsidRDefault="00551036" w:rsidP="00551036" w:rsidR="00551036">
      <w:pPr>
        <w:ind w:firstLine="720"/>
        <w:jc w:val="both"/>
      </w:pPr>
      <w:r>
        <w:t>Odbacuje se prijedlog za pokretanje postupka stečaja potrošača Dragana  Kozjaka od 24.3. 2017.g.</w:t>
      </w:r>
    </w:p>
    <w:p w:rsidRDefault="00551036" w:rsidP="00551036" w:rsidR="00551036">
      <w:pPr>
        <w:ind w:firstLine="720"/>
        <w:jc w:val="both"/>
      </w:pPr>
    </w:p>
    <w:p w:rsidRDefault="00551036" w:rsidP="00551036" w:rsidR="00551036">
      <w:pPr>
        <w:pStyle w:val="Naslov3"/>
        <w:rPr>
          <w:b w:val="false"/>
          <w:sz w:val="24"/>
          <w:szCs w:val="24"/>
        </w:rPr>
      </w:pPr>
    </w:p>
    <w:p w:rsidRDefault="00551036" w:rsidP="00551036" w:rsidR="00551036">
      <w:pPr>
        <w:pStyle w:val="Naslov3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551036" w:rsidP="00551036" w:rsidR="00551036">
      <w:pPr>
        <w:rPr>
          <w:b/>
        </w:rPr>
      </w:pPr>
    </w:p>
    <w:p w:rsidRDefault="00551036" w:rsidP="00551036" w:rsidR="00551036">
      <w:pPr>
        <w:jc w:val="both"/>
      </w:pPr>
      <w:r>
        <w:tab/>
        <w:t>Potrošač Dragan</w:t>
      </w:r>
      <w:r w:rsidR="00B441EA">
        <w:t xml:space="preserve"> </w:t>
      </w:r>
      <w:r>
        <w:t>Kozjak podnio je ovom sudu prijedlog za pokretanje postupka stečaja potrošača.</w:t>
      </w:r>
    </w:p>
    <w:p w:rsidRDefault="00551036" w:rsidP="00551036" w:rsidR="00551036">
      <w:pPr>
        <w:jc w:val="both"/>
      </w:pPr>
    </w:p>
    <w:p w:rsidRDefault="00551036" w:rsidP="00551036" w:rsidR="00551036">
      <w:pPr>
        <w:jc w:val="both"/>
      </w:pPr>
      <w:r>
        <w:tab/>
        <w:t>Zaključkom od 27. ožujka 2017. pozvan je potrošač uplatiti predujam za namirenje troškova postupka stečaja potrošača u iznosu od 3.000,00 kn u roku od 30 dana.</w:t>
      </w:r>
    </w:p>
    <w:p w:rsidRDefault="00551036" w:rsidP="00551036" w:rsidR="00551036">
      <w:pPr>
        <w:jc w:val="both"/>
      </w:pPr>
    </w:p>
    <w:p w:rsidRDefault="00551036" w:rsidP="00551036" w:rsidR="00551036">
      <w:pPr>
        <w:jc w:val="both"/>
        <w:rPr>
          <w:szCs w:val="20"/>
        </w:rPr>
      </w:pPr>
      <w: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551036" w:rsidP="00551036" w:rsidR="00551036">
      <w:pPr>
        <w:jc w:val="both"/>
      </w:pPr>
    </w:p>
    <w:p w:rsidRDefault="00551036" w:rsidP="00551036" w:rsidR="00551036">
      <w:pPr>
        <w:jc w:val="both"/>
      </w:pPr>
      <w:r>
        <w:tab/>
        <w:t>Potrošač nije uplatio navedeni predujam u dodijeljenom roku pa je temeljem čl. 114. st. 5. SZ-a u vezi s čl. 23. ZSP-a odlučeno kao u izreci.</w:t>
      </w:r>
    </w:p>
    <w:p w:rsidRDefault="00551036" w:rsidP="00551036" w:rsidR="00551036">
      <w:pPr>
        <w:jc w:val="both"/>
      </w:pPr>
    </w:p>
    <w:p w:rsidRDefault="007109D4" w:rsidP="007109D4" w:rsidR="007109D4">
      <w:pPr>
        <w:jc w:val="both"/>
      </w:pPr>
    </w:p>
    <w:p w:rsidRDefault="00857675" w:rsidR="00857675" w:rsidRPr="003015EA">
      <w:pPr>
        <w:jc w:val="center"/>
      </w:pPr>
      <w:r w:rsidRPr="003015EA">
        <w:t xml:space="preserve">U Čakovcu, </w:t>
      </w:r>
      <w:r w:rsidR="00A17971">
        <w:t>09</w:t>
      </w:r>
      <w:r w:rsidR="007109D4">
        <w:t>. svibnja 2017</w:t>
      </w:r>
      <w:r w:rsidR="003015EA">
        <w:t>.</w:t>
      </w:r>
      <w:r w:rsidRPr="003015EA">
        <w:t xml:space="preserve"> godine.</w:t>
      </w:r>
    </w:p>
    <w:p w:rsidRDefault="00857675" w:rsidR="00857675">
      <w:pPr>
        <w:ind w:firstLine="708" w:left="5664"/>
        <w:jc w:val="center"/>
        <w:rPr>
          <w:b/>
        </w:rPr>
      </w:pPr>
    </w:p>
    <w:p w:rsidRDefault="003672F2" w:rsidR="003672F2">
      <w:pPr>
        <w:ind w:firstLine="708" w:left="5664"/>
        <w:jc w:val="center"/>
        <w:rPr>
          <w:b/>
        </w:rPr>
      </w:pPr>
    </w:p>
    <w:p w:rsidRDefault="00857675" w:rsidR="00857675" w:rsidRPr="003015EA">
      <w:pPr>
        <w:ind w:firstLine="708" w:left="5664"/>
        <w:jc w:val="center"/>
      </w:pPr>
      <w:r w:rsidRPr="003015EA">
        <w:t>S U D A C:</w:t>
      </w:r>
    </w:p>
    <w:p w:rsidRDefault="008B3D1E" w:rsidP="003015EA" w:rsidR="00857675" w:rsidRPr="003015EA">
      <w:pPr>
        <w:jc w:val="right"/>
      </w:pPr>
      <w:r w:rsidRPr="003015EA">
        <w:t>Nataša Miletić</w:t>
      </w:r>
      <w:r w:rsidR="00857675" w:rsidRPr="003015EA">
        <w:t>, v.r.</w:t>
      </w:r>
    </w:p>
    <w:p w:rsidRDefault="003672F2" w:rsidR="003672F2">
      <w:pPr>
        <w:rPr>
          <w:b/>
        </w:rPr>
      </w:pPr>
    </w:p>
    <w:p w:rsidRDefault="003672F2" w:rsidR="003672F2">
      <w:pPr>
        <w:rPr>
          <w:b/>
        </w:rPr>
      </w:pPr>
    </w:p>
    <w:p w:rsidRDefault="007109D4" w:rsidR="007109D4">
      <w:pPr>
        <w:rPr>
          <w:b/>
        </w:rPr>
      </w:pPr>
    </w:p>
    <w:p w:rsidRDefault="007109D4" w:rsidR="007109D4">
      <w:pPr>
        <w:rPr>
          <w:b/>
        </w:rPr>
      </w:pPr>
    </w:p>
    <w:p w:rsidRDefault="00857675" w:rsidR="00857675">
      <w:pPr>
        <w:rPr>
          <w:b/>
        </w:rPr>
      </w:pPr>
      <w:r w:rsidRPr="003015EA">
        <w:t>Pouka o pravnom lijeku</w:t>
      </w:r>
      <w:r>
        <w:rPr>
          <w:b/>
        </w:rPr>
        <w:t>:</w:t>
      </w:r>
    </w:p>
    <w:p w:rsidRDefault="00351651" w:rsidP="00351651" w:rsidR="00351651" w:rsidRPr="00F96F49">
      <w:pPr>
        <w:ind w:firstLine="708"/>
        <w:rPr>
          <w:rFonts w:eastAsia="Calibri"/>
        </w:rPr>
      </w:pPr>
      <w:r w:rsidRPr="00F96F49">
        <w:rPr>
          <w:rFonts w:eastAsia="Calibri"/>
        </w:rPr>
        <w:t xml:space="preserve">Protiv ovog rješenja žalbu može podnijeti potrošač u roku od </w:t>
      </w:r>
      <w:r>
        <w:rPr>
          <w:rFonts w:eastAsia="Calibri"/>
        </w:rPr>
        <w:t>15</w:t>
      </w:r>
      <w:r w:rsidRPr="00F96F49">
        <w:rPr>
          <w:rFonts w:eastAsia="Calibri"/>
        </w:rPr>
        <w:t xml:space="preserve"> dana računajući od proteka osmog dana od objave rješenja na mrežnoj stranici e-Oglasna ploča suda u Čakovcu.</w:t>
      </w:r>
    </w:p>
    <w:p w:rsidRDefault="00351651" w:rsidP="00351651" w:rsidR="00351651" w:rsidRPr="00F96F49">
      <w:pPr>
        <w:rPr>
          <w:rFonts w:eastAsia="Calibri"/>
        </w:rPr>
      </w:pPr>
      <w:r w:rsidRPr="00F96F49">
        <w:rPr>
          <w:rFonts w:eastAsia="Calibri"/>
        </w:rPr>
        <w:tab/>
        <w:t>Žalba se podnosi ovome sudu u tri primjerka, a o žalbi odlučuje nadležni županijski sud.</w:t>
      </w:r>
    </w:p>
    <w:p w:rsidRDefault="00351651" w:rsidP="00351651" w:rsidR="00351651" w:rsidRPr="00F96F49">
      <w:pPr>
        <w:rPr>
          <w:rFonts w:eastAsia="Calibri"/>
        </w:rPr>
      </w:pPr>
    </w:p>
    <w:p w:rsidRDefault="00351651" w:rsidP="00351651" w:rsidR="00351651" w:rsidRPr="00F96F49">
      <w:pPr>
        <w:rPr>
          <w:rFonts w:eastAsia="Calibri"/>
        </w:rPr>
      </w:pPr>
    </w:p>
    <w:p w:rsidRDefault="00351651" w:rsidP="00351651" w:rsidR="00351651" w:rsidRPr="00F96F49">
      <w:pPr>
        <w:rPr>
          <w:rFonts w:eastAsia="Calibri"/>
        </w:rPr>
      </w:pPr>
      <w:r w:rsidRPr="00F96F49">
        <w:rPr>
          <w:rFonts w:eastAsia="Calibri"/>
        </w:rPr>
        <w:t>DN-a</w:t>
      </w:r>
    </w:p>
    <w:p w:rsidRDefault="00351651" w:rsidP="00351651" w:rsidR="00351651" w:rsidRPr="00F96F49">
      <w:pPr>
        <w:numPr>
          <w:ilvl w:val="0"/>
          <w:numId w:val="2"/>
        </w:numPr>
        <w:rPr>
          <w:rFonts w:eastAsia="Calibri"/>
        </w:rPr>
      </w:pPr>
      <w:r w:rsidRPr="00F96F49">
        <w:rPr>
          <w:rFonts w:eastAsia="Calibri"/>
        </w:rPr>
        <w:t xml:space="preserve">e-Oglasna ploča suda </w:t>
      </w:r>
    </w:p>
    <w:p w:rsidRDefault="00351651" w:rsidP="00351651" w:rsidR="00351651" w:rsidRPr="00F96F49">
      <w:pPr>
        <w:numPr>
          <w:ilvl w:val="0"/>
          <w:numId w:val="2"/>
        </w:numPr>
        <w:rPr>
          <w:rFonts w:eastAsia="Calibri"/>
        </w:rPr>
      </w:pPr>
      <w:r w:rsidRPr="00F96F49">
        <w:rPr>
          <w:rFonts w:eastAsia="Calibri"/>
        </w:rPr>
        <w:t>potrošaču-putem oglasne ploče</w:t>
      </w:r>
    </w:p>
    <w:sectPr w:rsidSect="00C85DBA" w:rsidR="00351651" w:rsidRPr="00F96F4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2BB" w:rsidR="008322BB">
      <w:r>
        <w:separator/>
      </w:r>
    </w:p>
  </w:endnote>
  <w:endnote w:id="0" w:type="continuationSeparator">
    <w:p w:rsidRDefault="008322BB" w:rsidR="0083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2BB" w:rsidR="008322BB">
      <w:r>
        <w:separator/>
      </w:r>
    </w:p>
  </w:footnote>
  <w:footnote w:id="0" w:type="continuationSeparator">
    <w:p w:rsidRDefault="008322BB" w:rsidR="00832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F8C" w:rsidR="00D06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F8C" w:rsidR="00D06F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F8C" w:rsidR="00D06F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9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F8C" w:rsidR="00D06F8C">
    <w:pPr>
      <w:jc w:val="right"/>
    </w:pPr>
    <w:r>
      <w:t xml:space="preserve">Broj: 3 </w:t>
    </w:r>
    <w:r w:rsidR="00C91A59">
      <w:t>Sp-2/17-4</w:t>
    </w:r>
  </w:p>
  <w:p w:rsidRDefault="00D06F8C" w:rsidR="00D06F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F8C" w:rsidP="00124FB6" w:rsidR="00D06F8C">
    <w:pPr>
      <w:jc w:val="right"/>
    </w:pPr>
    <w:r>
      <w:t xml:space="preserve">Broj: 3 </w:t>
    </w:r>
    <w:r w:rsidR="003015EA">
      <w:t>Sp-</w:t>
    </w:r>
    <w:r w:rsidR="007109D4">
      <w:t>2/17-4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02BDB"/>
    <w:multiLevelType w:val="hybridMultilevel"/>
    <w:tmpl w:val="6AD297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2E03"/>
    <w:rsid w:val="0003678B"/>
    <w:rsid w:val="000D2BB0"/>
    <w:rsid w:val="000E793F"/>
    <w:rsid w:val="00124FB6"/>
    <w:rsid w:val="00125821"/>
    <w:rsid w:val="001920ED"/>
    <w:rsid w:val="001C2460"/>
    <w:rsid w:val="00241705"/>
    <w:rsid w:val="002823F2"/>
    <w:rsid w:val="00292700"/>
    <w:rsid w:val="002A2687"/>
    <w:rsid w:val="002B7DF5"/>
    <w:rsid w:val="002C2530"/>
    <w:rsid w:val="002C6054"/>
    <w:rsid w:val="003015EA"/>
    <w:rsid w:val="0031706D"/>
    <w:rsid w:val="00326C70"/>
    <w:rsid w:val="00336090"/>
    <w:rsid w:val="00344F50"/>
    <w:rsid w:val="00351651"/>
    <w:rsid w:val="00366F13"/>
    <w:rsid w:val="003672F2"/>
    <w:rsid w:val="003863C0"/>
    <w:rsid w:val="003868AC"/>
    <w:rsid w:val="00387E70"/>
    <w:rsid w:val="00394896"/>
    <w:rsid w:val="003B7E1F"/>
    <w:rsid w:val="003D048C"/>
    <w:rsid w:val="003E2323"/>
    <w:rsid w:val="00431D88"/>
    <w:rsid w:val="0043318B"/>
    <w:rsid w:val="004978A1"/>
    <w:rsid w:val="004C498F"/>
    <w:rsid w:val="00551036"/>
    <w:rsid w:val="00556A46"/>
    <w:rsid w:val="00570B57"/>
    <w:rsid w:val="00586EBD"/>
    <w:rsid w:val="005A42AC"/>
    <w:rsid w:val="005D4DFB"/>
    <w:rsid w:val="00611F0A"/>
    <w:rsid w:val="006957B5"/>
    <w:rsid w:val="006A4E45"/>
    <w:rsid w:val="006B6D46"/>
    <w:rsid w:val="006D3FE6"/>
    <w:rsid w:val="006F09AF"/>
    <w:rsid w:val="00702702"/>
    <w:rsid w:val="007109D4"/>
    <w:rsid w:val="00775288"/>
    <w:rsid w:val="00787574"/>
    <w:rsid w:val="007966D8"/>
    <w:rsid w:val="007E5D00"/>
    <w:rsid w:val="007E67D7"/>
    <w:rsid w:val="00827ED2"/>
    <w:rsid w:val="00827FFC"/>
    <w:rsid w:val="008322BB"/>
    <w:rsid w:val="00857675"/>
    <w:rsid w:val="00860242"/>
    <w:rsid w:val="008B3D1E"/>
    <w:rsid w:val="008E03B0"/>
    <w:rsid w:val="0091118A"/>
    <w:rsid w:val="00956DD2"/>
    <w:rsid w:val="00A17971"/>
    <w:rsid w:val="00A648F1"/>
    <w:rsid w:val="00A8363B"/>
    <w:rsid w:val="00AA5737"/>
    <w:rsid w:val="00B1755A"/>
    <w:rsid w:val="00B25242"/>
    <w:rsid w:val="00B441EA"/>
    <w:rsid w:val="00B678A0"/>
    <w:rsid w:val="00B90943"/>
    <w:rsid w:val="00B91870"/>
    <w:rsid w:val="00B92502"/>
    <w:rsid w:val="00BA0E5D"/>
    <w:rsid w:val="00BD2830"/>
    <w:rsid w:val="00BD54B1"/>
    <w:rsid w:val="00BE04BD"/>
    <w:rsid w:val="00C22E03"/>
    <w:rsid w:val="00C85DBA"/>
    <w:rsid w:val="00C91A59"/>
    <w:rsid w:val="00CA2442"/>
    <w:rsid w:val="00D06F8C"/>
    <w:rsid w:val="00D32580"/>
    <w:rsid w:val="00D60A38"/>
    <w:rsid w:val="00E64722"/>
    <w:rsid w:val="00E86585"/>
    <w:rsid w:val="00EA5273"/>
    <w:rsid w:val="00EB1B02"/>
    <w:rsid w:val="00ED251B"/>
    <w:rsid w:val="00EF40C4"/>
    <w:rsid w:val="00EF42B8"/>
    <w:rsid w:val="00F53070"/>
    <w:rsid w:val="00F61AC0"/>
    <w:rsid w:val="00FB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51036"/>
    <w:pPr>
      <w:keepNext/>
      <w:jc w:val="center"/>
      <w:outlineLvl w:val="2"/>
    </w:pPr>
    <w:rPr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3E23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E2323"/>
    <w:rPr>
      <w:rFonts w:cs="Tahoma" w:hAnsi="Tahoma" w:ascii="Tahoma"/>
      <w:sz w:val="16"/>
      <w:szCs w:val="16"/>
    </w:rPr>
  </w:style>
  <w:style w:customStyle="true" w:styleId="Naslov3Char" w:type="character">
    <w:name w:val="Naslov 3 Char"/>
    <w:link w:val="Naslov3"/>
    <w:semiHidden/>
    <w:rsid w:val="00551036"/>
    <w:rPr>
      <w:b/>
      <w:sz w:val="28"/>
    </w:rPr>
  </w:style>
  <w:style w:styleId="Tekstrezerviranogmjesta" w:type="character">
    <w:name w:val="Placeholder Text"/>
    <w:basedOn w:val="Zadanifontodlomka"/>
    <w:uiPriority w:val="99"/>
    <w:semiHidden/>
    <w:rsid w:val="00B90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9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9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9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9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51036"/>
    <w:pPr>
      <w:keepNext/>
      <w:jc w:val="center"/>
      <w:outlineLvl w:val="2"/>
    </w:pPr>
    <w:rPr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rsid w:val="003E23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E2323"/>
    <w:rPr>
      <w:rFonts w:ascii="Tahoma" w:cs="Tahoma" w:hAnsi="Tahoma"/>
      <w:sz w:val="16"/>
      <w:szCs w:val="16"/>
    </w:rPr>
  </w:style>
  <w:style w:customStyle="1" w:styleId="Naslov3Char" w:type="character">
    <w:name w:val="Naslov 3 Char"/>
    <w:link w:val="Naslov3"/>
    <w:semiHidden/>
    <w:rsid w:val="00551036"/>
    <w:rPr>
      <w:b/>
      <w:sz w:val="28"/>
    </w:rPr>
  </w:style>
  <w:style w:styleId="Tekstrezerviranogmjesta" w:type="character">
    <w:name w:val="Placeholder Text"/>
    <w:basedOn w:val="Zadanifontodlomka"/>
    <w:uiPriority w:val="99"/>
    <w:semiHidden/>
    <w:rsid w:val="00B90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9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9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9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9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48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9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Kozjak</izvorni_sadrzaj>
    <derivirana_varijabla naziv="DomainObject.Predmet.StrankaFormated_1">  Dragan Kozjak</derivirana_varijabla>
  </DomainObject.Predmet.StrankaFormated>
  <DomainObject.Predmet.StrankaFormatedOIB>
    <izvorni_sadrzaj>  Dragan Kozjak, OIB 88491160851</izvorni_sadrzaj>
    <derivirana_varijabla naziv="DomainObject.Predmet.StrankaFormatedOIB_1">  Dragan Kozjak, OIB 88491160851</derivirana_varijabla>
  </DomainObject.Predmet.StrankaFormatedOIB>
  <DomainObject.Predmet.StrankaFormatedWithAdress>
    <izvorni_sadrzaj> Dragan Kozjak, Radnička 39, 40000 Savska Ves</izvorni_sadrzaj>
    <derivirana_varijabla naziv="DomainObject.Predmet.StrankaFormatedWithAdress_1"> Dragan Kozjak, Radnička 39, 40000 Savska Ves</derivirana_varijabla>
  </DomainObject.Predmet.StrankaFormatedWithAdress>
  <DomainObject.Predmet.StrankaFormatedWithAdressOIB>
    <izvorni_sadrzaj> Dragan Kozjak, OIB 88491160851, Radnička 39, 40000 Savska Ves</izvorni_sadrzaj>
    <derivirana_varijabla naziv="DomainObject.Predmet.StrankaFormatedWithAdressOIB_1"> Dragan Kozjak, OIB 88491160851, Radnička 39, 40000 Savska Ves</derivirana_varijabla>
  </DomainObject.Predmet.StrankaFormatedWithAdressOIB>
  <DomainObject.Predmet.StrankaWithAdress>
    <izvorni_sadrzaj>Dragan Kozjak Radnička 39,40000 Savska Ves</izvorni_sadrzaj>
    <derivirana_varijabla naziv="DomainObject.Predmet.StrankaWithAdress_1">Dragan Kozjak Radnička 39,40000 Savska Ves</derivirana_varijabla>
  </DomainObject.Predmet.StrankaWithAdress>
  <DomainObject.Predmet.StrankaWithAdressOIB>
    <izvorni_sadrzaj>Dragan Kozjak, OIB 88491160851, Radnička 39,40000 Savska Ves</izvorni_sadrzaj>
    <derivirana_varijabla naziv="DomainObject.Predmet.StrankaWithAdressOIB_1">Dragan Kozjak, OIB 88491160851, Radnička 39,40000 Savska Ves</derivirana_varijabla>
  </DomainObject.Predmet.StrankaWithAdressOIB>
  <DomainObject.Predmet.StrankaNazivFormated>
    <izvorni_sadrzaj>Dragan Kozjak</izvorni_sadrzaj>
    <derivirana_varijabla naziv="DomainObject.Predmet.StrankaNazivFormated_1">Dragan Kozjak</derivirana_varijabla>
  </DomainObject.Predmet.StrankaNazivFormated>
  <DomainObject.Predmet.StrankaNazivFormatedOIB>
    <izvorni_sadrzaj>Dragan Kozjak, OIB 88491160851</izvorni_sadrzaj>
    <derivirana_varijabla naziv="DomainObject.Predmet.StrankaNazivFormatedOIB_1">Dragan Kozjak, OIB 88491160851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Dragan Kozjak</item>
    </izvorni_sadrzaj>
    <derivirana_varijabla naziv="DomainObject.Predmet.StrankaListFormated_1">
      <item>Dragan Kozjak</item>
    </derivirana_varijabla>
  </DomainObject.Predmet.StrankaListFormated>
  <DomainObject.Predmet.StrankaListFormatedOIB>
    <izvorni_sadrzaj>
      <item>Dragan Kozjak, OIB 88491160851</item>
    </izvorni_sadrzaj>
    <derivirana_varijabla naziv="DomainObject.Predmet.StrankaListFormatedOIB_1">
      <item>Dragan Kozjak, OIB 88491160851</item>
    </derivirana_varijabla>
  </DomainObject.Predmet.StrankaListFormatedOIB>
  <DomainObject.Predmet.StrankaListFormatedWithAdress>
    <izvorni_sadrzaj>
      <item>Dragan Kozjak, Radnička 39, 40000 Savska Ves</item>
    </izvorni_sadrzaj>
    <derivirana_varijabla naziv="DomainObject.Predmet.StrankaListFormatedWithAdress_1">
      <item>Dragan Kozjak, Radnička 39, 40000 Savska Ves</item>
    </derivirana_varijabla>
  </DomainObject.Predmet.StrankaListFormatedWithAdress>
  <DomainObject.Predmet.StrankaListFormatedWithAdressOIB>
    <izvorni_sadrzaj>
      <item>Dragan Kozjak, OIB 88491160851, Radnička 39, 40000 Savska Ves</item>
    </izvorni_sadrzaj>
    <derivirana_varijabla naziv="DomainObject.Predmet.StrankaListFormatedWithAdressOIB_1">
      <item>Dragan Kozjak, OIB 88491160851, Radnička 39, 40000 Savska Ves</item>
    </derivirana_varijabla>
  </DomainObject.Predmet.StrankaListFormatedWithAdressOIB>
  <DomainObject.Predmet.StrankaListNazivFormated>
    <izvorni_sadrzaj>
      <item>Dragan Kozjak</item>
    </izvorni_sadrzaj>
    <derivirana_varijabla naziv="DomainObject.Predmet.StrankaListNazivFormated_1">
      <item>Dragan Kozjak</item>
    </derivirana_varijabla>
  </DomainObject.Predmet.StrankaListNazivFormated>
  <DomainObject.Predmet.StrankaListNazivFormatedOIB>
    <izvorni_sadrzaj>
      <item>Dragan Kozjak, OIB 88491160851</item>
    </izvorni_sadrzaj>
    <derivirana_varijabla naziv="DomainObject.Predmet.StrankaListNazivFormatedOIB_1">
      <item>Dragan Kozjak, OIB 88491160851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Kozjak</izvorni_sadrzaj>
    <derivirana_varijabla naziv="DomainObject.Predmet.StrankaIDrugi_1">Dragan Kozjak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Kozjak, OIB 88491160851, Radnička 39, 40000 Savska Ves</izvorni_sadrzaj>
    <derivirana_varijabla naziv="DomainObject.Predmet.StrankaIDrugiAdressOIB_1">Dragan Kozjak, OIB 88491160851, Radnička 39,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Kozjak</item>
    </izvorni_sadrzaj>
    <derivirana_varijabla naziv="DomainObject.Predmet.SudioniciListNaziv_1">
      <item>Dragan Kozjak</item>
    </derivirana_varijabla>
  </DomainObject.Predmet.SudioniciListNaziv>
  <DomainObject.Predmet.SudioniciListAdressOIB>
    <izvorni_sadrzaj>
      <item>Dragan Kozjak, OIB 88491160851, Radnička 39,40000 Savska Ves</item>
    </izvorni_sadrzaj>
    <derivirana_varijabla naziv="DomainObject.Predmet.SudioniciListAdressOIB_1">
      <item>Dragan Kozjak, OIB 88491160851, Radnička 39,40000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88491160851</item>
    </izvorni_sadrzaj>
    <derivirana_varijabla naziv="DomainObject.Predmet.SudioniciListNazivOIB_1">
      <item>, OIB 88491160851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13508-2DC5-4BED-9246-4D10DBCC6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285</properties:Words>
  <properties:Characters>1378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III-Ovrv-356/05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2017-05-09T09:33:00Z</dcterms:created>
  <dc:creator>Mihaela</dc:creator>
  <cp:lastModifiedBy>Ana Katanec</cp:lastModifiedBy>
  <cp:lastPrinted>2017-05-09T09:33:00Z</cp:lastPrinted>
  <dcterms:modified xmlns:xsi="http://www.w3.org/2001/XMLSchema-instance" xsi:type="dcterms:W3CDTF">2017-05-09T09:35:00Z</dcterms:modified>
  <cp:revision>3</cp:revision>
  <dc:title>Broj: III-Ovrv-356/05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