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8b06" w14:paraId="6d78b06" w:rsidRDefault="00915638" w:rsidP="00282C62" w:rsidR="00915638" w:rsidRPr="00282C62">
      <w:pPr>
        <w:spacing w:lineRule="atLeast" w:line="240"/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282C62" w:rsidR="00915638" w:rsidRPr="00282C62">
      <w:pPr>
        <w:spacing w:lineRule="atLeast" w:line="240"/>
        <w:jc w:val="both"/>
        <w:rPr>
          <w:sz w:val="24"/>
          <w:szCs w:val="24"/>
        </w:rPr>
      </w:pPr>
      <w:r w:rsidRPr="00282C62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282C62" w:rsidR="00915638" w:rsidRPr="00282C62">
      <w:pPr>
        <w:spacing w:lineRule="atLeast" w:line="240"/>
        <w:rPr>
          <w:sz w:val="24"/>
          <w:szCs w:val="24"/>
        </w:rPr>
      </w:pPr>
      <w:r w:rsidRPr="00282C62">
        <w:rPr>
          <w:sz w:val="24"/>
          <w:szCs w:val="24"/>
        </w:rPr>
        <w:tab/>
        <w:t xml:space="preserve">  </w:t>
      </w:r>
    </w:p>
    <w:tbl>
      <w:tblPr>
        <w:tblpPr w:tblpY="1" w:tblpX="-176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4786"/>
      </w:tblGrid>
      <w:tr w:rsidTr="00282C62" w:rsidR="00915638" w:rsidRPr="00282C62">
        <w:tc>
          <w:tcPr>
            <w:tcW w:type="dxa" w:w="4786"/>
          </w:tcPr>
          <w:p w:rsidRDefault="00915638" w:rsidP="00282C62" w:rsidR="00915638" w:rsidRPr="00282C62">
            <w:pPr>
              <w:pStyle w:val="Naslov2"/>
              <w:spacing w:lineRule="atLeast" w:line="240"/>
              <w:rPr>
                <w:b w:val="false"/>
                <w:bCs/>
                <w:sz w:val="24"/>
                <w:szCs w:val="24"/>
              </w:rPr>
            </w:pPr>
            <w:r w:rsidRPr="00282C62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282C62" w:rsidP="00282C62" w:rsidR="00915638" w:rsidRPr="00282C62">
            <w:pPr>
              <w:spacing w:lineRule="atLeast" w:line="240"/>
              <w:rPr>
                <w:sz w:val="24"/>
                <w:szCs w:val="24"/>
              </w:rPr>
            </w:pPr>
            <w:r w:rsidRPr="00282C62">
              <w:rPr>
                <w:sz w:val="24"/>
                <w:szCs w:val="24"/>
              </w:rPr>
              <w:t>TRGOVAČKI SUD U ZAGREBU</w:t>
            </w:r>
          </w:p>
          <w:p w:rsidRDefault="00915638" w:rsidP="00282C62" w:rsidR="00915638" w:rsidRPr="00282C62">
            <w:pPr>
              <w:spacing w:lineRule="atLeast" w:line="240"/>
              <w:rPr>
                <w:sz w:val="24"/>
                <w:szCs w:val="24"/>
              </w:rPr>
            </w:pPr>
            <w:r w:rsidRPr="00282C62">
              <w:rPr>
                <w:sz w:val="24"/>
                <w:szCs w:val="24"/>
              </w:rPr>
              <w:t xml:space="preserve">Zagreb, </w:t>
            </w:r>
            <w:proofErr w:type="spellStart"/>
            <w:r w:rsidRPr="00282C62">
              <w:rPr>
                <w:sz w:val="24"/>
                <w:szCs w:val="24"/>
              </w:rPr>
              <w:t>Amruševa</w:t>
            </w:r>
            <w:proofErr w:type="spellEnd"/>
            <w:r w:rsidRPr="00282C62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282C62" w:rsidR="00915638" w:rsidRPr="00282C62">
      <w:pPr>
        <w:spacing w:lineRule="atLeast" w:line="240"/>
        <w:jc w:val="right"/>
        <w:rPr>
          <w:sz w:val="24"/>
          <w:szCs w:val="24"/>
        </w:rPr>
      </w:pPr>
      <w:r w:rsidRPr="00282C62">
        <w:rPr>
          <w:sz w:val="24"/>
          <w:szCs w:val="24"/>
        </w:rPr>
        <w:br w:clear="all" w:type="textWrapping"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  <w:t xml:space="preserve">  </w:t>
      </w:r>
      <w:r w:rsidR="00226D6D" w:rsidRPr="00282C62">
        <w:rPr>
          <w:sz w:val="24"/>
          <w:szCs w:val="24"/>
        </w:rPr>
        <w:t>71</w:t>
      </w:r>
      <w:r w:rsidRPr="00282C62">
        <w:rPr>
          <w:sz w:val="24"/>
          <w:szCs w:val="24"/>
        </w:rPr>
        <w:t>. St-</w:t>
      </w:r>
      <w:proofErr w:type="spellStart"/>
      <w:r w:rsidR="00846A11">
        <w:rPr>
          <w:sz w:val="24"/>
          <w:szCs w:val="24"/>
        </w:rPr>
        <w:t>1546</w:t>
      </w:r>
      <w:proofErr w:type="spellEnd"/>
      <w:r w:rsidR="00846A11">
        <w:rPr>
          <w:sz w:val="24"/>
          <w:szCs w:val="24"/>
        </w:rPr>
        <w:t>/</w:t>
      </w:r>
      <w:proofErr w:type="spellStart"/>
      <w:r w:rsidR="00846A11">
        <w:rPr>
          <w:sz w:val="24"/>
          <w:szCs w:val="24"/>
        </w:rPr>
        <w:t>18</w:t>
      </w:r>
      <w:proofErr w:type="spellEnd"/>
      <w:r w:rsidRPr="00282C62">
        <w:rPr>
          <w:sz w:val="24"/>
          <w:szCs w:val="24"/>
        </w:rPr>
        <w:t xml:space="preserve">  </w:t>
      </w:r>
    </w:p>
    <w:p w:rsidRDefault="00915638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>R E P U B L I K A   H R V A T S K A</w:t>
      </w:r>
    </w:p>
    <w:p w:rsidRDefault="00915638" w:rsidP="00282C62" w:rsidR="00915638" w:rsidRPr="00282C62">
      <w:pPr>
        <w:spacing w:lineRule="atLeast" w:line="240"/>
        <w:jc w:val="center"/>
        <w:rPr>
          <w:sz w:val="24"/>
          <w:szCs w:val="24"/>
        </w:rPr>
      </w:pPr>
    </w:p>
    <w:p w:rsidRDefault="00565339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 xml:space="preserve">Z A K </w:t>
      </w:r>
      <w:proofErr w:type="spellStart"/>
      <w:r w:rsidRPr="00282C62">
        <w:rPr>
          <w:sz w:val="24"/>
          <w:szCs w:val="24"/>
        </w:rPr>
        <w:t>LJ</w:t>
      </w:r>
      <w:proofErr w:type="spellEnd"/>
      <w:r w:rsidRPr="00282C62">
        <w:rPr>
          <w:sz w:val="24"/>
          <w:szCs w:val="24"/>
        </w:rPr>
        <w:t xml:space="preserve"> U Č A K</w:t>
      </w:r>
    </w:p>
    <w:p w:rsidRDefault="00915638" w:rsidP="00282C62" w:rsidR="00226D6D" w:rsidRPr="00282C62">
      <w:pPr>
        <w:spacing w:lineRule="atLeast" w:line="240"/>
        <w:jc w:val="both"/>
        <w:rPr>
          <w:sz w:val="24"/>
          <w:szCs w:val="24"/>
          <w:lang w:val="pt-BR"/>
        </w:rPr>
      </w:pPr>
      <w:r w:rsidRPr="00282C62">
        <w:rPr>
          <w:sz w:val="24"/>
          <w:szCs w:val="24"/>
        </w:rPr>
        <w:tab/>
      </w:r>
    </w:p>
    <w:p w:rsidRDefault="00B205F5" w:rsidP="00282C62" w:rsidR="00226D6D" w:rsidRPr="00282C62">
      <w:pPr>
        <w:spacing w:lineRule="atLeast" w:line="240"/>
        <w:ind w:firstLine="708"/>
        <w:jc w:val="both"/>
        <w:rPr>
          <w:sz w:val="24"/>
          <w:szCs w:val="24"/>
          <w:lang w:val="pt-BR"/>
        </w:rPr>
      </w:pPr>
      <w:r w:rsidRPr="00282C62">
        <w:rPr>
          <w:sz w:val="24"/>
          <w:szCs w:val="24"/>
        </w:rPr>
        <w:t xml:space="preserve">Trgovački sud u Zagrebu po sucu pojedincu Mariji Krajnović u skraćenom stečajnom postupku pokrenutim nad dužnikom </w:t>
      </w:r>
      <w:r w:rsidR="004C32F3">
        <w:rPr>
          <w:sz w:val="24"/>
          <w:szCs w:val="24"/>
        </w:rPr>
        <w:t xml:space="preserve">SERVIS </w:t>
      </w:r>
      <w:proofErr w:type="spellStart"/>
      <w:r w:rsidR="004C32F3">
        <w:rPr>
          <w:sz w:val="24"/>
          <w:szCs w:val="24"/>
        </w:rPr>
        <w:t>TRISTOŠEZDESET</w:t>
      </w:r>
      <w:proofErr w:type="spellEnd"/>
      <w:r w:rsidR="004C32F3">
        <w:rPr>
          <w:sz w:val="24"/>
          <w:szCs w:val="24"/>
        </w:rPr>
        <w:t xml:space="preserve"> j.d.o.o. Zagreb, Gustava Krkleca 1, </w:t>
      </w:r>
      <w:proofErr w:type="spellStart"/>
      <w:r w:rsidR="004C32F3">
        <w:rPr>
          <w:sz w:val="24"/>
          <w:szCs w:val="24"/>
        </w:rPr>
        <w:t>OIB</w:t>
      </w:r>
      <w:proofErr w:type="spellEnd"/>
      <w:r w:rsidR="004C32F3">
        <w:rPr>
          <w:sz w:val="24"/>
          <w:szCs w:val="24"/>
        </w:rPr>
        <w:t xml:space="preserve">: </w:t>
      </w:r>
      <w:proofErr w:type="spellStart"/>
      <w:r w:rsidR="004C32F3">
        <w:rPr>
          <w:sz w:val="24"/>
          <w:szCs w:val="24"/>
        </w:rPr>
        <w:t>79933934232</w:t>
      </w:r>
      <w:proofErr w:type="spellEnd"/>
      <w:r w:rsidRPr="00282C62">
        <w:rPr>
          <w:sz w:val="24"/>
          <w:szCs w:val="24"/>
        </w:rPr>
        <w:t xml:space="preserve">, dana </w:t>
      </w:r>
      <w:proofErr w:type="spellStart"/>
      <w:r w:rsidR="00444022">
        <w:rPr>
          <w:sz w:val="24"/>
          <w:szCs w:val="24"/>
        </w:rPr>
        <w:t>16</w:t>
      </w:r>
      <w:proofErr w:type="spellEnd"/>
      <w:r w:rsidR="00444022">
        <w:rPr>
          <w:sz w:val="24"/>
          <w:szCs w:val="24"/>
        </w:rPr>
        <w:t xml:space="preserve">. travnja </w:t>
      </w:r>
      <w:proofErr w:type="spellStart"/>
      <w:r w:rsidR="00444022">
        <w:rPr>
          <w:sz w:val="24"/>
          <w:szCs w:val="24"/>
        </w:rPr>
        <w:t>2019</w:t>
      </w:r>
      <w:proofErr w:type="spellEnd"/>
      <w:r w:rsidRPr="00282C62">
        <w:rPr>
          <w:sz w:val="24"/>
          <w:szCs w:val="24"/>
        </w:rPr>
        <w:t>.</w:t>
      </w:r>
    </w:p>
    <w:p w:rsidRDefault="00FE429E" w:rsidP="00282C62" w:rsidR="00FE429E" w:rsidRPr="00282C62">
      <w:pPr>
        <w:spacing w:lineRule="atLeast" w:line="240"/>
        <w:jc w:val="center"/>
        <w:rPr>
          <w:sz w:val="24"/>
          <w:szCs w:val="24"/>
        </w:rPr>
      </w:pPr>
    </w:p>
    <w:p w:rsidRDefault="002A55CB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>z a k l</w:t>
      </w:r>
      <w:r w:rsidR="00282C62">
        <w:rPr>
          <w:sz w:val="24"/>
          <w:szCs w:val="24"/>
        </w:rPr>
        <w:t xml:space="preserve"> </w:t>
      </w:r>
      <w:r w:rsidRPr="00282C62">
        <w:rPr>
          <w:sz w:val="24"/>
          <w:szCs w:val="24"/>
        </w:rPr>
        <w:t>j u č i o</w:t>
      </w:r>
      <w:r w:rsidR="00915638" w:rsidRPr="00282C62">
        <w:rPr>
          <w:sz w:val="24"/>
          <w:szCs w:val="24"/>
        </w:rPr>
        <w:t xml:space="preserve">    j e</w:t>
      </w:r>
    </w:p>
    <w:p w:rsidRDefault="00915638" w:rsidP="00282C62" w:rsidR="00915638" w:rsidRPr="00282C62">
      <w:pPr>
        <w:spacing w:lineRule="atLeast" w:line="240"/>
        <w:jc w:val="center"/>
        <w:rPr>
          <w:sz w:val="24"/>
          <w:szCs w:val="24"/>
        </w:rPr>
      </w:pPr>
    </w:p>
    <w:p w:rsidRDefault="00915638" w:rsidP="00282C62" w:rsidR="00915638" w:rsidRPr="00282C62">
      <w:pPr>
        <w:overflowPunct/>
        <w:autoSpaceDE/>
        <w:autoSpaceDN/>
        <w:adjustRightInd/>
        <w:spacing w:lineRule="atLeast" w:line="240"/>
        <w:ind w:firstLine="708"/>
        <w:jc w:val="both"/>
        <w:textAlignment w:val="auto"/>
        <w:rPr>
          <w:sz w:val="24"/>
          <w:szCs w:val="24"/>
        </w:rPr>
      </w:pPr>
      <w:r w:rsidRPr="00282C62">
        <w:rPr>
          <w:sz w:val="24"/>
          <w:szCs w:val="24"/>
        </w:rPr>
        <w:t xml:space="preserve">Nalaže se Financijskoj agenciji u roku 8 dana </w:t>
      </w:r>
      <w:r w:rsidR="00265BE9" w:rsidRPr="00282C62">
        <w:rPr>
          <w:sz w:val="24"/>
          <w:szCs w:val="24"/>
        </w:rPr>
        <w:t xml:space="preserve">od dostave ovog </w:t>
      </w:r>
      <w:r w:rsidR="006B21C8" w:rsidRPr="00282C62">
        <w:rPr>
          <w:sz w:val="24"/>
          <w:szCs w:val="24"/>
        </w:rPr>
        <w:t>zaključka</w:t>
      </w:r>
      <w:r w:rsidR="00265BE9" w:rsidRPr="00282C62">
        <w:rPr>
          <w:sz w:val="24"/>
          <w:szCs w:val="24"/>
        </w:rPr>
        <w:t xml:space="preserve"> </w:t>
      </w:r>
      <w:r w:rsidRPr="00282C62">
        <w:rPr>
          <w:sz w:val="24"/>
          <w:szCs w:val="24"/>
        </w:rPr>
        <w:t xml:space="preserve">naložiti banci </w:t>
      </w:r>
      <w:r w:rsidR="00226D6D" w:rsidRPr="00282C62">
        <w:rPr>
          <w:sz w:val="24"/>
          <w:szCs w:val="24"/>
        </w:rPr>
        <w:t xml:space="preserve">kod koje je otvoren račun dužnika </w:t>
      </w:r>
      <w:r w:rsidRPr="00282C62">
        <w:rPr>
          <w:sz w:val="24"/>
          <w:szCs w:val="24"/>
        </w:rPr>
        <w:t xml:space="preserve">prenijeti zaplijenjeni iznos predujma od </w:t>
      </w:r>
      <w:proofErr w:type="spellStart"/>
      <w:r w:rsidR="004C32F3">
        <w:rPr>
          <w:sz w:val="24"/>
          <w:szCs w:val="24"/>
        </w:rPr>
        <w:t>3.280</w:t>
      </w:r>
      <w:proofErr w:type="spellEnd"/>
      <w:r w:rsidR="004C32F3">
        <w:rPr>
          <w:sz w:val="24"/>
          <w:szCs w:val="24"/>
        </w:rPr>
        <w:t>,</w:t>
      </w:r>
      <w:proofErr w:type="spellStart"/>
      <w:r w:rsidR="004C32F3">
        <w:rPr>
          <w:sz w:val="24"/>
          <w:szCs w:val="24"/>
        </w:rPr>
        <w:t>12</w:t>
      </w:r>
      <w:proofErr w:type="spellEnd"/>
      <w:r w:rsidR="00751F6A" w:rsidRPr="00282C62">
        <w:rPr>
          <w:sz w:val="24"/>
          <w:szCs w:val="24"/>
        </w:rPr>
        <w:t xml:space="preserve"> kn </w:t>
      </w:r>
      <w:r w:rsidR="00180979" w:rsidRPr="00282C62">
        <w:rPr>
          <w:sz w:val="24"/>
          <w:szCs w:val="24"/>
        </w:rPr>
        <w:t>u Fond za namirenje troškova stečajnog postupka na račun Trgovačkog suda u Zagrebu broj IBAN HR9223900011300000460, model 05</w:t>
      </w:r>
      <w:r w:rsidRPr="00282C62">
        <w:rPr>
          <w:sz w:val="24"/>
          <w:szCs w:val="24"/>
        </w:rPr>
        <w:t xml:space="preserve">, poziv na broj </w:t>
      </w:r>
      <w:proofErr w:type="spellStart"/>
      <w:r w:rsidR="00532BBF" w:rsidRPr="00282C62">
        <w:rPr>
          <w:sz w:val="24"/>
          <w:szCs w:val="24"/>
        </w:rPr>
        <w:t>2001</w:t>
      </w:r>
      <w:proofErr w:type="spellEnd"/>
      <w:r w:rsidR="00532BBF" w:rsidRPr="00282C62">
        <w:rPr>
          <w:sz w:val="24"/>
          <w:szCs w:val="24"/>
        </w:rPr>
        <w:t>-</w:t>
      </w:r>
      <w:proofErr w:type="spellStart"/>
      <w:r w:rsidR="004C32F3">
        <w:rPr>
          <w:sz w:val="24"/>
          <w:szCs w:val="24"/>
        </w:rPr>
        <w:t>1546</w:t>
      </w:r>
      <w:proofErr w:type="spellEnd"/>
      <w:r w:rsidR="004C32F3">
        <w:rPr>
          <w:sz w:val="24"/>
          <w:szCs w:val="24"/>
        </w:rPr>
        <w:t>-</w:t>
      </w:r>
      <w:proofErr w:type="spellStart"/>
      <w:r w:rsidR="004C32F3">
        <w:rPr>
          <w:sz w:val="24"/>
          <w:szCs w:val="24"/>
        </w:rPr>
        <w:t>18</w:t>
      </w:r>
      <w:proofErr w:type="spellEnd"/>
      <w:r w:rsidRPr="00282C62">
        <w:rPr>
          <w:sz w:val="24"/>
          <w:szCs w:val="24"/>
        </w:rPr>
        <w:t>.</w:t>
      </w:r>
    </w:p>
    <w:p w:rsidRDefault="00134AEF" w:rsidP="00282C62" w:rsidR="00134AEF" w:rsidRPr="00282C62">
      <w:pPr>
        <w:overflowPunct/>
        <w:autoSpaceDE/>
        <w:autoSpaceDN/>
        <w:adjustRightInd/>
        <w:spacing w:lineRule="atLeast" w:line="240"/>
        <w:jc w:val="center"/>
        <w:textAlignment w:val="auto"/>
        <w:rPr>
          <w:sz w:val="24"/>
          <w:szCs w:val="24"/>
        </w:rPr>
      </w:pPr>
    </w:p>
    <w:p w:rsidRDefault="00915638" w:rsidP="00282C62" w:rsidR="00915638" w:rsidRPr="00282C62">
      <w:pPr>
        <w:overflowPunct/>
        <w:autoSpaceDE/>
        <w:autoSpaceDN/>
        <w:adjustRightInd/>
        <w:spacing w:lineRule="atLeast" w:line="240"/>
        <w:jc w:val="center"/>
        <w:textAlignment w:val="auto"/>
        <w:rPr>
          <w:sz w:val="24"/>
          <w:szCs w:val="24"/>
        </w:rPr>
      </w:pPr>
      <w:r w:rsidRPr="00282C62">
        <w:rPr>
          <w:sz w:val="24"/>
          <w:szCs w:val="24"/>
        </w:rPr>
        <w:t>Obrazloženje</w:t>
      </w:r>
    </w:p>
    <w:p w:rsidRDefault="00915638" w:rsidP="00282C62" w:rsidR="00915638" w:rsidRPr="00282C62">
      <w:pPr>
        <w:overflowPunct/>
        <w:autoSpaceDE/>
        <w:autoSpaceDN/>
        <w:adjustRightInd/>
        <w:spacing w:lineRule="atLeast" w:line="240"/>
        <w:jc w:val="center"/>
        <w:textAlignment w:val="auto"/>
        <w:rPr>
          <w:sz w:val="24"/>
          <w:szCs w:val="24"/>
        </w:rPr>
      </w:pPr>
    </w:p>
    <w:p w:rsidRDefault="00444022" w:rsidP="00282C62" w:rsidR="00265BE9" w:rsidRPr="00282C62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zahtjeva za otvaranje skraćenog stečajnog postupka proizlazi da </w:t>
      </w:r>
      <w:r w:rsidR="00265BE9" w:rsidRPr="00282C62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4C32F3">
        <w:rPr>
          <w:sz w:val="24"/>
          <w:szCs w:val="24"/>
        </w:rPr>
        <w:t>3.280</w:t>
      </w:r>
      <w:proofErr w:type="spellEnd"/>
      <w:r w:rsidR="004C32F3">
        <w:rPr>
          <w:sz w:val="24"/>
          <w:szCs w:val="24"/>
        </w:rPr>
        <w:t>,</w:t>
      </w:r>
      <w:proofErr w:type="spellStart"/>
      <w:r w:rsidR="004C32F3">
        <w:rPr>
          <w:sz w:val="24"/>
          <w:szCs w:val="24"/>
        </w:rPr>
        <w:t>12</w:t>
      </w:r>
      <w:proofErr w:type="spellEnd"/>
      <w:r w:rsidR="00265BE9" w:rsidRPr="00282C62">
        <w:rPr>
          <w:sz w:val="24"/>
          <w:szCs w:val="24"/>
        </w:rPr>
        <w:t xml:space="preserve"> kn u skladu s odredbama čl. 112. Stečajnog zakona („Narodne novine“ broj 71/15, dalje: SZ).</w:t>
      </w:r>
      <w:r w:rsidR="00175CBD" w:rsidRPr="00282C62">
        <w:rPr>
          <w:sz w:val="24"/>
          <w:szCs w:val="24"/>
        </w:rPr>
        <w:t xml:space="preserve"> </w:t>
      </w:r>
      <w:r w:rsidR="008A2B47" w:rsidRPr="00282C62">
        <w:rPr>
          <w:sz w:val="24"/>
          <w:szCs w:val="24"/>
        </w:rPr>
        <w:t>Pravomoćnim r</w:t>
      </w:r>
      <w:r w:rsidR="00265BE9" w:rsidRPr="00282C62">
        <w:rPr>
          <w:sz w:val="24"/>
          <w:szCs w:val="24"/>
        </w:rPr>
        <w:t>ješenjem ovoga suda poslovni broj St-</w:t>
      </w:r>
      <w:proofErr w:type="spellStart"/>
      <w:r w:rsidR="004C32F3">
        <w:rPr>
          <w:sz w:val="24"/>
          <w:szCs w:val="24"/>
        </w:rPr>
        <w:t>1546</w:t>
      </w:r>
      <w:proofErr w:type="spellEnd"/>
      <w:r w:rsidR="004C32F3">
        <w:rPr>
          <w:sz w:val="24"/>
          <w:szCs w:val="24"/>
        </w:rPr>
        <w:t>/</w:t>
      </w:r>
      <w:proofErr w:type="spellStart"/>
      <w:r w:rsidR="004C32F3">
        <w:rPr>
          <w:sz w:val="24"/>
          <w:szCs w:val="24"/>
        </w:rPr>
        <w:t>18</w:t>
      </w:r>
      <w:proofErr w:type="spellEnd"/>
      <w:r w:rsidR="00265BE9" w:rsidRPr="00282C62">
        <w:rPr>
          <w:sz w:val="24"/>
          <w:szCs w:val="24"/>
        </w:rPr>
        <w:t xml:space="preserve"> od </w:t>
      </w:r>
      <w:proofErr w:type="spellStart"/>
      <w:r w:rsidR="004C32F3">
        <w:rPr>
          <w:sz w:val="24"/>
          <w:szCs w:val="24"/>
        </w:rPr>
        <w:t>31</w:t>
      </w:r>
      <w:proofErr w:type="spellEnd"/>
      <w:r w:rsidR="004C32F3">
        <w:rPr>
          <w:sz w:val="24"/>
          <w:szCs w:val="24"/>
        </w:rPr>
        <w:t xml:space="preserve">. listopada </w:t>
      </w:r>
      <w:proofErr w:type="spellStart"/>
      <w:r w:rsidR="004C32F3">
        <w:rPr>
          <w:sz w:val="24"/>
          <w:szCs w:val="24"/>
        </w:rPr>
        <w:t>2018</w:t>
      </w:r>
      <w:proofErr w:type="spellEnd"/>
      <w:r w:rsidR="00265BE9" w:rsidRPr="00282C62">
        <w:rPr>
          <w:sz w:val="24"/>
          <w:szCs w:val="24"/>
        </w:rPr>
        <w:t xml:space="preserve">. otvoren je </w:t>
      </w:r>
      <w:r w:rsidR="00D66180" w:rsidRPr="00282C62">
        <w:rPr>
          <w:sz w:val="24"/>
          <w:szCs w:val="24"/>
        </w:rPr>
        <w:t xml:space="preserve">i istovremeno zaključen stečajni postupak </w:t>
      </w:r>
      <w:r w:rsidR="00265BE9" w:rsidRPr="00282C62">
        <w:rPr>
          <w:sz w:val="24"/>
          <w:szCs w:val="24"/>
        </w:rPr>
        <w:t xml:space="preserve">nad </w:t>
      </w:r>
      <w:r w:rsidR="00FB4BA5" w:rsidRPr="00282C62">
        <w:rPr>
          <w:sz w:val="24"/>
          <w:szCs w:val="24"/>
        </w:rPr>
        <w:t>d</w:t>
      </w:r>
      <w:r w:rsidR="00265BE9" w:rsidRPr="00282C62">
        <w:rPr>
          <w:sz w:val="24"/>
          <w:szCs w:val="24"/>
        </w:rPr>
        <w:t xml:space="preserve">užnikom </w:t>
      </w:r>
      <w:r w:rsidR="004C32F3">
        <w:rPr>
          <w:sz w:val="24"/>
          <w:szCs w:val="24"/>
        </w:rPr>
        <w:t xml:space="preserve">SERVIS </w:t>
      </w:r>
      <w:proofErr w:type="spellStart"/>
      <w:r w:rsidR="004C32F3">
        <w:rPr>
          <w:sz w:val="24"/>
          <w:szCs w:val="24"/>
        </w:rPr>
        <w:t>TRISTOŠEZDESET</w:t>
      </w:r>
      <w:proofErr w:type="spellEnd"/>
      <w:r w:rsidR="004C32F3">
        <w:rPr>
          <w:sz w:val="24"/>
          <w:szCs w:val="24"/>
        </w:rPr>
        <w:t xml:space="preserve"> j.d.o.o. Zagreb, Gustava Krkleca 1, </w:t>
      </w:r>
      <w:proofErr w:type="spellStart"/>
      <w:r w:rsidR="004C32F3">
        <w:rPr>
          <w:sz w:val="24"/>
          <w:szCs w:val="24"/>
        </w:rPr>
        <w:t>OIB</w:t>
      </w:r>
      <w:proofErr w:type="spellEnd"/>
      <w:r w:rsidR="004C32F3">
        <w:rPr>
          <w:sz w:val="24"/>
          <w:szCs w:val="24"/>
        </w:rPr>
        <w:t xml:space="preserve">: </w:t>
      </w:r>
      <w:proofErr w:type="spellStart"/>
      <w:r w:rsidR="004C32F3">
        <w:rPr>
          <w:sz w:val="24"/>
          <w:szCs w:val="24"/>
        </w:rPr>
        <w:t>79933934232</w:t>
      </w:r>
      <w:proofErr w:type="spellEnd"/>
      <w:r w:rsidR="00265BE9" w:rsidRPr="00282C62">
        <w:rPr>
          <w:sz w:val="24"/>
          <w:szCs w:val="24"/>
        </w:rPr>
        <w:t>.</w:t>
      </w:r>
    </w:p>
    <w:p w:rsidRDefault="00915638" w:rsidP="00282C62" w:rsidR="00915638" w:rsidRPr="00282C62">
      <w:pPr>
        <w:overflowPunct/>
        <w:autoSpaceDE/>
        <w:autoSpaceDN/>
        <w:adjustRightInd/>
        <w:spacing w:lineRule="atLeast" w:line="240"/>
        <w:ind w:firstLine="720"/>
        <w:jc w:val="both"/>
        <w:textAlignment w:val="auto"/>
        <w:rPr>
          <w:sz w:val="24"/>
          <w:szCs w:val="24"/>
        </w:rPr>
      </w:pPr>
      <w:r w:rsidRPr="00282C62">
        <w:rPr>
          <w:sz w:val="24"/>
          <w:szCs w:val="24"/>
        </w:rPr>
        <w:t>S obzirom na to da je otvoren</w:t>
      </w:r>
      <w:r w:rsidR="00931623" w:rsidRPr="00282C62">
        <w:rPr>
          <w:sz w:val="24"/>
          <w:szCs w:val="24"/>
        </w:rPr>
        <w:t xml:space="preserve"> i istovremeno zaključen stečajni postup</w:t>
      </w:r>
      <w:r w:rsidR="003644DC" w:rsidRPr="00282C62">
        <w:rPr>
          <w:sz w:val="24"/>
          <w:szCs w:val="24"/>
        </w:rPr>
        <w:t>a</w:t>
      </w:r>
      <w:r w:rsidR="00931623" w:rsidRPr="00282C62">
        <w:rPr>
          <w:sz w:val="24"/>
          <w:szCs w:val="24"/>
        </w:rPr>
        <w:t xml:space="preserve">k nad dužnikom i da su </w:t>
      </w:r>
      <w:r w:rsidR="00923082" w:rsidRPr="00282C62">
        <w:rPr>
          <w:sz w:val="24"/>
          <w:szCs w:val="24"/>
        </w:rPr>
        <w:t xml:space="preserve">osigurana </w:t>
      </w:r>
      <w:r w:rsidR="00315A76" w:rsidRPr="00282C62">
        <w:rPr>
          <w:sz w:val="24"/>
          <w:szCs w:val="24"/>
        </w:rPr>
        <w:t>sredstva za namirenje troškova</w:t>
      </w:r>
      <w:r w:rsidR="00403FA5" w:rsidRPr="00282C62">
        <w:rPr>
          <w:sz w:val="24"/>
          <w:szCs w:val="24"/>
        </w:rPr>
        <w:t xml:space="preserve"> toga</w:t>
      </w:r>
      <w:r w:rsidR="00315A76" w:rsidRPr="00282C62">
        <w:rPr>
          <w:sz w:val="24"/>
          <w:szCs w:val="24"/>
        </w:rPr>
        <w:t xml:space="preserve"> postupka u iznosu od </w:t>
      </w:r>
      <w:proofErr w:type="spellStart"/>
      <w:r w:rsidR="004C32F3">
        <w:rPr>
          <w:sz w:val="24"/>
          <w:szCs w:val="24"/>
        </w:rPr>
        <w:t>3.280</w:t>
      </w:r>
      <w:proofErr w:type="spellEnd"/>
      <w:r w:rsidR="004C32F3">
        <w:rPr>
          <w:sz w:val="24"/>
          <w:szCs w:val="24"/>
        </w:rPr>
        <w:t>,</w:t>
      </w:r>
      <w:proofErr w:type="spellStart"/>
      <w:r w:rsidR="004C32F3">
        <w:rPr>
          <w:sz w:val="24"/>
          <w:szCs w:val="24"/>
        </w:rPr>
        <w:t>12</w:t>
      </w:r>
      <w:proofErr w:type="spellEnd"/>
      <w:r w:rsidR="00B205F5" w:rsidRPr="00282C62">
        <w:rPr>
          <w:sz w:val="24"/>
          <w:szCs w:val="24"/>
        </w:rPr>
        <w:t xml:space="preserve"> k</w:t>
      </w:r>
      <w:r w:rsidR="00AC537E" w:rsidRPr="00282C62">
        <w:rPr>
          <w:sz w:val="24"/>
          <w:szCs w:val="24"/>
        </w:rPr>
        <w:t>n</w:t>
      </w:r>
      <w:r w:rsidR="00315A76" w:rsidRPr="00282C62">
        <w:rPr>
          <w:sz w:val="24"/>
          <w:szCs w:val="24"/>
        </w:rPr>
        <w:t xml:space="preserve">, </w:t>
      </w:r>
      <w:r w:rsidRPr="00282C62">
        <w:rPr>
          <w:sz w:val="24"/>
          <w:szCs w:val="24"/>
        </w:rPr>
        <w:t>sud je</w:t>
      </w:r>
      <w:r w:rsidR="00931623" w:rsidRPr="00282C62">
        <w:rPr>
          <w:sz w:val="24"/>
          <w:szCs w:val="24"/>
        </w:rPr>
        <w:t xml:space="preserve"> na temelju odredbe čl. 113</w:t>
      </w:r>
      <w:r w:rsidRPr="00282C62">
        <w:rPr>
          <w:sz w:val="24"/>
          <w:szCs w:val="24"/>
        </w:rPr>
        <w:t xml:space="preserve">. st. </w:t>
      </w:r>
      <w:r w:rsidR="00931623" w:rsidRPr="00282C62">
        <w:rPr>
          <w:sz w:val="24"/>
          <w:szCs w:val="24"/>
        </w:rPr>
        <w:t>2</w:t>
      </w:r>
      <w:r w:rsidRPr="00282C62">
        <w:rPr>
          <w:sz w:val="24"/>
          <w:szCs w:val="24"/>
        </w:rPr>
        <w:t xml:space="preserve">. </w:t>
      </w:r>
      <w:proofErr w:type="spellStart"/>
      <w:r w:rsidRPr="00282C62">
        <w:rPr>
          <w:sz w:val="24"/>
          <w:szCs w:val="24"/>
        </w:rPr>
        <w:t>SZ</w:t>
      </w:r>
      <w:proofErr w:type="spellEnd"/>
      <w:r w:rsidRPr="00282C62">
        <w:rPr>
          <w:sz w:val="24"/>
          <w:szCs w:val="24"/>
        </w:rPr>
        <w:t>-a</w:t>
      </w:r>
      <w:r w:rsidR="00265BE9" w:rsidRPr="00282C62">
        <w:rPr>
          <w:sz w:val="24"/>
          <w:szCs w:val="24"/>
        </w:rPr>
        <w:t xml:space="preserve"> odlučio kao u izreci ovog </w:t>
      </w:r>
      <w:r w:rsidR="00F836D9" w:rsidRPr="00282C62">
        <w:rPr>
          <w:sz w:val="24"/>
          <w:szCs w:val="24"/>
        </w:rPr>
        <w:t>zaključka</w:t>
      </w:r>
      <w:r w:rsidR="00265BE9" w:rsidRPr="00282C62">
        <w:rPr>
          <w:sz w:val="24"/>
          <w:szCs w:val="24"/>
        </w:rPr>
        <w:t>.</w:t>
      </w:r>
    </w:p>
    <w:p w:rsidRDefault="00532BBF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>U Zagrebu</w:t>
      </w:r>
      <w:r w:rsidR="00444022">
        <w:rPr>
          <w:sz w:val="24"/>
          <w:szCs w:val="24"/>
        </w:rPr>
        <w:t xml:space="preserve"> </w:t>
      </w:r>
      <w:proofErr w:type="spellStart"/>
      <w:r w:rsidR="00444022">
        <w:rPr>
          <w:sz w:val="24"/>
          <w:szCs w:val="24"/>
        </w:rPr>
        <w:t>16</w:t>
      </w:r>
      <w:proofErr w:type="spellEnd"/>
      <w:r w:rsidR="00444022">
        <w:rPr>
          <w:sz w:val="24"/>
          <w:szCs w:val="24"/>
        </w:rPr>
        <w:t xml:space="preserve">. travnja </w:t>
      </w:r>
      <w:proofErr w:type="spellStart"/>
      <w:r w:rsidR="00444022">
        <w:rPr>
          <w:sz w:val="24"/>
          <w:szCs w:val="24"/>
        </w:rPr>
        <w:t>2019</w:t>
      </w:r>
      <w:proofErr w:type="spellEnd"/>
      <w:r w:rsidR="00444022">
        <w:rPr>
          <w:sz w:val="24"/>
          <w:szCs w:val="24"/>
        </w:rPr>
        <w:t>.</w:t>
      </w:r>
    </w:p>
    <w:p w:rsidRDefault="00915638" w:rsidP="00282C62" w:rsidR="00915638" w:rsidRPr="00282C62">
      <w:pPr>
        <w:spacing w:lineRule="atLeast" w:line="240"/>
        <w:ind w:firstLine="708" w:left="5664"/>
        <w:jc w:val="right"/>
        <w:rPr>
          <w:sz w:val="24"/>
          <w:szCs w:val="24"/>
        </w:rPr>
      </w:pPr>
      <w:r w:rsidRPr="00282C62">
        <w:rPr>
          <w:sz w:val="24"/>
          <w:szCs w:val="24"/>
        </w:rPr>
        <w:t>Sudac:</w:t>
      </w:r>
    </w:p>
    <w:p w:rsidRDefault="00226D6D" w:rsidP="00282C62" w:rsidR="00915638" w:rsidRPr="00282C62">
      <w:pPr>
        <w:spacing w:lineRule="atLeast" w:line="240"/>
        <w:ind w:left="4956"/>
        <w:jc w:val="right"/>
        <w:rPr>
          <w:sz w:val="24"/>
          <w:szCs w:val="24"/>
        </w:rPr>
      </w:pPr>
      <w:r w:rsidRPr="00282C62">
        <w:rPr>
          <w:sz w:val="24"/>
          <w:szCs w:val="24"/>
        </w:rPr>
        <w:t xml:space="preserve">          Marija Krajnović</w:t>
      </w:r>
      <w:r w:rsidR="00282C62">
        <w:rPr>
          <w:sz w:val="24"/>
          <w:szCs w:val="24"/>
        </w:rPr>
        <w:t xml:space="preserve">, v.r. </w:t>
      </w:r>
    </w:p>
    <w:p w:rsidRDefault="00915638" w:rsidP="00282C62" w:rsidR="00915638" w:rsidRPr="00282C62">
      <w:pPr>
        <w:spacing w:lineRule="atLeast" w:line="240"/>
        <w:jc w:val="both"/>
        <w:rPr>
          <w:sz w:val="24"/>
          <w:szCs w:val="24"/>
        </w:rPr>
      </w:pPr>
      <w:r w:rsidRPr="00282C62">
        <w:rPr>
          <w:sz w:val="24"/>
          <w:szCs w:val="24"/>
        </w:rPr>
        <w:t>Uputa o pravnom lijeku:</w:t>
      </w:r>
    </w:p>
    <w:p w:rsidRDefault="00971C60" w:rsidP="00282C62" w:rsidR="00971C60" w:rsidRPr="00282C62">
      <w:pPr>
        <w:spacing w:lineRule="atLeast" w:line="240"/>
        <w:jc w:val="both"/>
        <w:rPr>
          <w:sz w:val="24"/>
          <w:szCs w:val="24"/>
        </w:rPr>
      </w:pPr>
      <w:r w:rsidRPr="00282C62">
        <w:rPr>
          <w:sz w:val="24"/>
          <w:szCs w:val="24"/>
        </w:rPr>
        <w:t xml:space="preserve">Protiv zaključka nije dopušten </w:t>
      </w:r>
      <w:r w:rsidR="008A580F" w:rsidRPr="00282C62">
        <w:rPr>
          <w:sz w:val="24"/>
          <w:szCs w:val="24"/>
        </w:rPr>
        <w:t>pravni lijek (čl. 19. st. 7. SZ)</w:t>
      </w:r>
      <w:r w:rsidR="000A2D62" w:rsidRPr="00282C62">
        <w:rPr>
          <w:sz w:val="24"/>
          <w:szCs w:val="24"/>
        </w:rPr>
        <w:t>.</w:t>
      </w:r>
    </w:p>
    <w:p w:rsidRDefault="00282C62" w:rsidP="00282C62" w:rsidR="000A2D62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282C62" w:rsidP="00282C62" w:rsidR="00282C62" w:rsidRPr="00282C62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>Karmen Malkoč</w:t>
      </w:r>
    </w:p>
    <w:p w:rsidRDefault="008B6D98" w:rsidP="009B61C8" w:rsidR="008B6D98" w:rsidRPr="00282C62">
      <w:pPr>
        <w:spacing w:lineRule="atLeast" w:line="240"/>
        <w:ind w:left="720"/>
        <w:jc w:val="both"/>
        <w:rPr>
          <w:sz w:val="24"/>
          <w:szCs w:val="24"/>
        </w:rPr>
      </w:pPr>
    </w:p>
    <w:sectPr w:rsidSect="00282C62" w:rsidR="008B6D98" w:rsidRPr="00282C62">
      <w:headerReference w:type="even" r:id="rId10"/>
      <w:headerReference w:type="default" r:id="rId11"/>
      <w:pgSz w:h="16838" w:w="11906"/>
      <w:pgMar w:gutter="0" w:footer="720" w:header="720" w:left="1800" w:bottom="1135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217" w:rsidP="00315A76" w:rsidR="002B0217">
      <w:r>
        <w:separator/>
      </w:r>
    </w:p>
  </w:endnote>
  <w:endnote w:id="0" w:type="continuationSeparator">
    <w:p w:rsidRDefault="002B0217" w:rsidP="00315A76" w:rsidR="002B0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217" w:rsidP="00315A76" w:rsidR="002B0217">
      <w:r>
        <w:separator/>
      </w:r>
    </w:p>
  </w:footnote>
  <w:footnote w:id="0" w:type="continuationSeparator">
    <w:p w:rsidRDefault="002B0217" w:rsidP="00315A76" w:rsidR="002B02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B61C8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82C6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226D6D">
      <w:t>71</w:t>
    </w:r>
    <w:r>
      <w:t>.</w:t>
    </w:r>
    <w:r w:rsidRPr="008F6DDC">
      <w:rPr>
        <w:sz w:val="24"/>
        <w:szCs w:val="24"/>
      </w:rPr>
      <w:t>St-</w:t>
    </w:r>
    <w:r w:rsidR="00B205F5">
      <w:rPr>
        <w:sz w:val="24"/>
        <w:szCs w:val="24"/>
      </w:rPr>
      <w:t>2157</w:t>
    </w:r>
    <w:r>
      <w:rPr>
        <w:sz w:val="24"/>
        <w:szCs w:val="24"/>
      </w:rPr>
      <w:t>/1</w:t>
    </w:r>
    <w:r w:rsidR="00226D6D">
      <w:rPr>
        <w:sz w:val="24"/>
        <w:szCs w:val="24"/>
      </w:rPr>
      <w:t>7</w:t>
    </w:r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01DA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1C551A"/>
    <w:rsid w:val="00226D6D"/>
    <w:rsid w:val="00265BE9"/>
    <w:rsid w:val="00282C62"/>
    <w:rsid w:val="002830B8"/>
    <w:rsid w:val="002A55CB"/>
    <w:rsid w:val="002B0217"/>
    <w:rsid w:val="00307BE1"/>
    <w:rsid w:val="00315A76"/>
    <w:rsid w:val="003644DC"/>
    <w:rsid w:val="003B4971"/>
    <w:rsid w:val="00403FA5"/>
    <w:rsid w:val="00444022"/>
    <w:rsid w:val="00453354"/>
    <w:rsid w:val="00476A03"/>
    <w:rsid w:val="004C0FF0"/>
    <w:rsid w:val="004C32F3"/>
    <w:rsid w:val="00532BBF"/>
    <w:rsid w:val="00544A29"/>
    <w:rsid w:val="00565339"/>
    <w:rsid w:val="00574CA7"/>
    <w:rsid w:val="005C7E77"/>
    <w:rsid w:val="005F1EA5"/>
    <w:rsid w:val="006616F0"/>
    <w:rsid w:val="006B21C8"/>
    <w:rsid w:val="006C4FE7"/>
    <w:rsid w:val="00751F6A"/>
    <w:rsid w:val="00843EE6"/>
    <w:rsid w:val="00846A11"/>
    <w:rsid w:val="00866E5E"/>
    <w:rsid w:val="008A2B47"/>
    <w:rsid w:val="008A580F"/>
    <w:rsid w:val="008B6D98"/>
    <w:rsid w:val="00915638"/>
    <w:rsid w:val="00923082"/>
    <w:rsid w:val="00931623"/>
    <w:rsid w:val="00971C60"/>
    <w:rsid w:val="009B61C8"/>
    <w:rsid w:val="00A04AA8"/>
    <w:rsid w:val="00A23D8F"/>
    <w:rsid w:val="00A912F6"/>
    <w:rsid w:val="00AC537E"/>
    <w:rsid w:val="00B205F5"/>
    <w:rsid w:val="00BA313C"/>
    <w:rsid w:val="00BF251F"/>
    <w:rsid w:val="00C133CC"/>
    <w:rsid w:val="00C4772F"/>
    <w:rsid w:val="00C822A2"/>
    <w:rsid w:val="00CC00D5"/>
    <w:rsid w:val="00CD4C71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836D9"/>
    <w:rsid w:val="00F86D52"/>
    <w:rsid w:val="00F904B7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82C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6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1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1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1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1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82C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6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1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1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1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1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2018.</izvorni_sadrzaj>
    <derivirana_varijabla naziv="DomainObject.Predmet.DatumRjesavanja_1">31.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St-1546/2018</izvorni_sadrzaj>
    <derivirana_varijabla naziv="DomainObject.Predmet.OznakaBroj_1">St-1546/2018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81788223220</izvorni_sadrzaj>
    <derivirana_varijabla naziv="DomainObject.Predmet.PredmetRijesio.Oib_1">81788223220</derivirana_varijabla>
  </DomainObject.Predmet.PredmetRijesio.Oib>
  <DomainObject.Predmet.PredmetRijesio.Prezime>
    <izvorni_sadrzaj>Krajnović</izvorni_sadrzaj>
    <derivirana_varijabla naziv="DomainObject.Predmet.PredmetRijesio.Prezime_1">Krajnović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TRISTOŠEZDESET jednostavno društvo s ograničenom odgovornošću za trgovinu i usluge</izvorni_sadrzaj>
    <derivirana_varijabla naziv="DomainObject.Predmet.ProtustrankaFormated_1">  SERVIS TRISTOŠEZDESET jednostavno društvo s ograničenom odgovornošću za trgovinu i usluge</derivirana_varijabla>
  </DomainObject.Predmet.ProtustrankaFormated>
  <DomainObject.Predmet.ProtustrankaFormatedOIB>
    <izvorni_sadrzaj>  SERVIS TRISTOŠEZDESET jednostavno društvo s ograničenom odgovornošću za trgovinu i usluge, OIB 79933934232</izvorni_sadrzaj>
    <derivirana_varijabla naziv="DomainObject.Predmet.ProtustrankaFormatedOIB_1">  SERVIS TRISTOŠEZDESET jednostavno društvo s ograničenom odgovornošću za trgovinu i usluge, OIB 79933934232</derivirana_varijabla>
  </DomainObject.Predmet.ProtustrankaFormatedOIB>
  <DomainObject.Predmet.ProtustrankaFormatedWithAdress>
    <izvorni_sadrzaj> SERVIS TRISTOŠEZDESET jednostavno društvo s ograničenom odgovornošću za trgovinu i usluge, Gustava Krkleca 1, 10000 Zagreb</izvorni_sadrzaj>
    <derivirana_varijabla naziv="DomainObject.Predmet.ProtustrankaFormatedWithAdress_1"> SERVIS TRISTOŠEZDESET jednostavno društvo s ograničenom odgovornošću za trgovinu i usluge, Gustava Krkleca 1, 10000 Zagreb</derivirana_varijabla>
  </DomainObject.Predmet.ProtustrankaFormatedWithAdress>
  <DomainObject.Predmet.ProtustrankaFormatedWithAdressOIB>
    <izvorni_sadrzaj> SERVIS TRISTOŠEZDESET jednostavno društvo s ograničenom odgovornošću za trgovinu i usluge, OIB 79933934232, Gustava Krkleca 1, 10000 Zagreb</izvorni_sadrzaj>
    <derivirana_varijabla naziv="DomainObject.Predmet.ProtustrankaFormatedWithAdressOIB_1"> SERVIS TRISTOŠEZDESET jednostavno društvo s ograničenom odgovornošću za trgovinu i usluge, OIB 79933934232, Gustava Krkleca 1, 10000 Zagreb</derivirana_varijabla>
  </DomainObject.Predmet.ProtustrankaFormatedWithAdressOIB>
  <DomainObject.Predmet.ProtustrankaWithAdress>
    <izvorni_sadrzaj>SERVIS TRISTOŠEZDESET jednostavno društvo s ograničenom odgovornošću za trgovinu i usluge Gustava Krkleca 1, 10000 Zagreb</izvorni_sadrzaj>
    <derivirana_varijabla naziv="DomainObject.Predmet.ProtustrankaWithAdress_1">SERVIS TRISTOŠEZDESET jednostavno društvo s ograničenom odgovornošću za trgovinu i usluge Gustava Krkleca 1, 10000 Zagreb</derivirana_varijabla>
  </DomainObject.Predmet.ProtustrankaWithAdress>
  <DomainObject.Predmet.ProtustrankaWithAdressOIB>
    <izvorni_sadrzaj>SERVIS TRISTOŠEZDESET jednostavno društvo s ograničenom odgovornošću za trgovinu i usluge, OIB 79933934232, Gustava Krkleca 1, 10000 Zagreb</izvorni_sadrzaj>
    <derivirana_varijabla naziv="DomainObject.Predmet.ProtustrankaWithAdressOIB_1">SERVIS TRISTOŠEZDESET jednostavno društvo s ograničenom odgovornošću za trgovinu i usluge, OIB 79933934232, Gustava Krkleca 1, 10000 Zagreb</derivirana_varijabla>
  </DomainObject.Predmet.ProtustrankaWithAdressOIB>
  <DomainObject.Predmet.ProtustrankaNazivFormated>
    <izvorni_sadrzaj>SERVIS TRISTOŠEZDESET jednostavno društvo s ograničenom odgovornošću za trgovinu i usluge</izvorni_sadrzaj>
    <derivirana_varijabla naziv="DomainObject.Predmet.ProtustrankaNazivFormated_1">SERVIS TRISTOŠEZDESET jednostavno društvo s ograničenom odgovornošću za trgovinu i usluge</derivirana_varijabla>
  </DomainObject.Predmet.ProtustrankaNazivFormated>
  <DomainObject.Predmet.ProtustrankaNazivFormatedOIB>
    <izvorni_sadrzaj>SERVIS TRISTOŠEZDESET jednostavno društvo s ograničenom odgovornošću za trgovinu i usluge, OIB 79933934232</izvorni_sadrzaj>
    <derivirana_varijabla naziv="DomainObject.Predmet.ProtustrankaNazivFormatedOIB_1">SERVIS TRISTOŠEZDESET jednostavno društvo s ograničenom odgovornošću za trgovinu i usluge, OIB 79933934232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TRISTOŠEZDESET jednostavno društvo s ograničenom odgovornošću za trgovinu i usluge</item>
    </izvorni_sadrzaj>
    <derivirana_varijabla naziv="DomainObject.Predmet.ProtuStrankaListFormated_1">
      <item>SERVIS TRISTOŠEZDESET jednostavno društvo s ograničenom odgovornošću za trgovinu i usluge</item>
    </derivirana_varijabla>
  </DomainObject.Predmet.ProtuStrankaListFormated>
  <DomainObject.Predmet.ProtuStrankaListFormatedOIB>
    <izvorni_sadrzaj>
      <item>SERVIS TRISTOŠEZDESET jednostavno društvo s ograničenom odgovornošću za trgovinu i usluge, OIB 79933934232</item>
    </izvorni_sadrzaj>
    <derivirana_varijabla naziv="DomainObject.Predmet.ProtuStrankaListFormatedOIB_1">
      <item>SERVIS TRISTOŠEZDESET jednostavno društvo s ograničenom odgovornošću za trgovinu i usluge, OIB 79933934232</item>
    </derivirana_varijabla>
  </DomainObject.Predmet.ProtuStrankaListFormatedOIB>
  <DomainObject.Predmet.ProtuStrankaListFormatedWithAdress>
    <izvorni_sadrzaj>
      <item>SERVIS TRISTOŠEZDESET jednostavno društvo s ograničenom odgovornošću za trgovinu i usluge, Gustava Krkleca 1, 10000 Zagreb</item>
    </izvorni_sadrzaj>
    <derivirana_varijabla naziv="DomainObject.Predmet.ProtuStrankaListFormatedWithAdress_1">
      <item>SERVIS TRISTOŠEZDESET jednostavno društvo s ograničenom odgovornošću za trgovinu i usluge, Gustava Krkleca 1, 10000 Zagreb</item>
    </derivirana_varijabla>
  </DomainObject.Predmet.ProtuStrankaListFormatedWithAdress>
  <DomainObject.Predmet.ProtuStrankaListFormatedWithAdressOIB>
    <izvorni_sadrzaj>
      <item>SERVIS TRISTOŠEZDESET jednostavno društvo s ograničenom odgovornošću za trgovinu i usluge, OIB 79933934232, Gustava Krkleca 1, 10000 Zagreb</item>
    </izvorni_sadrzaj>
    <derivirana_varijabla naziv="DomainObject.Predmet.ProtuStrankaListFormatedWithAdressOIB_1">
      <item>SERVIS TRISTOŠEZDESET jednostavno društvo s ograničenom odgovornošću za trgovinu i usluge, OIB 79933934232, Gustava Krkleca 1, 10000 Zagreb</item>
    </derivirana_varijabla>
  </DomainObject.Predmet.ProtuStrankaListFormatedWithAdressOIB>
  <DomainObject.Predmet.ProtuStrankaListNazivFormated>
    <izvorni_sadrzaj>
      <item>SERVIS TRISTOŠEZDESET jednostavno društvo s ograničenom odgovornošću za trgovinu i usluge</item>
    </izvorni_sadrzaj>
    <derivirana_varijabla naziv="DomainObject.Predmet.ProtuStrankaListNazivFormated_1">
      <item>SERVIS TRISTOŠEZDESET jednostavno društvo s ograničenom odgovornošću za trgovinu i usluge</item>
    </derivirana_varijabla>
  </DomainObject.Predmet.ProtuStrankaListNazivFormated>
  <DomainObject.Predmet.ProtuStrankaListNazivFormatedOIB>
    <izvorni_sadrzaj>
      <item>SERVIS TRISTOŠEZDESET jednostavno društvo s ograničenom odgovornošću za trgovinu i usluge, OIB 79933934232</item>
    </izvorni_sadrzaj>
    <derivirana_varijabla naziv="DomainObject.Predmet.ProtuStrankaListNazivFormatedOIB_1">
      <item>SERVIS TRISTOŠEZDESET jednostavno društvo s ograničenom odgovornošću za trgovinu i usluge, OIB 79933934232</item>
    </derivirana_varijabla>
  </DomainObject.Predmet.ProtuStrankaListNazivFormatedOIB>
  <DomainObject.Predmet.OstaliListFormated>
    <izvorni_sadrzaj>
      <item>Gordana Kužnar</item>
    </izvorni_sadrzaj>
    <derivirana_varijabla naziv="DomainObject.Predmet.OstaliListFormated_1">
      <item>Gordana Kužnar</item>
    </derivirana_varijabla>
  </DomainObject.Predmet.OstaliListFormated>
  <DomainObject.Predmet.OstaliListFormatedOIB>
    <izvorni_sadrzaj>
      <item>Gordana Kužnar, OIB 07563388626</item>
    </izvorni_sadrzaj>
    <derivirana_varijabla naziv="DomainObject.Predmet.OstaliListFormatedOIB_1">
      <item>Gordana Kužnar, OIB 07563388626</item>
    </derivirana_varijabla>
  </DomainObject.Predmet.OstaliListFormatedOIB>
  <DomainObject.Predmet.OstaliListFormatedWithAdress>
    <izvorni_sadrzaj>
      <item>Gordana Kužnar, Ulica Gustava Krkleca 1, 10000 Zagreb</item>
    </izvorni_sadrzaj>
    <derivirana_varijabla naziv="DomainObject.Predmet.OstaliListFormatedWithAdress_1">
      <item>Gordana Kužnar, Ulica Gustava Krkleca 1, 10000 Zagreb</item>
    </derivirana_varijabla>
  </DomainObject.Predmet.OstaliListFormatedWithAdress>
  <DomainObject.Predmet.OstaliListFormatedWithAdressOIB>
    <izvorni_sadrzaj>
      <item>Gordana Kužnar, OIB 07563388626, Ulica Gustava Krkleca 1, 10000 Zagreb</item>
    </izvorni_sadrzaj>
    <derivirana_varijabla naziv="DomainObject.Predmet.OstaliListFormatedWithAdressOIB_1">
      <item>Gordana Kužnar, OIB 07563388626, Ulica Gustava Krkleca 1, 10000 Zagreb</item>
    </derivirana_varijabla>
  </DomainObject.Predmet.OstaliListFormatedWithAdressOIB>
  <DomainObject.Predmet.OstaliListNazivFormated>
    <izvorni_sadrzaj>
      <item>Gordana Kužnar</item>
    </izvorni_sadrzaj>
    <derivirana_varijabla naziv="DomainObject.Predmet.OstaliListNazivFormated_1">
      <item>Gordana Kužnar</item>
    </derivirana_varijabla>
  </DomainObject.Predmet.OstaliListNazivFormated>
  <DomainObject.Predmet.OstaliListNazivFormatedOIB>
    <izvorni_sadrzaj>
      <item>Gordana Kužnar, OIB 07563388626</item>
    </izvorni_sadrzaj>
    <derivirana_varijabla naziv="DomainObject.Predmet.OstaliListNazivFormatedOIB_1">
      <item>Gordana Kužnar, OIB 07563388626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TRISTOŠEZDESET jednostavno društvo s ograničenom odgovornošću za trgovinu i usluge</izvorni_sadrzaj>
    <derivirana_varijabla naziv="DomainObject.Predmet.ProtustrankaIDrugi_1">SERVIS TRISTOŠEZDESET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SERVIS TRISTOŠEZDESET jednostavno društvo s ograničenom odgovornošću za trgovinu i usluge, OIB 79933934232, Gustava Krkleca 1, 10000 Zagreb</izvorni_sadrzaj>
    <derivirana_varijabla naziv="DomainObject.Predmet.ProtustrankaIDrugiAdressOIB_1">SERVIS TRISTOŠEZDESET jednostavno društvo s ograničenom odgovornošću za trgovinu i usluge, OIB 79933934232, Gustava Krkleca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2018.</izvorni_sadrzaj>
    <derivirana_varijabla naziv="DomainObject.Predmet.OdlukaRjesenje.DatumDonosenjaOdluke_1">31.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St-1546/2018-8</izvorni_sadrzaj>
    <derivirana_varijabla naziv="DomainObject.Predmet.OdlukaRjesenje.Oznaka_1">St-1546/2018-8</derivirana_varijabla>
  </DomainObject.Predmet.OdlukaRjesenje.Oznaka>
  <DomainObject.Predmet.SudioniciListNaziv>
    <izvorni_sadrzaj>
      <item>FINA Regionalni centar Zagreb</item>
      <item>SERVIS TRISTOŠEZDESET jednostavno društvo s ograničenom odgovornošću za trgovinu i usluge</item>
      <item>Gordana Kužnar</item>
    </izvorni_sadrzaj>
    <derivirana_varijabla naziv="DomainObject.Predmet.SudioniciListNaziv_1">
      <item>FINA Regionalni centar Zagreb</item>
      <item>SERVIS TRISTOŠEZDESET jednostavno društvo s ograničenom odgovornošću za trgovinu i usluge</item>
      <item>Gordana Kužnar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SERVIS TRISTOŠEZDESET jednostavno društvo s ograničenom odgovornošću za trgovinu i usluge, OIB 79933934232, Gustava Krkleca 1,10000 Zagreb</item>
      <item>Gordana Kužnar, OIB 07563388626, Ulica Gustava Krkleca 1,10000 Zagreb</item>
    </izvorni_sadrzaj>
    <derivirana_varijabla naziv="DomainObject.Predmet.SudioniciListAdressOIB_1">
      <item>FINA Regionalni centar Zagreb, OIB 85821130368, Trg svibanjskih žrtava 1995. br. 1,10000 Zagreb</item>
      <item>SERVIS TRISTOŠEZDESET jednostavno društvo s ograničenom odgovornošću za trgovinu i usluge, OIB 79933934232, Gustava Krkleca 1,10000 Zagreb</item>
      <item>Gordana Kužnar, OIB 07563388626, Ulica Gustava Krkleca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79933934232</item>
      <item>, OIB 07563388626</item>
    </izvorni_sadrzaj>
    <derivirana_varijabla naziv="DomainObject.Predmet.SudioniciListNazivOIB_1">
      <item>, OIB 85821130368</item>
      <item>, OIB 79933934232</item>
      <item>, OIB 07563388626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St-1546/2018-5</izvorni_sadrzaj>
    <derivirana_varijabla naziv="DomainObject.PredzadnjaOdlukaIzPredmeta.Oznaka_1">St-1546/2018-5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1382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2019-04-16T11:40:00Z</dcterms:created>
  <dc:creator>Ivana Koštarić Fegeš</dc:creator>
  <cp:lastModifiedBy>Karmen Malkoč</cp:lastModifiedBy>
  <cp:lastPrinted>2019-04-16T11:39:00Z</cp:lastPrinted>
  <dcterms:modified xmlns:xsi="http://www.w3.org/2001/XMLSchema-instance" xsi:type="dcterms:W3CDTF">2019-04-16T11:40:00Z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(1546-18.docx)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