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27af379" w14:paraId="27af379" w:rsidRDefault="00B2687A" w:rsidP="007F6F00" w:rsidR="00407BFC">
      <w:pPr>
        <w:jc w:val="right"/>
        <w15:collapsed w:val="false"/>
      </w:pPr>
      <w:r w:rsidRPr="001A4844">
        <w:t>Poslovni broj: 4. St-</w:t>
      </w:r>
      <w:r w:rsidR="00050646">
        <w:t>53</w:t>
      </w:r>
      <w:r>
        <w:t>/2018-</w:t>
      </w:r>
      <w:r w:rsidR="00C3413A">
        <w:t>2</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C3413A"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050646">
        <w:t>IDEM KAMENU d.o.o., Rovinjska 4, Split, OIB: 74142204037</w:t>
      </w:r>
      <w:r>
        <w:t xml:space="preserve">, </w:t>
      </w:r>
      <w:r w:rsidR="00C3413A">
        <w:t>11. listopada</w:t>
      </w:r>
      <w:r>
        <w:t xml:space="preserve"> 2018.</w:t>
      </w: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050646">
        <w:t>IDEM KAMENU d.o.o., Rovinjska 4, Split, OIB: 74142204037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C3413A">
        <w:t>14.</w:t>
      </w:r>
      <w:r w:rsidR="003F620B">
        <w:t xml:space="preserve"> </w:t>
      </w:r>
      <w:r w:rsidR="00C3413A">
        <w:t>studenog</w:t>
      </w:r>
      <w:r>
        <w:t xml:space="preserve"> 2018. u </w:t>
      </w:r>
      <w:r w:rsidR="00C3413A">
        <w:t>09:00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050646" w:rsidRPr="00050646">
        <w:rPr>
          <w:szCs w:val="24"/>
        </w:rPr>
        <w:t>Duilio Signoretti, OIB: 64246280644</w:t>
      </w:r>
      <w:r w:rsidR="00050646">
        <w:rPr>
          <w:szCs w:val="24"/>
        </w:rPr>
        <w:t xml:space="preserve">, </w:t>
      </w:r>
      <w:r w:rsidR="00050646" w:rsidRPr="00050646">
        <w:rPr>
          <w:szCs w:val="24"/>
        </w:rPr>
        <w:t>Italija, Fano, Via della Paleotta 12/A</w:t>
      </w:r>
      <w:r w:rsidR="00AA05B2">
        <w:rPr>
          <w:szCs w:val="24"/>
        </w:rPr>
        <w:t>,</w:t>
      </w:r>
      <w:r w:rsidR="00C249E7">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050646" w:rsidRPr="00050646">
        <w:rPr>
          <w:szCs w:val="24"/>
        </w:rPr>
        <w:t>Duilio Signoretti</w:t>
      </w:r>
      <w:r w:rsidR="00050646">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C3413A" w:rsidR="00C3413A">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C3413A">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050646" w:rsidP="00050646" w:rsidR="00050646">
      <w:pPr>
        <w:ind w:firstLine="708"/>
        <w:jc w:val="both"/>
      </w:pPr>
      <w:r>
        <w:t>Financijska agencija, Regionalni centar Split podnijela je ovom sudu 30. listopada 2015. zahtjev za provedbu skraćenog stečajnog postupka nad IDEM KAMENU d.o.o., Rovinjska 4, Split, OIB: 74142204037.</w:t>
      </w:r>
    </w:p>
    <w:p w:rsidRDefault="00050646" w:rsidP="00050646" w:rsidR="00050646">
      <w:pPr>
        <w:spacing w:before="200"/>
        <w:ind w:firstLine="708"/>
        <w:jc w:val="both"/>
      </w:pPr>
      <w:r>
        <w:t>U podnesenom zahtjevu navedeno je da dužnik na dan 1. rujna 2015., u Očevidniku redoslijeda osnova za plaćanje, ima evidentirane neizvršene osnove za plaćanje u neprekinutom razdoblju od 1358 dana, u ukupnom iznosu od 5.423.742,88 kuna, kao i da prema podacima koji su dostavljeni od Hrvatskog zavoda za mirovinsko osiguranje, dužnik nema zaposlenih.</w:t>
      </w:r>
    </w:p>
    <w:p w:rsidRDefault="00050646" w:rsidP="00050646" w:rsidR="00050646">
      <w:pPr>
        <w:spacing w:before="200"/>
        <w:ind w:firstLine="709"/>
        <w:jc w:val="both"/>
      </w:pPr>
      <w:r>
        <w:t>Budući da su prema podacima iz podnesenog zahtjeva bi</w:t>
      </w:r>
      <w:r w:rsidR="00C3413A">
        <w:t>le ispunjene pretpostavke iz članka</w:t>
      </w:r>
      <w:r>
        <w:t xml:space="preserve"> 428. </w:t>
      </w:r>
      <w:r w:rsidR="00C3413A">
        <w:t>SZ</w:t>
      </w:r>
      <w:r>
        <w:t xml:space="preserve">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050646" w:rsidP="00050646" w:rsidR="00050646"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IDEM KAMENU d.o.o., Rovinjska 4, Split, OIB: 74142204037 </w:t>
      </w:r>
      <w:r w:rsidRPr="00E300CF">
        <w:t xml:space="preserve"> na dan </w:t>
      </w:r>
      <w:r>
        <w:t>23. ožujka</w:t>
      </w:r>
      <w:r w:rsidRPr="00E300CF">
        <w:t xml:space="preserve"> 2016.</w:t>
      </w:r>
      <w:r>
        <w:t xml:space="preserve"> </w:t>
      </w:r>
      <w:r w:rsidRPr="00E300CF">
        <w:t xml:space="preserve">iz kojeg proizlazi kako dužnik duguje iznos od </w:t>
      </w:r>
      <w:r>
        <w:t>1.460.502,21</w:t>
      </w:r>
      <w:r w:rsidRPr="00E300CF">
        <w:t xml:space="preserve"> </w:t>
      </w:r>
      <w:r w:rsidR="00C3413A">
        <w:t>kuna</w:t>
      </w:r>
      <w:r w:rsidRPr="00E300CF">
        <w:t xml:space="preserve">, čime je Republika  Hrvatska,  Ministarstvo financija, Porezna uprava, učinila vjerojatnim postojanje tražbine prema dužniku. </w:t>
      </w:r>
    </w:p>
    <w:p w:rsidRDefault="00050646" w:rsidP="00050646" w:rsidR="00050646">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i potvrdu o vlasništvu imovine, Klasa: 418-01/2016-001/003158, Ur. broj: 5</w:t>
      </w:r>
      <w:r w:rsidR="00C3413A">
        <w:t>30-2016-0006 od 22. ožujka 2016</w:t>
      </w:r>
      <w:r>
        <w:t xml:space="preserve">. Isto tako, </w:t>
      </w:r>
      <w:r w:rsidRPr="00E300CF">
        <w:t>Republika Hrvatska,  Ministarstvo financija, Porezna uprava</w:t>
      </w:r>
      <w:r>
        <w:t xml:space="preserve"> je </w:t>
      </w:r>
      <w:r>
        <w:lastRenderedPageBreak/>
        <w:t xml:space="preserve">navela da dužnik ima dugotrajnu imovinu u vrijednosti od preko 2.619.000,00 kuna, kao i kratkotrajnu imovinu od preko 4.167.748,00 kuna. </w:t>
      </w:r>
    </w:p>
    <w:p w:rsidRDefault="00740122" w:rsidP="00740122" w:rsidR="00740122" w:rsidRPr="00C249E7">
      <w:pPr>
        <w:ind w:firstLine="709"/>
        <w:jc w:val="both"/>
      </w:pPr>
    </w:p>
    <w:p w:rsidRDefault="00C33A38" w:rsidP="00740122"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C3413A">
        <w:t xml:space="preserve">rješenjem ovog suda poslovni broj </w:t>
      </w:r>
      <w:r>
        <w:t>4. St-</w:t>
      </w:r>
      <w:r w:rsidR="00804F44">
        <w:t>1441</w:t>
      </w:r>
      <w:r w:rsidR="00C249E7">
        <w:t>/2015 od 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C249E7">
        <w:t>17</w:t>
      </w:r>
      <w:r w:rsidR="00B2687A">
        <w:t xml:space="preserve">. </w:t>
      </w:r>
      <w:r w:rsidR="00C249E7">
        <w:t>siječnja</w:t>
      </w:r>
      <w:r w:rsidR="00B2687A">
        <w:t xml:space="preserve"> </w:t>
      </w:r>
      <w:r w:rsidR="00C249E7">
        <w:t>2017</w:t>
      </w:r>
      <w:r>
        <w:t>., ovaj predmet je zaveden po novi poslovni broj St-</w:t>
      </w:r>
      <w:r w:rsidR="00804F44">
        <w:t>53</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249E7">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od Financijske agencije je zatražena dostava potvrde o evidentiranim neizvršenim osnovama za plaćanje dužnika</w:t>
      </w:r>
      <w:r w:rsidR="00C3413A">
        <w:rPr>
          <w:szCs w:val="24"/>
        </w:rPr>
        <w:t>.</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w:t>
      </w:r>
      <w:r w:rsidR="00C3413A">
        <w:rPr>
          <w:szCs w:val="24"/>
        </w:rPr>
        <w:t>lučeno je kao u 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C3413A">
        <w:t xml:space="preserve">, 11. listopada </w:t>
      </w:r>
      <w:r>
        <w:t>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3641E8" w:rsidP="00C3413A" w:rsidR="008B658F">
      <w:pPr>
        <w:pStyle w:val="Tijeloteksta"/>
        <w:tabs>
          <w:tab w:pos="1276" w:val="left"/>
        </w:tabs>
        <w:ind w:left="6372"/>
        <w:jc w:val="center"/>
      </w:pPr>
      <w:r>
        <w:t>Katarina Mikulić,v.r.</w:t>
      </w:r>
    </w:p>
    <w:p w:rsidRDefault="003641E8" w:rsidP="0071700F" w:rsidR="003641E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641E8" w:rsidP="0071700F" w:rsidR="003641E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3641E8" w:rsidP="00C3413A" w:rsidR="003641E8">
      <w:pPr>
        <w:pStyle w:val="Tijeloteksta"/>
        <w:tabs>
          <w:tab w:pos="1276" w:val="left"/>
        </w:tabs>
        <w:ind w:left="6372"/>
        <w:jc w:val="center"/>
      </w:pP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P="003641E8" w:rsidR="00853B3E">
      <w:pPr>
        <w:pStyle w:val="Odlomakpopisa"/>
        <w:ind w:left="567"/>
      </w:pPr>
    </w:p>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3641E8">
          <w:rPr>
            <w:noProof/>
          </w:rPr>
          <w:t>3</w:t>
        </w:r>
        <w:r>
          <w:fldChar w:fldCharType="end"/>
        </w:r>
      </w:sdtContent>
    </w:sdt>
    <w:r>
      <w:tab/>
    </w:r>
    <w:r w:rsidR="00B2687A">
      <w:tab/>
    </w:r>
    <w:r w:rsidR="00B2687A">
      <w:tab/>
    </w:r>
    <w:r w:rsidR="00B2687A" w:rsidRPr="001A4844">
      <w:t>Poslovni broj: 4. St-</w:t>
    </w:r>
    <w:r w:rsidR="00050646">
      <w:t>53</w:t>
    </w:r>
    <w:r w:rsidR="00B2687A">
      <w:t>/2018-</w:t>
    </w:r>
    <w:r w:rsidR="00C3413A">
      <w:t>2</w:t>
    </w:r>
  </w:p>
  <w:p w:rsidRDefault="003641E8"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85E7C"/>
    <w:rsid w:val="000B4D96"/>
    <w:rsid w:val="000D5416"/>
    <w:rsid w:val="000E6D83"/>
    <w:rsid w:val="0019707C"/>
    <w:rsid w:val="001A72E2"/>
    <w:rsid w:val="001B5681"/>
    <w:rsid w:val="00211FFA"/>
    <w:rsid w:val="0024181F"/>
    <w:rsid w:val="002C285B"/>
    <w:rsid w:val="003641E8"/>
    <w:rsid w:val="003C2F22"/>
    <w:rsid w:val="003F620B"/>
    <w:rsid w:val="00407BFC"/>
    <w:rsid w:val="00417EA6"/>
    <w:rsid w:val="006A7981"/>
    <w:rsid w:val="0071519E"/>
    <w:rsid w:val="00740122"/>
    <w:rsid w:val="007F6F00"/>
    <w:rsid w:val="007F7A84"/>
    <w:rsid w:val="00804F44"/>
    <w:rsid w:val="00814EDB"/>
    <w:rsid w:val="00815142"/>
    <w:rsid w:val="00853B3E"/>
    <w:rsid w:val="008B658F"/>
    <w:rsid w:val="00981D37"/>
    <w:rsid w:val="009D21A4"/>
    <w:rsid w:val="00A51DE9"/>
    <w:rsid w:val="00AA05B2"/>
    <w:rsid w:val="00B2687A"/>
    <w:rsid w:val="00B7506F"/>
    <w:rsid w:val="00C249E7"/>
    <w:rsid w:val="00C33A38"/>
    <w:rsid w:val="00C3413A"/>
    <w:rsid w:val="00C94615"/>
    <w:rsid w:val="00D778AF"/>
    <w:rsid w:val="00D8632A"/>
    <w:rsid w:val="00DD0D50"/>
    <w:rsid w:val="00DE2992"/>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641E8"/>
    <w:rPr>
      <w:color w:val="808080"/>
      <w:bdr w:space="0" w:sz="0" w:color="auto" w:val="none"/>
      <w:shd w:fill="auto" w:color="auto" w:val="clear"/>
    </w:rPr>
  </w:style>
  <w:style w:customStyle="true" w:styleId="eSPISCCParagraphDefaultFont" w:type="character">
    <w:name w:val="eSPIS_CC_Paragraph Default Font"/>
    <w:basedOn w:val="Zadanifontodlomka"/>
    <w:rsid w:val="003641E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641E8"/>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641E8"/>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641E8"/>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3641E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641E8"/>
    <w:rPr>
      <w:color w:val="808080"/>
      <w:bdr w:color="auto" w:space="0" w:sz="0" w:val="none"/>
      <w:shd w:color="auto" w:fill="auto" w:val="clear"/>
    </w:rPr>
  </w:style>
  <w:style w:customStyle="1" w:styleId="eSPISCCParagraphDefaultFont" w:type="character">
    <w:name w:val="eSPIS_CC_Paragraph Default Font"/>
    <w:basedOn w:val="Zadanifontodlomka"/>
    <w:rsid w:val="003641E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641E8"/>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641E8"/>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641E8"/>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3641E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St-53/2018</izvorni_sadrzaj>
    <derivirana_varijabla naziv="DomainObject.Predmet.OznakaBroj_1">St-53/2018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IDEM KAMENU društvo s ograničenom odgovornošću za građevinarstvo i trgovinu</izvorni_sadrzaj>
    <derivirana_varijabla naziv="DomainObject.Predmet.ProtustrankaFormated_1">  IDEM KAMENU društvo s ograničenom odgovornošću za građevinarstvo i trgovinu</derivirana_varijabla>
  </DomainObject.Predmet.ProtustrankaFormated>
  <DomainObject.Predmet.ProtustrankaFormatedOIB>
    <izvorni_sadrzaj>  IDEM KAMENU društvo s ograničenom odgovornošću za građevinarstvo i trgovinu, OIB 74142204037</izvorni_sadrzaj>
    <derivirana_varijabla naziv="DomainObject.Predmet.ProtustrankaFormatedOIB_1">  IDEM KAMENU društvo s ograničenom odgovornošću za građevinarstvo i trgovinu, OIB 74142204037</derivirana_varijabla>
  </DomainObject.Predmet.ProtustrankaFormatedOIB>
  <DomainObject.Predmet.ProtustrankaFormatedWithAdress>
    <izvorni_sadrzaj> IDEM KAMENU društvo s ograničenom odgovornošću za građevinarstvo i trgovinu, Rovinjska 4, 21000 Split</izvorni_sadrzaj>
    <derivirana_varijabla naziv="DomainObject.Predmet.ProtustrankaFormatedWithAdress_1"> IDEM KAMENU društvo s ograničenom odgovornošću za građevinarstvo i trgovinu, Rovinjska 4, 21000 Split</derivirana_varijabla>
  </DomainObject.Predmet.ProtustrankaFormatedWithAdress>
  <DomainObject.Predmet.ProtustrankaFormatedWithAdressOIB>
    <izvorni_sadrzaj> IDEM KAMENU društvo s ograničenom odgovornošću za građevinarstvo i trgovinu, OIB 74142204037, Rovinjska 4, 21000 Split</izvorni_sadrzaj>
    <derivirana_varijabla naziv="DomainObject.Predmet.ProtustrankaFormatedWithAdressOIB_1"> IDEM KAMENU društvo s ograničenom odgovornošću za građevinarstvo i trgovinu, OIB 74142204037, Rovinjska 4, 21000 Split</derivirana_varijabla>
  </DomainObject.Predmet.ProtustrankaFormatedWithAdressOIB>
  <DomainObject.Predmet.ProtustrankaWithAdress>
    <izvorni_sadrzaj>IDEM KAMENU društvo s ograničenom odgovornošću za građevinarstvo i trgovinu Rovinjska 4, 21000 Split</izvorni_sadrzaj>
    <derivirana_varijabla naziv="DomainObject.Predmet.ProtustrankaWithAdress_1">IDEM KAMENU društvo s ograničenom odgovornošću za građevinarstvo i trgovinu Rovinjska 4, 21000 Split</derivirana_varijabla>
  </DomainObject.Predmet.ProtustrankaWithAdress>
  <DomainObject.Predmet.ProtustrankaWithAdressOIB>
    <izvorni_sadrzaj>IDEM KAMENU društvo s ograničenom odgovornošću za građevinarstvo i trgovinu, OIB 74142204037, Rovinjska 4, 21000 Split</izvorni_sadrzaj>
    <derivirana_varijabla naziv="DomainObject.Predmet.ProtustrankaWithAdressOIB_1">IDEM KAMENU društvo s ograničenom odgovornošću za građevinarstvo i trgovinu, OIB 74142204037, Rovinjska 4, 21000 Split</derivirana_varijabla>
  </DomainObject.Predmet.ProtustrankaWithAdressOIB>
  <DomainObject.Predmet.ProtustrankaNazivFormated>
    <izvorni_sadrzaj>IDEM KAMENU društvo s ograničenom odgovornošću za građevinarstvo i trgovinu</izvorni_sadrzaj>
    <derivirana_varijabla naziv="DomainObject.Predmet.ProtustrankaNazivFormated_1">IDEM KAMENU društvo s ograničenom odgovornošću za građevinarstvo i trgovinu</derivirana_varijabla>
  </DomainObject.Predmet.ProtustrankaNazivFormated>
  <DomainObject.Predmet.ProtustrankaNazivFormatedOIB>
    <izvorni_sadrzaj>IDEM KAMENU društvo s ograničenom odgovornošću za građevinarstvo i trgovinu, OIB 74142204037</izvorni_sadrzaj>
    <derivirana_varijabla naziv="DomainObject.Predmet.ProtustrankaNazivFormatedOIB_1">IDEM KAMENU društvo s ograničenom odgovornošću za građevinarstvo i trgovinu, OIB 74142204037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IDEM KAMENU društvo s ograničenom odgovornošću za građevinarstvo i trgovinu</item>
    </izvorni_sadrzaj>
    <derivirana_varijabla naziv="DomainObject.Predmet.ProtuStrankaListFormated_1">
      <item>IDEM KAMENU društvo s ograničenom odgovornošću za građevinarstvo i trgovinu</item>
    </derivirana_varijabla>
  </DomainObject.Predmet.ProtuStrankaListFormated>
  <DomainObject.Predmet.ProtuStrankaListFormatedOIB>
    <izvorni_sadrzaj>
      <item>IDEM KAMENU društvo s ograničenom odgovornošću za građevinarstvo i trgovinu, OIB 74142204037</item>
    </izvorni_sadrzaj>
    <derivirana_varijabla naziv="DomainObject.Predmet.ProtuStrankaListFormatedOIB_1">
      <item>IDEM KAMENU društvo s ograničenom odgovornošću za građevinarstvo i trgovinu, OIB 74142204037</item>
    </derivirana_varijabla>
  </DomainObject.Predmet.ProtuStrankaListFormatedOIB>
  <DomainObject.Predmet.ProtuStrankaListFormatedWithAdress>
    <izvorni_sadrzaj>
      <item>IDEM KAMENU društvo s ograničenom odgovornošću za građevinarstvo i trgovinu, Rovinjska 4, 21000 Split</item>
    </izvorni_sadrzaj>
    <derivirana_varijabla naziv="DomainObject.Predmet.ProtuStrankaListFormatedWithAdress_1">
      <item>IDEM KAMENU društvo s ograničenom odgovornošću za građevinarstvo i trgovinu, Rovinjska 4, 21000 Split</item>
    </derivirana_varijabla>
  </DomainObject.Predmet.ProtuStrankaListFormatedWithAdress>
  <DomainObject.Predmet.ProtuStrankaListFormatedWithAdressOIB>
    <izvorni_sadrzaj>
      <item>IDEM KAMENU društvo s ograničenom odgovornošću za građevinarstvo i trgovinu, OIB 74142204037, Rovinjska 4, 21000 Split</item>
    </izvorni_sadrzaj>
    <derivirana_varijabla naziv="DomainObject.Predmet.ProtuStrankaListFormatedWithAdressOIB_1">
      <item>IDEM KAMENU društvo s ograničenom odgovornošću za građevinarstvo i trgovinu, OIB 74142204037, Rovinjska 4, 21000 Split</item>
    </derivirana_varijabla>
  </DomainObject.Predmet.ProtuStrankaListFormatedWithAdressOIB>
  <DomainObject.Predmet.ProtuStrankaListNazivFormated>
    <izvorni_sadrzaj>
      <item>IDEM KAMENU društvo s ograničenom odgovornošću za građevinarstvo i trgovinu</item>
    </izvorni_sadrzaj>
    <derivirana_varijabla naziv="DomainObject.Predmet.ProtuStrankaListNazivFormated_1">
      <item>IDEM KAMENU društvo s ograničenom odgovornošću za građevinarstvo i trgovinu</item>
    </derivirana_varijabla>
  </DomainObject.Predmet.ProtuStrankaListNazivFormated>
  <DomainObject.Predmet.ProtuStrankaListNazivFormatedOIB>
    <izvorni_sadrzaj>
      <item>IDEM KAMENU društvo s ograničenom odgovornošću za građevinarstvo i trgovinu, OIB 74142204037</item>
    </izvorni_sadrzaj>
    <derivirana_varijabla naziv="DomainObject.Predmet.ProtuStrankaListNazivFormatedOIB_1">
      <item>IDEM KAMENU društvo s ograničenom odgovornošću za građevinarstvo i trgovinu, OIB 74142204037</item>
    </derivirana_varijabla>
  </DomainObject.Predmet.ProtuStrankaListNazivFormatedOIB>
  <DomainObject.Predmet.OstaliListFormated>
    <izvorni_sadrzaj>
      <item>Županijsko državno odvjetništvo u Splitu punomoćnik sudionika u postupku Ministarstvo financija RH</item>
      <item>Duilio Signoretti</item>
    </izvorni_sadrzaj>
    <derivirana_varijabla naziv="DomainObject.Predmet.OstaliListFormated_1">
      <item>Županijsko državno odvjetništvo u Splitu punomoćnik sudionika u postupku Ministarstvo financija RH</item>
      <item>Duilio Signoretti</item>
    </derivirana_varijabla>
  </DomainObject.Predmet.OstaliListFormated>
  <DomainObject.Predmet.OstaliListFormatedOIB>
    <izvorni_sadrzaj>
      <item>Županijsko državno odvjetništvo u Splitu punomoćnik sudionika u postupku Ministarstvo financija RH</item>
      <item>Duilio Signoretti, OIB 64246280644</item>
    </izvorni_sadrzaj>
    <derivirana_varijabla naziv="DomainObject.Predmet.OstaliListFormatedOIB_1">
      <item>Županijsko državno odvjetništvo u Splitu punomoćnik sudionika u postupku Ministarstvo financija RH</item>
      <item>Duilio Signoretti, OIB 64246280644</item>
    </derivirana_varijabla>
  </DomainObject.Predmet.OstaliListFormatedOIB>
  <DomainObject.Predmet.OstaliListFormatedWithAdress>
    <izvorni_sadrzaj>
      <item>Županijsko državno odvjetništvo u Splitu, Gundulićeva 29a, 21000 Split punomoćnik sudionika u postupku Ministarstvo financija RH</item>
      <item>Duilio Signoretti, VIA PALEOTTA 12a, Fano</item>
    </izvorni_sadrzaj>
    <derivirana_varijabla naziv="DomainObject.Predmet.OstaliListFormatedWithAdress_1">
      <item>Županijsko državno odvjetništvo u Splitu, Gundulićeva 29a, 21000 Split punomoćnik sudionika u postupku Ministarstvo financija RH</item>
      <item>Duilio Signoretti, VIA PALEOTTA 12a, Fano</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Duilio Signoretti, OIB 64246280644, VIA PALEOTTA 12a, Fano</item>
    </izvorni_sadrzaj>
    <derivirana_varijabla naziv="DomainObject.Predmet.OstaliListFormatedWithAdressOIB_1">
      <item>Županijsko državno odvjetništvo u Splitu, Gundulićeva 29a, 21000 Split punomoćnik sudionika u postupku Ministarstvo financija RH</item>
      <item>Duilio Signoretti, OIB 64246280644, VIA PALEOTTA 12a, Fano</item>
    </derivirana_varijabla>
  </DomainObject.Predmet.OstaliListFormatedWithAdressOIB>
  <DomainObject.Predmet.OstaliListNazivFormated>
    <izvorni_sadrzaj>
      <item>Županijsko državno odvjetništvo u Splitu</item>
      <item>Duilio Signoretti</item>
    </izvorni_sadrzaj>
    <derivirana_varijabla naziv="DomainObject.Predmet.OstaliListNazivFormated_1">
      <item>Županijsko državno odvjetništvo u Splitu</item>
      <item>Duilio Signoretti</item>
    </derivirana_varijabla>
  </DomainObject.Predmet.OstaliListNazivFormated>
  <DomainObject.Predmet.OstaliListNazivFormatedOIB>
    <izvorni_sadrzaj>
      <item>Županijsko državno odvjetništvo u Splitu</item>
      <item>Duilio Signoretti, OIB 64246280644</item>
    </izvorni_sadrzaj>
    <derivirana_varijabla naziv="DomainObject.Predmet.OstaliListNazivFormatedOIB_1">
      <item>Županijsko državno odvjetništvo u Splitu</item>
      <item>Duilio Signoretti, OIB 64246280644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IDEM KAMENU društvo s ograničenom odgovornošću za građevinarstvo i trgovinu</izvorni_sadrzaj>
    <derivirana_varijabla naziv="DomainObject.Predmet.ProtustrankaIDrugi_1">IDEM KAMENU društvo s ograničenom odgovornošću za građevinarstvo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IDEM KAMENU društvo s ograničenom odgovornošću za građevinarstvo i trgovinu, OIB 74142204037, Rovinjska 4, 21000 Split</izvorni_sadrzaj>
    <derivirana_varijabla naziv="DomainObject.Predmet.ProtustrankaIDrugiAdressOIB_1">IDEM KAMENU društvo s ograničenom odgovornošću za građevinarstvo i trgovinu, OIB 74142204037, Rovinjska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IDEM KAMENU društvo s ograničenom odgovornošću za građevinarstvo i trgovinu</item>
      <item>Ministarstvo financija RH</item>
      <item>Županijsko državno odvjetništvo u Splitu</item>
      <item>Duilio Signoretti</item>
    </izvorni_sadrzaj>
    <derivirana_varijabla naziv="DomainObject.Predmet.SudioniciListNaziv_1">
      <item>IDEM KAMENU društvo s ograničenom odgovornošću za građevinarstvo i trgovinu</item>
      <item>Ministarstvo financija RH</item>
      <item>Županijsko državno odvjetništvo u Splitu</item>
      <item>Duilio Signoretti</item>
    </derivirana_varijabla>
  </DomainObject.Predmet.SudioniciListNaziv>
  <DomainObject.Predmet.SudioniciListAdressOIB>
    <izvorni_sadrzaj>
      <item>IDEM KAMENU društvo s ograničenom odgovornošću za građevinarstvo i trgovinu, OIB 74142204037, Rovinjska 4,21000 Split</item>
      <item>Ministarstvo financija RH, OIB 18683136487, Katančićeva 5,10000 Zagreb</item>
      <item>Županijsko državno odvjetništvo u Splitu, Gundulićeva 29a,21000 Split</item>
      <item>Duilio Signoretti, OIB 64246280644, VIA PALEOTTA 12a,Fano</item>
    </izvorni_sadrzaj>
    <derivirana_varijabla naziv="DomainObject.Predmet.SudioniciListAdressOIB_1">
      <item>IDEM KAMENU društvo s ograničenom odgovornošću za građevinarstvo i trgovinu, OIB 74142204037, Rovinjska 4,21000 Split</item>
      <item>Ministarstvo financija RH, OIB 18683136487, Katančićeva 5,10000 Zagreb</item>
      <item>Županijsko državno odvjetništvo u Splitu, Gundulićeva 29a,21000 Split</item>
      <item>Duilio Signoretti, OIB 64246280644, VIA PALEOTTA 12a,Fano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74142204037</item>
      <item>, OIB 18683136487</item>
      <item>, OIB null</item>
      <item>, OIB 64246280644</item>
    </izvorni_sadrzaj>
    <derivirana_varijabla naziv="DomainObject.Predmet.SudioniciListNazivOIB_1">
      <item>, OIB 74142204037</item>
      <item>, OIB 18683136487</item>
      <item>, OIB null</item>
      <item>, OIB 64246280644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02E0F9-6B43-4F92-96B0-F9593B48E4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1240</properties:Words>
  <properties:Characters>7096</properties:Characters>
  <properties:Lines>139</properties:Lines>
  <properties:Paragraphs>47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2018-10-11T07:48:00Z</cp:lastPrinted>
  <dcterms:modified xmlns:xsi="http://www.w3.org/2001/XMLSchema-instance" xsi:type="dcterms:W3CDTF">2018-10-11T07:48:00Z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