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84a8" w14:paraId="b8384a8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D7114A">
        <w:t>3844</w:t>
      </w:r>
      <w:r w:rsidR="005D5049">
        <w:t>/16</w:t>
      </w:r>
      <w:r w:rsidR="005C537D">
        <w:t>-</w:t>
      </w:r>
      <w:r w:rsidR="00D7114A">
        <w:t>19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D92779" w:rsidR="00D92779" w:rsidRPr="00D92779">
      <w:pPr>
        <w:jc w:val="both"/>
      </w:pPr>
      <w:r>
        <w:tab/>
      </w:r>
      <w:r w:rsidR="00D7114A" w:rsidRPr="0065182A">
        <w:t xml:space="preserve">Trgovački sud u Zagrebu, po sucu Nikolini Dorić Hadžisejdić, </w:t>
      </w:r>
      <w:r w:rsidR="00D7114A" w:rsidRPr="0065182A">
        <w:rPr>
          <w:lang w:val="pt-BR"/>
        </w:rPr>
        <w:t>u stečajnom predmetu u povodu prijedloga predlagatelja</w:t>
      </w:r>
      <w:r w:rsidR="00D7114A" w:rsidRPr="0065182A">
        <w:t xml:space="preserve"> </w:t>
      </w:r>
      <w:r w:rsidR="00D7114A" w:rsidRPr="0065182A">
        <w:rPr>
          <w:lang w:val="pt-BR"/>
        </w:rPr>
        <w:t xml:space="preserve">FINANCIJSKA AGENCIJA, RC Zagreb, </w:t>
      </w:r>
      <w:r w:rsidR="00D7114A" w:rsidRPr="0065182A">
        <w:t>Podružnica Zagreb, Trg svibanjskih žrtava 1995., 1, OIB: 85821130368,</w:t>
      </w:r>
      <w:r w:rsidR="00D7114A" w:rsidRPr="0065182A">
        <w:rPr>
          <w:lang w:val="pt-BR"/>
        </w:rPr>
        <w:t xml:space="preserve"> za otvaranje stečajnog postupka nad dužnikom </w:t>
      </w:r>
      <w:r w:rsidR="00D7114A">
        <w:rPr>
          <w:lang w:val="pt-BR"/>
        </w:rPr>
        <w:t>ŠTEFIĆ USLUGE j.d.o.o.</w:t>
      </w:r>
      <w:r w:rsidR="00D7114A">
        <w:t xml:space="preserve"> za graditel</w:t>
      </w:r>
      <w:r w:rsidR="00A730EA">
        <w:t>jstvo i usluge, OIB: 92446205786</w:t>
      </w:r>
      <w:r w:rsidR="00D7114A">
        <w:t>, Velika Gorica, Osječka 48</w:t>
      </w:r>
      <w:r w:rsidR="002E1717" w:rsidRPr="003A1818">
        <w:t xml:space="preserve">, </w:t>
      </w:r>
      <w:r w:rsidR="00D7114A">
        <w:t>4</w:t>
      </w:r>
      <w:r w:rsidRPr="00D92779">
        <w:t xml:space="preserve">. </w:t>
      </w:r>
      <w:r w:rsidR="00D7114A">
        <w:t xml:space="preserve">travnja </w:t>
      </w:r>
      <w:r w:rsidR="002E1717">
        <w:t>2018</w:t>
      </w:r>
      <w:r w:rsidRPr="00D92779">
        <w:t>.,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D7114A">
        <w:t>3844</w:t>
      </w:r>
      <w:r w:rsidR="002E1717">
        <w:t>/16-</w:t>
      </w:r>
      <w:r w:rsidR="00D7114A">
        <w:t>17</w:t>
      </w:r>
      <w:r w:rsidR="007E2ACB" w:rsidRPr="00D92779">
        <w:t xml:space="preserve"> od </w:t>
      </w:r>
      <w:r w:rsidR="00D7114A">
        <w:t>23</w:t>
      </w:r>
      <w:r w:rsidR="007C723E" w:rsidRPr="00D92779">
        <w:t xml:space="preserve">. </w:t>
      </w:r>
      <w:r w:rsidR="00D7114A">
        <w:t>ožujka</w:t>
      </w:r>
      <w:r w:rsidR="002E1717">
        <w:t xml:space="preserve"> 2018</w:t>
      </w:r>
      <w:r w:rsidR="007E2ACB" w:rsidRPr="00D92779">
        <w:t xml:space="preserve">. </w:t>
      </w:r>
      <w:r w:rsidR="005D5049" w:rsidRPr="00D92779">
        <w:t xml:space="preserve">u </w:t>
      </w:r>
      <w:r w:rsidR="002E1717">
        <w:t>uvodu rješenja četvrti</w:t>
      </w:r>
      <w:r w:rsidR="005C537D" w:rsidRPr="00D92779">
        <w:t xml:space="preserve"> red, </w:t>
      </w:r>
      <w:r w:rsidR="002E1717">
        <w:t>stavak I izreke red drugi, stavak III izreke red drugi i u obrazloženju red treći</w:t>
      </w:r>
      <w:r w:rsidR="00AC257A" w:rsidRPr="00D92779">
        <w:t>,</w:t>
      </w:r>
      <w:r w:rsidR="005C537D" w:rsidRPr="00D92779">
        <w:t xml:space="preserve"> na način da</w:t>
      </w:r>
      <w:r w:rsidR="00AC257A" w:rsidRPr="00D92779">
        <w:t xml:space="preserve"> na svim navedenim mjestima</w:t>
      </w:r>
      <w:r w:rsidR="002E1717">
        <w:t xml:space="preserve"> iza riječi OIB: </w:t>
      </w:r>
      <w:r w:rsidR="005C537D" w:rsidRPr="00D92779">
        <w:t>um</w:t>
      </w:r>
      <w:r w:rsidR="00AC257A" w:rsidRPr="00D92779">
        <w:t>jesto</w:t>
      </w:r>
      <w:r w:rsidR="00D7114A">
        <w:t xml:space="preserve"> „92446205788</w:t>
      </w:r>
      <w:r w:rsidR="005C537D" w:rsidRPr="00D92779">
        <w:t>“</w:t>
      </w:r>
      <w:r w:rsidR="00AC257A" w:rsidRPr="00D92779">
        <w:t xml:space="preserve"> pravilno </w:t>
      </w:r>
      <w:r w:rsidR="005C537D" w:rsidRPr="00D92779">
        <w:t>ima stajati „</w:t>
      </w:r>
      <w:r w:rsidR="00D7114A">
        <w:t>92446205786</w:t>
      </w:r>
      <w:r w:rsidR="005C537D" w:rsidRPr="00D92779">
        <w:t>“.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D7114A">
        <w:t>3844</w:t>
      </w:r>
      <w:r w:rsidR="002E1717">
        <w:t>/16-</w:t>
      </w:r>
      <w:r w:rsidR="00D7114A">
        <w:t>17</w:t>
      </w:r>
      <w:r w:rsidR="002E1717" w:rsidRPr="00D92779">
        <w:t xml:space="preserve"> od </w:t>
      </w:r>
      <w:r w:rsidR="00D7114A">
        <w:t>23</w:t>
      </w:r>
      <w:r w:rsidR="002E1717" w:rsidRPr="00D92779">
        <w:t xml:space="preserve">. </w:t>
      </w:r>
      <w:r w:rsidR="00D7114A">
        <w:t>ožujka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D7114A">
        <w:t>4</w:t>
      </w:r>
      <w:r w:rsidR="005D5049">
        <w:t xml:space="preserve">. </w:t>
      </w:r>
      <w:r w:rsidR="00D7114A">
        <w:t>travnja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326490">
        <w:t xml:space="preserve">    </w:t>
      </w:r>
      <w:r w:rsidR="00D92779">
        <w:t>Nikolina Dorić Hadžisejdić</w:t>
      </w:r>
      <w:r w:rsidR="00326490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326490" w:rsidP="007B64C7" w:rsidR="0032649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26490" w:rsidP="007B64C7" w:rsidR="0032649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92779" w:rsidP="001B0559" w:rsidR="00D92779" w:rsidRPr="007C723E"/>
    <w:sectPr w:rsidSect="00775237" w:rsidR="00D9277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4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0C84"/>
    <w:rsid w:val="0023558C"/>
    <w:rsid w:val="002E1717"/>
    <w:rsid w:val="003137AE"/>
    <w:rsid w:val="00326490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30EA"/>
    <w:rsid w:val="00A75755"/>
    <w:rsid w:val="00AC257A"/>
    <w:rsid w:val="00AD7D71"/>
    <w:rsid w:val="00B639DE"/>
    <w:rsid w:val="00C34937"/>
    <w:rsid w:val="00D7114A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6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6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3844</izvorni_sadrzaj>
    <derivirana_varijabla naziv="DomainObject.Predmet.Broj_1">3844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St-3844/2016</izvorni_sadrzaj>
    <derivirana_varijabla naziv="DomainObject.Predmet.OznakaBroj_1">St-3844/2016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ŠTEFIĆ USLUGE j.d.o.o. za graditeljstvo i usluge zastupanog po punomoćniku Marko Štefić</izvorni_sadrzaj>
    <derivirana_varijabla naziv="DomainObject.Predmet.ProtustrankaFormated_1">  ŠTEFIĆ USLUGE j.d.o.o. za graditeljstvo i usluge zastupanog po punomoćniku Marko Štefić</derivirana_varijabla>
  </DomainObject.Predmet.ProtustrankaFormated>
  <DomainObject.Predmet.ProtustrankaFormatedOIB>
    <izvorni_sadrzaj>  ŠTEFIĆ USLUGE j.d.o.o. za graditeljstvo i usluge, OIB 92446205786 zastupanog po punomoćniku Marko Štefić</izvorni_sadrzaj>
    <derivirana_varijabla naziv="DomainObject.Predmet.ProtustrankaFormatedOIB_1">  ŠTEFIĆ USLUGE j.d.o.o. za graditeljstvo i usluge, OIB 92446205786 zastupanog po punomoćniku Marko Štefić</derivirana_varijabla>
  </DomainObject.Predmet.ProtustrankaFormatedOIB>
  <DomainObject.Predmet.ProtustrankaFormatedWithAdress>
    <izvorni_sadrzaj> ŠTEFIĆ USLUGE j.d.o.o. za graditeljstvo i usluge, Osječka 48, 10410 Velika Gorica zastupanog po punomoćniku Marko Štefić</izvorni_sadrzaj>
    <derivirana_varijabla naziv="DomainObject.Predmet.ProtustrankaFormatedWithAdress_1"> ŠTEFIĆ USLUGE j.d.o.o. za graditeljstvo i usluge, Osječka 48, 10410 Velika Gorica zastupanog po punomoćniku Marko Štefić</derivirana_varijabla>
  </DomainObject.Predmet.ProtustrankaFormatedWithAdress>
  <DomainObject.Predmet.ProtustrankaFormatedWithAdressOIB>
    <izvorni_sadrzaj> ŠTEFIĆ USLUGE j.d.o.o. za graditeljstvo i usluge, OIB 92446205786, Osječka 48, 10410 Velika Gorica zastupanog po punomoćniku Marko Štefić</izvorni_sadrzaj>
    <derivirana_varijabla naziv="DomainObject.Predmet.ProtustrankaFormatedWithAdressOIB_1"> ŠTEFIĆ USLUGE j.d.o.o. za graditeljstvo i usluge, OIB 92446205786, Osječka 48, 10410 Velika Gorica zastupanog po punomoćniku Marko Štefić</derivirana_varijabla>
  </DomainObject.Predmet.ProtustrankaFormatedWithAdressOIB>
  <DomainObject.Predmet.ProtustrankaWithAdress>
    <izvorni_sadrzaj>ŠTEFIĆ USLUGE j.d.o.o. za graditeljstvo i usluge Osječka 48, 10410 Velika Gorica</izvorni_sadrzaj>
    <derivirana_varijabla naziv="DomainObject.Predmet.ProtustrankaWithAdress_1">ŠTEFIĆ USLUGE j.d.o.o. za graditeljstvo i usluge Osječka 48, 10410 Velika Gorica</derivirana_varijabla>
  </DomainObject.Predmet.ProtustrankaWithAdress>
  <DomainObject.Predmet.ProtustrankaWithAdressOIB>
    <izvorni_sadrzaj>ŠTEFIĆ USLUGE j.d.o.o. za graditeljstvo i usluge, OIB 92446205786, Osječka 48, 10410 Velika Gorica</izvorni_sadrzaj>
    <derivirana_varijabla naziv="DomainObject.Predmet.ProtustrankaWithAdressOIB_1">ŠTEFIĆ USLUGE j.d.o.o. za graditeljstvo i usluge, OIB 92446205786, Osječka 48, 10410 Velika Gorica</derivirana_varijabla>
  </DomainObject.Predmet.ProtustrankaWithAdressOIB>
  <DomainObject.Predmet.ProtustrankaNazivFormated>
    <izvorni_sadrzaj>ŠTEFIĆ USLUGE j.d.o.o. za graditeljstvo i usluge</izvorni_sadrzaj>
    <derivirana_varijabla naziv="DomainObject.Predmet.ProtustrankaNazivFormated_1">ŠTEFIĆ USLUGE j.d.o.o. za graditeljstvo i usluge</derivirana_varijabla>
  </DomainObject.Predmet.ProtustrankaNazivFormated>
  <DomainObject.Predmet.ProtustrankaNazivFormatedOIB>
    <izvorni_sadrzaj>ŠTEFIĆ USLUGE j.d.o.o. za graditeljstvo i usluge, OIB 92446205786</izvorni_sadrzaj>
    <derivirana_varijabla naziv="DomainObject.Predmet.ProtustrankaNazivFormatedOIB_1">ŠTEFIĆ USLUGE j.d.o.o. za graditeljstvo i usluge, OIB 92446205786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Štefić; VJEROVNICI</izvorni_sadrzaj>
    <derivirana_varijabla naziv="DomainObject.Predmet.StrankaFormated_1">  FINA Regionalni centar Zagreb; Marko Štefić; VJEROVNICI</derivirana_varijabla>
  </DomainObject.Predmet.StrankaFormated>
  <DomainObject.Predmet.StrankaFormatedOIB>
    <izvorni_sadrzaj>  FINA Regionalni centar Zagreb, OIB 85821130368; Marko Štefić, OIB 43224972932; VJEROVNICI</izvorni_sadrzaj>
    <derivirana_varijabla naziv="DomainObject.Predmet.StrankaFormatedOIB_1">  FINA Regionalni centar Zagreb, OIB 85821130368; Marko Štefić, OIB 43224972932; VJEROVNICI</derivirana_varijabla>
  </DomainObject.Predmet.StrankaFormatedOIB>
  <DomainObject.Predmet.StrankaFormatedWithAdress>
    <izvorni_sadrzaj> FINA Regionalni centar Zagreb, Trg svibanjskih žrtava 1995. br. 1, 10000 Zagreb; Marko Štefić, Osječka Ulica 48, 10410 Velika Gorica; VJEROVNICI</izvorni_sadrzaj>
    <derivirana_varijabla naziv="DomainObject.Predmet.StrankaFormatedWithAdress_1"> FINA Regionalni centar Zagreb, Trg svibanjskih žrtava 1995. br. 1, 10000 Zagreb; Marko Štefić, Osječka Ulica 48, 10410 Velika Gorica; VJEROVNICI</derivirana_varijabla>
  </DomainObject.Predmet.StrankaFormatedWithAdress>
  <DomainObject.Predmet.StrankaFormatedWithAdressOIB>
    <izvorni_sadrzaj> FINA Regionalni centar Zagreb, OIB 85821130368, Trg svibanjskih žrtava 1995. br. 1, 10000 Zagreb; Marko Štefić, OIB 43224972932, Osječka Ulica 48, 10410 Velika Gorica; VJEROVNICI</izvorni_sadrzaj>
    <derivirana_varijabla naziv="DomainObject.Predmet.StrankaFormatedWithAdressOIB_1"> FINA Regionalni centar Zagreb, OIB 85821130368, Trg svibanjskih žrtava 1995. br. 1, 10000 Zagreb; Marko Štefić, OIB 43224972932, Osječka Ulica 48, 10410 Velika Gorica; VJEROVNICI</derivirana_varijabla>
  </DomainObject.Predmet.StrankaFormatedWithAdressOIB>
  <DomainObject.Predmet.StrankaWithAdress>
    <izvorni_sadrzaj>FINA Regionalni centar Zagreb Trg svibanjskih žrtava 1995. br. 1,10000 Zagreb,Marko Štefić Osječka Ulica 48,10410 Velika Gorica,VJEROVNICI </izvorni_sadrzaj>
    <derivirana_varijabla naziv="DomainObject.Predmet.StrankaWithAdress_1">FINA Regionalni centar Zagreb Trg svibanjskih žrtava 1995. br. 1,10000 Zagreb,Marko Štefić Osječka Ulica 48,10410 Velika Gorica,VJEROVNICI </derivirana_varijabla>
  </DomainObject.Predmet.StrankaWithAdress>
  <DomainObject.Predmet.StrankaWithAdressOIB>
    <izvorni_sadrzaj>FINA Regionalni centar Zagreb, OIB 85821130368, Trg svibanjskih žrtava 1995. br. 1,10000 Zagreb,Marko Štefić, OIB 43224972932, Osječka Ulica 48,10410 Velika Gorica,VJEROVNICI</izvorni_sadrzaj>
    <derivirana_varijabla naziv="DomainObject.Predmet.StrankaWithAdressOIB_1">FINA Regionalni centar Zagreb, OIB 85821130368, Trg svibanjskih žrtava 1995. br. 1,10000 Zagreb,Marko Štefić, OIB 43224972932, Osječka Ulica 48,10410 Velika Gorica,VJEROVNICI</derivirana_varijabla>
  </DomainObject.Predmet.StrankaWithAdressOIB>
  <DomainObject.Predmet.StrankaNazivFormated>
    <izvorni_sadrzaj>FINA Regionalni centar Zagreb,Marko Štefić,VJEROVNICI</izvorni_sadrzaj>
    <derivirana_varijabla naziv="DomainObject.Predmet.StrankaNazivFormated_1">FINA Regionalni centar Zagreb,Marko Štefić,VJEROVNICI</derivirana_varijabla>
  </DomainObject.Predmet.StrankaNazivFormated>
  <DomainObject.Predmet.StrankaNazivFormatedOIB>
    <izvorni_sadrzaj>FINA Regionalni centar Zagreb, OIB 85821130368,Marko Štefić, OIB 43224972932,VJEROVNICI</izvorni_sadrzaj>
    <derivirana_varijabla naziv="DomainObject.Predmet.StrankaNazivFormatedOIB_1">FINA Regionalni centar Zagreb, OIB 85821130368,Marko Štefić, OIB 43224972932,VJEROVNICI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Štefić</item>
      <item>VJEROVNICI</item>
    </izvorni_sadrzaj>
    <derivirana_varijabla naziv="DomainObject.Predmet.StrankaListFormated_1">
      <item>FINA Regionalni centar Zagreb</item>
      <item>Marko Štefić</item>
      <item>VJEROVNICI</item>
    </derivirana_varijabla>
  </DomainObject.Predmet.StrankaListFormated>
  <DomainObject.Predmet.StrankaListFormatedOIB>
    <izvorni_sadrzaj>
      <item>FINA Regionalni centar Zagreb, OIB 85821130368</item>
      <item>Marko Štefić, OIB 43224972932</item>
      <item>VJEROVNICI</item>
    </izvorni_sadrzaj>
    <derivirana_varijabla naziv="DomainObject.Predmet.StrankaListFormatedOIB_1">
      <item>FINA Regionalni centar Zagreb, OIB 85821130368</item>
      <item>Marko Štefić, OIB 43224972932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Štefić, Osječka Ulica 48, 10410 Velika Gorica</item>
      <item>VJEROVNICI</item>
    </izvorni_sadrzaj>
    <derivirana_varijabla naziv="DomainObject.Predmet.StrankaListFormatedWithAdress_1">
      <item>FINA Regionalni centar Zagreb, Trg svibanjskih žrtava 1995. br. 1, 10000 Zagreb</item>
      <item>Marko Štefić, Osječka Ulica 48, 10410 Velika Gorica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Štefić, OIB 43224972932, Osječka Ulica 48, 10410 Velika Gorica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Marko Štefić, OIB 43224972932, Osječka Ulica 48, 10410 Velika Gorica</item>
      <item>VJEROVNICI</item>
    </derivirana_varijabla>
  </DomainObject.Predmet.StrankaListFormatedWithAdressOIB>
  <DomainObject.Predmet.StrankaListNazivFormated>
    <izvorni_sadrzaj>
      <item>FINA Regionalni centar Zagreb</item>
      <item>Marko Štefić</item>
      <item>VJEROVNICI</item>
    </izvorni_sadrzaj>
    <derivirana_varijabla naziv="DomainObject.Predmet.StrankaListNazivFormated_1">
      <item>FINA Regionalni centar Zagreb</item>
      <item>Marko Štefić</item>
      <item>VJEROVNICI</item>
    </derivirana_varijabla>
  </DomainObject.Predmet.StrankaListNazivFormated>
  <DomainObject.Predmet.StrankaListNazivFormatedOIB>
    <izvorni_sadrzaj>
      <item>FINA Regionalni centar Zagreb, OIB 85821130368</item>
      <item>Marko Štefić, OIB 43224972932</item>
      <item>VJEROVNICI</item>
    </izvorni_sadrzaj>
    <derivirana_varijabla naziv="DomainObject.Predmet.StrankaListNazivFormatedOIB_1">
      <item>FINA Regionalni centar Zagreb, OIB 85821130368</item>
      <item>Marko Štefić, OIB 43224972932</item>
      <item>VJEROVNICI</item>
    </derivirana_varijabla>
  </DomainObject.Predmet.StrankaListNazivFormatedOIB>
  <DomainObject.Predmet.ProtuStrankaListFormated>
    <izvorni_sadrzaj>
      <item>ŠTEFIĆ USLUGE j.d.o.o. za graditeljstvo i usluge zastupanog po punomoćniku Marko Štefić</item>
    </izvorni_sadrzaj>
    <derivirana_varijabla naziv="DomainObject.Predmet.ProtuStrankaListFormated_1">
      <item>ŠTEFIĆ USLUGE j.d.o.o. za graditeljstvo i usluge zastupanog po punomoćniku Marko Štefić</item>
    </derivirana_varijabla>
  </DomainObject.Predmet.ProtuStrankaListFormated>
  <DomainObject.Predmet.ProtuStrankaListFormatedOIB>
    <izvorni_sadrzaj>
      <item>ŠTEFIĆ USLUGE j.d.o.o. za graditeljstvo i usluge, OIB 92446205786 zastupanog po punomoćniku Marko Štefić</item>
    </izvorni_sadrzaj>
    <derivirana_varijabla naziv="DomainObject.Predmet.ProtuStrankaListFormatedOIB_1">
      <item>ŠTEFIĆ USLUGE j.d.o.o. za graditeljstvo i usluge, OIB 92446205786 zastupanog po punomoćniku Marko Štefić</item>
    </derivirana_varijabla>
  </DomainObject.Predmet.ProtuStrankaListFormatedOIB>
  <DomainObject.Predmet.ProtuStrankaListFormatedWithAdress>
    <izvorni_sadrzaj>
      <item>ŠTEFIĆ USLUGE j.d.o.o. za graditeljstvo i usluge, Osječka 48, 10410 Velika Gorica zastupanog po punomoćniku Marko Štefić</item>
    </izvorni_sadrzaj>
    <derivirana_varijabla naziv="DomainObject.Predmet.ProtuStrankaListFormatedWithAdress_1">
      <item>ŠTEFIĆ USLUGE j.d.o.o. za graditeljstvo i usluge, Osječka 48, 10410 Velika Gorica zastupanog po punomoćniku Marko Štefić</item>
    </derivirana_varijabla>
  </DomainObject.Predmet.ProtuStrankaListFormatedWithAdress>
  <DomainObject.Predmet.ProtuStrankaListFormatedWithAdressOIB>
    <izvorni_sadrzaj>
      <item>ŠTEFIĆ USLUGE j.d.o.o. za graditeljstvo i usluge, OIB 92446205786, Osječka 48, 10410 Velika Gorica zastupanog po punomoćniku Marko Štefić</item>
    </izvorni_sadrzaj>
    <derivirana_varijabla naziv="DomainObject.Predmet.ProtuStrankaListFormatedWithAdressOIB_1">
      <item>ŠTEFIĆ USLUGE j.d.o.o. za graditeljstvo i usluge, OIB 92446205786, Osječka 48, 10410 Velika Gorica zastupanog po punomoćniku Marko Štefić</item>
    </derivirana_varijabla>
  </DomainObject.Predmet.ProtuStrankaListFormatedWithAdressOIB>
  <DomainObject.Predmet.ProtuStrankaListNazivFormated>
    <izvorni_sadrzaj>
      <item>ŠTEFIĆ USLUGE j.d.o.o. za graditeljstvo i usluge</item>
    </izvorni_sadrzaj>
    <derivirana_varijabla naziv="DomainObject.Predmet.ProtuStrankaListNazivFormated_1">
      <item>ŠTEFIĆ USLUGE j.d.o.o. za graditeljstvo i usluge</item>
    </derivirana_varijabla>
  </DomainObject.Predmet.ProtuStrankaListNazivFormated>
  <DomainObject.Predmet.ProtuStrankaListNazivFormatedOIB>
    <izvorni_sadrzaj>
      <item>ŠTEFIĆ USLUGE j.d.o.o. za graditeljstvo i usluge, OIB 92446205786</item>
    </izvorni_sadrzaj>
    <derivirana_varijabla naziv="DomainObject.Predmet.ProtuStrankaListNazivFormatedOIB_1">
      <item>ŠTEFIĆ USLUGE j.d.o.o. za graditeljstvo i usluge, OIB 92446205786</item>
    </derivirana_varijabla>
  </DomainObject.Predmet.ProtuStrankaListNazivFormatedOIB>
  <DomainObject.Predmet.OstaliListFormated>
    <izvorni_sadrzaj>
      <item>Marko Štefić punomoćnik sudionika u postupku ŠTEFIĆ USLUGE j.d.o.o. za graditeljstvo i usluge</item>
      <item>ZAGREBAČKA BANKA DIONIČKO DRUŠTVO</item>
    </izvorni_sadrzaj>
    <derivirana_varijabla naziv="DomainObject.Predmet.OstaliListFormated_1">
      <item>Marko Štefić punomoćnik sudionika u postupku ŠTEFIĆ USLUGE j.d.o.o. za graditeljstvo i usluge</item>
      <item>ZAGREBAČKA BANKA DIONIČKO DRUŠTVO</item>
    </derivirana_varijabla>
  </DomainObject.Predmet.OstaliListFormated>
  <DomainObject.Predmet.OstaliListFormatedOIB>
    <izvorni_sadrzaj>
      <item>Marko Štefić, OIB 43224972932 punomoćnik sudionika u postupku ŠTEFIĆ USLUGE j.d.o.o. za graditeljstvo i usluge</item>
      <item>ZAGREBAČKA BANKA DIONIČKO DRUŠTVO, OIB 92963223473</item>
    </izvorni_sadrzaj>
    <derivirana_varijabla naziv="DomainObject.Predmet.OstaliListFormatedOIB_1">
      <item>Marko Štefić, OIB 43224972932 punomoćnik sudionika u postupku ŠTEFIĆ USLUGE j.d.o.o. za graditeljstvo i usluge</item>
      <item>ZAGREBAČKA BANKA DIONIČKO DRUŠTVO, OIB 92963223473</item>
    </derivirana_varijabla>
  </DomainObject.Predmet.OstaliListFormatedOIB>
  <DomainObject.Predmet.OstaliListFormatedWithAdress>
    <izvorni_sadrzaj>
      <item>Marko Štefić, Osječka Ulica 48, 10410 Velika Gorica punomoćnik sudionika u postupku ŠTEFIĆ USLUGE j.d.o.o. za graditeljstvo i usluge</item>
      <item>ZAGREBAČKA BANKA DIONIČKO DRUŠTVO, Trg bana Josipa Jelačića 10, 10000 Zagreb</item>
    </izvorni_sadrzaj>
    <derivirana_varijabla naziv="DomainObject.Predmet.OstaliListFormatedWithAdress_1">
      <item>Marko Štefić, Osječka Ulica 48, 10410 Velika Gorica punomoćnik sudionika u postupku ŠTEFIĆ USLUGE j.d.o.o. za graditeljstvo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Štefić, OIB 43224972932, Osječka Ulica 48, 10410 Velika Gorica punomoćnik sudionika u postupku ŠTEFIĆ USLUGE j.d.o.o. za graditeljstvo i usluge</item>
      <item>ZAGREBAČKA BANKA DIONIČKO DRUŠTVO, OIB 92963223473, Trg bana Josipa Jelačića 10, 10000 Zagreb</item>
    </izvorni_sadrzaj>
    <derivirana_varijabla naziv="DomainObject.Predmet.OstaliListFormatedWithAdressOIB_1">
      <item>Marko Štefić, OIB 43224972932, Osječka Ulica 48, 10410 Velika Gorica punomoćnik sudionika u postupku ŠTEFIĆ USLUGE j.d.o.o. za graditeljstvo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Štefić</item>
      <item>ZAGREBAČKA BANKA DIONIČKO DRUŠTVO</item>
    </izvorni_sadrzaj>
    <derivirana_varijabla naziv="DomainObject.Predmet.OstaliListNazivFormated_1">
      <item>Marko Štefić</item>
      <item>ZAGREBAČKA BANKA DIONIČKO DRUŠTVO</item>
    </derivirana_varijabla>
  </DomainObject.Predmet.OstaliListNazivFormated>
  <DomainObject.Predmet.OstaliListNazivFormatedOIB>
    <izvorni_sadrzaj>
      <item>Marko Štefić, OIB 43224972932</item>
      <item>ZAGREBAČKA BANKA DIONIČKO DRUŠTVO, OIB 92963223473</item>
    </izvorni_sadrzaj>
    <derivirana_varijabla naziv="DomainObject.Predmet.OstaliListNazivFormatedOIB_1">
      <item>Marko Štefić, OIB 43224972932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ŠTEFIĆ USLUGE j.d.o.o. za graditeljstvo i usluge</izvorni_sadrzaj>
    <derivirana_varijabla naziv="DomainObject.Predmet.ProtustrankaIDrugi_1">ŠTEFIĆ USLUGE j.d.o.o.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ŠTEFIĆ USLUGE j.d.o.o. za graditeljstvo i usluge, OIB 92446205786, Osječka 48, 10410 Velika Gorica</izvorni_sadrzaj>
    <derivirana_varijabla naziv="DomainObject.Predmet.ProtustrankaIDrugiAdressOIB_1">ŠTEFIĆ USLUGE j.d.o.o. za graditeljstvo i usluge, OIB 92446205786, Osječka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2018.</izvorni_sadrzaj>
    <derivirana_varijabla naziv="DomainObject.Predmet.OdlukaRjesenje.DatumDonosenjaOdluke_1">23.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St-3844/2016-17</izvorni_sadrzaj>
    <derivirana_varijabla naziv="DomainObject.Predmet.OdlukaRjesenje.Oznaka_1">St-3844/2016-17</derivirana_varijabla>
  </DomainObject.Predmet.OdlukaRjesenje.Oznaka>
  <DomainObject.Predmet.SudioniciListNaziv>
    <izvorni_sadrzaj>
      <item>FINA Regionalni centar Zagreb</item>
      <item>ŠTEFIĆ USLUGE j.d.o.o. za graditeljstvo i usluge</item>
      <item>Marko Štefić</item>
      <item>ZAGREBAČKA BANKA DIONIČKO DRUŠTVO</item>
      <item>Marko Štefić</item>
      <item>VJEROVNICI</item>
    </izvorni_sadrzaj>
    <derivirana_varijabla naziv="DomainObject.Predmet.SudioniciListNaziv_1">
      <item>FINA Regionalni centar Zagreb</item>
      <item>ŠTEFIĆ USLUGE j.d.o.o. za graditeljstvo i usluge</item>
      <item>Marko Štefić</item>
      <item>ZAGREBAČKA BANKA DIONIČKO DRUŠTVO</item>
      <item>Marko Štefić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ŠTEFIĆ USLUGE j.d.o.o. za graditeljstvo i usluge, OIB 92446205786, Osječka 48,10410 Velika Gorica</item>
      <item>Marko Štefić, OIB 43224972932, Osječka Ulica 48,10410 Velika Gorica</item>
      <item>ZAGREBAČKA BANKA DIONIČKO DRUŠTVO, OIB 92963223473, Trg bana Josipa Jelačića 10,10000 Zagreb</item>
      <item>Marko Štefić, OIB 43224972932, Osječka Ulica 48,10410 Velika Gorica</item>
      <item>VJEROVNICI</item>
    </izvorni_sadrzaj>
    <derivirana_varijabla naziv="DomainObject.Predmet.SudioniciListAdressOIB_1">
      <item>FINA Regionalni centar Zagreb, OIB 85821130368, Trg svibanjskih žrtava 1995. br. 1,10000 Zagreb</item>
      <item>ŠTEFIĆ USLUGE j.d.o.o. za graditeljstvo i usluge, OIB 92446205786, Osječka 48,10410 Velika Gorica</item>
      <item>Marko Štefić, OIB 43224972932, Osječka Ulica 48,10410 Velika Gorica</item>
      <item>ZAGREBAČKA BANKA DIONIČKO DRUŠTVO, OIB 92963223473, Trg bana Josipa Jelačića 10,10000 Zagreb</item>
      <item>Marko Štefić, OIB 43224972932, Osječka Ulica 48,10410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92446205786</item>
      <item>, OIB 43224972932</item>
      <item>, OIB 92963223473</item>
      <item>, OIB 43224972932</item>
      <item>, OIB null</item>
    </izvorni_sadrzaj>
    <derivirana_varijabla naziv="DomainObject.Predmet.SudioniciListNazivOIB_1">
      <item>, OIB 85821130368</item>
      <item>, OIB 92446205786</item>
      <item>, OIB 43224972932</item>
      <item>, OIB 92963223473</item>
      <item>, OIB 43224972932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1355</properties:Characters>
  <properties:Lines>43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2018-04-04T12:48:00Z</cp:lastPrinted>
  <dcterms:modified xmlns:xsi="http://www.w3.org/2001/XMLSchema-instance" xsi:type="dcterms:W3CDTF">2018-04-04T12:48:00Z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(9.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