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be990" w14:paraId="35be990" w:rsidRDefault="00BF117C" w:rsidP="00BF117C" w:rsidR="00BF117C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6318D8">
        <w:t>999/13-105</w:t>
      </w:r>
    </w:p>
    <w:p w:rsidRDefault="00BF117C" w:rsidP="00BF117C" w:rsidR="00BF117C">
      <w:pPr>
        <w:rPr>
          <w:rStyle w:val="Naglaeno"/>
        </w:rPr>
      </w:pPr>
      <w:r>
        <w:rPr>
          <w:rStyle w:val="Naglaeno"/>
        </w:rPr>
        <w:t xml:space="preserve">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17C" w:rsidP="00BF117C" w:rsidR="00BF117C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BF117C" w:rsidP="00BF117C" w:rsidR="00BF117C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BF117C" w:rsidP="00BF117C" w:rsidR="00BF117C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AC7CF2" w:rsidP="00BF117C" w:rsidR="00AC7CF2" w:rsidRPr="00BF117C">
      <w:pPr>
        <w:pStyle w:val="Bezproreda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E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P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U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B</w:t>
      </w:r>
      <w:r w:rsidR="00220153">
        <w:rPr>
          <w:rFonts w:hAnsi="Times New Roman" w:ascii="Times New Roman"/>
          <w:sz w:val="24"/>
          <w:szCs w:val="24"/>
        </w:rPr>
        <w:t xml:space="preserve">  </w:t>
      </w:r>
      <w:r w:rsidRPr="00847790">
        <w:rPr>
          <w:rFonts w:hAnsi="Times New Roman" w:ascii="Times New Roman"/>
          <w:sz w:val="24"/>
          <w:szCs w:val="24"/>
        </w:rPr>
        <w:t>L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I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 H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R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V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220153">
        <w:rPr>
          <w:rFonts w:hAnsi="Times New Roman" w:ascii="Times New Roman"/>
          <w:sz w:val="24"/>
          <w:szCs w:val="24"/>
        </w:rPr>
        <w:t xml:space="preserve">  </w:t>
      </w:r>
      <w:r w:rsidRPr="00847790">
        <w:rPr>
          <w:rFonts w:hAnsi="Times New Roman" w:ascii="Times New Roman"/>
          <w:sz w:val="24"/>
          <w:szCs w:val="24"/>
        </w:rPr>
        <w:t>T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S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65639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BF117C" w:rsidP="00BF117C" w:rsidR="00BF117C">
      <w:pPr>
        <w:pStyle w:val="Bezproreda"/>
        <w:rPr>
          <w:rFonts w:hAnsi="Times New Roman" w:ascii="Times New Roman"/>
          <w:sz w:val="24"/>
          <w:szCs w:val="24"/>
        </w:rPr>
      </w:pPr>
    </w:p>
    <w:p w:rsidRDefault="00AC7CF2" w:rsidP="00BF117C" w:rsidR="00AC7CF2" w:rsidRPr="00AC7CF2">
      <w:pPr>
        <w:pStyle w:val="Bezproreda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AC7CF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C7CF2">
        <w:rPr>
          <w:rFonts w:hAnsi="Times New Roman" w:ascii="Times New Roman"/>
          <w:sz w:val="24"/>
          <w:szCs w:val="24"/>
        </w:rPr>
        <w:t xml:space="preserve">Trgovački sud u Osijeku, po stečajnoj sutkinji Nadi Roso, u predmetu stečajnog dužnika:  </w:t>
      </w:r>
      <w:r w:rsidR="00AC7CF2" w:rsidRPr="00AC7CF2">
        <w:rPr>
          <w:rFonts w:hAnsi="Times New Roman" w:ascii="Times New Roman"/>
          <w:b/>
          <w:color w:val="000000"/>
          <w:sz w:val="24"/>
          <w:szCs w:val="24"/>
        </w:rPr>
        <w:t xml:space="preserve">DOVER d.o.o. za promet roba i usluga „u stečaju“, </w:t>
      </w:r>
      <w:proofErr w:type="spellStart"/>
      <w:r w:rsidR="00AC7CF2" w:rsidRPr="00AC7CF2">
        <w:rPr>
          <w:rFonts w:hAnsi="Times New Roman" w:ascii="Times New Roman"/>
          <w:b/>
          <w:color w:val="000000"/>
          <w:sz w:val="24"/>
          <w:szCs w:val="24"/>
        </w:rPr>
        <w:t>Čeminac</w:t>
      </w:r>
      <w:proofErr w:type="spellEnd"/>
      <w:r w:rsidR="00AC7CF2" w:rsidRPr="00AC7CF2">
        <w:rPr>
          <w:rFonts w:hAnsi="Times New Roman" w:ascii="Times New Roman"/>
          <w:b/>
          <w:color w:val="000000"/>
          <w:sz w:val="24"/>
          <w:szCs w:val="24"/>
        </w:rPr>
        <w:t>, S. Radića 60, MBS: 030034909, OIB: 55886307084</w:t>
      </w:r>
      <w:r w:rsidRPr="00AC7CF2">
        <w:rPr>
          <w:rFonts w:hAnsi="Times New Roman" w:ascii="Times New Roman"/>
          <w:sz w:val="24"/>
          <w:szCs w:val="24"/>
        </w:rPr>
        <w:t xml:space="preserve">, dana  </w:t>
      </w:r>
      <w:r w:rsidR="00AC7CF2">
        <w:rPr>
          <w:rFonts w:hAnsi="Times New Roman" w:ascii="Times New Roman"/>
          <w:sz w:val="24"/>
          <w:szCs w:val="24"/>
        </w:rPr>
        <w:t>6. veljače 2018. g.,</w:t>
      </w:r>
      <w:r w:rsidRPr="00AC7CF2">
        <w:rPr>
          <w:rFonts w:hAnsi="Times New Roman" w:ascii="Times New Roman"/>
          <w:sz w:val="24"/>
          <w:szCs w:val="24"/>
        </w:rPr>
        <w:t xml:space="preserve">  </w:t>
      </w:r>
    </w:p>
    <w:p w:rsidRDefault="006B1C8D" w:rsidP="004957B5" w:rsidR="006B1C8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C7CF2" w:rsidP="004957B5" w:rsidR="00AC7CF2" w:rsidRPr="00AC7CF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716B" w:rsidP="004957B5" w:rsidR="001E716B" w:rsidRPr="00AC7CF2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 w:rsidRPr="00AC7CF2">
        <w:rPr>
          <w:rFonts w:hAnsi="Times New Roman" w:ascii="Times New Roman"/>
          <w:sz w:val="24"/>
          <w:szCs w:val="24"/>
        </w:rPr>
        <w:t>r i j e š i o   j e</w:t>
      </w:r>
    </w:p>
    <w:p w:rsidRDefault="00355170" w:rsidP="002563BF" w:rsidR="00355170">
      <w:pPr>
        <w:rPr>
          <w:b/>
        </w:rPr>
      </w:pPr>
    </w:p>
    <w:p w:rsidRDefault="00AC7CF2" w:rsidP="002563BF" w:rsidR="00AC7CF2" w:rsidRPr="00AC7CF2">
      <w:pPr>
        <w:rPr>
          <w:b/>
        </w:rPr>
      </w:pPr>
    </w:p>
    <w:p w:rsidRDefault="00220153" w:rsidP="00220153" w:rsidR="00AC7CF2">
      <w:pPr>
        <w:ind w:firstLine="708"/>
      </w:pPr>
      <w:r w:rsidRPr="00AC7CF2">
        <w:t xml:space="preserve">1. Određuje se ročište za diobu </w:t>
      </w:r>
      <w:proofErr w:type="spellStart"/>
      <w:r w:rsidRPr="00AC7CF2">
        <w:t>kupovnine</w:t>
      </w:r>
      <w:proofErr w:type="spellEnd"/>
      <w:r w:rsidRPr="00AC7CF2">
        <w:t xml:space="preserve"> u odnosu na prodane nekretnine stečajnog dužnika upisane kod</w:t>
      </w:r>
      <w:r w:rsidRPr="00B4696E">
        <w:t xml:space="preserve"> </w:t>
      </w:r>
      <w:r w:rsidRPr="00B4696E">
        <w:rPr>
          <w:b/>
        </w:rPr>
        <w:t xml:space="preserve"> </w:t>
      </w:r>
      <w:r w:rsidRPr="000571E0">
        <w:t xml:space="preserve">Općinskog suda u </w:t>
      </w:r>
      <w:r w:rsidR="00AC7CF2">
        <w:t>Osijeku zemljišnoknjižni odjel Beli Manastir i to:</w:t>
      </w:r>
    </w:p>
    <w:p w:rsidRDefault="00AC7CF2" w:rsidP="00220153" w:rsidR="00AC7CF2">
      <w:pPr>
        <w:ind w:firstLine="708"/>
      </w:pPr>
      <w:r>
        <w:t xml:space="preserve">- k.o. </w:t>
      </w:r>
      <w:proofErr w:type="spellStart"/>
      <w:r>
        <w:t>Čeminac</w:t>
      </w:r>
      <w:proofErr w:type="spellEnd"/>
      <w:r>
        <w:t xml:space="preserve"> </w:t>
      </w:r>
      <w:proofErr w:type="spellStart"/>
      <w:r>
        <w:t>zk</w:t>
      </w:r>
      <w:proofErr w:type="spellEnd"/>
      <w:r>
        <w:t xml:space="preserve">. ul. 787 </w:t>
      </w:r>
      <w:proofErr w:type="spellStart"/>
      <w:r>
        <w:t>kč</w:t>
      </w:r>
      <w:proofErr w:type="spellEnd"/>
      <w:r>
        <w:t>. br. 223/1 zgrada, dvor i oranica ukupne površine 1420 m2,</w:t>
      </w:r>
    </w:p>
    <w:p w:rsidRDefault="00AC7CF2" w:rsidP="00220153" w:rsidR="00AC7CF2">
      <w:pPr>
        <w:ind w:firstLine="708"/>
      </w:pPr>
      <w:r>
        <w:t xml:space="preserve">- k.o. </w:t>
      </w:r>
      <w:proofErr w:type="spellStart"/>
      <w:r>
        <w:t>Čeminac</w:t>
      </w:r>
      <w:proofErr w:type="spellEnd"/>
      <w:r>
        <w:t xml:space="preserve"> </w:t>
      </w:r>
      <w:proofErr w:type="spellStart"/>
      <w:r>
        <w:t>zk</w:t>
      </w:r>
      <w:proofErr w:type="spellEnd"/>
      <w:r>
        <w:t xml:space="preserve">. ul. 786 </w:t>
      </w:r>
      <w:proofErr w:type="spellStart"/>
      <w:r>
        <w:t>kč</w:t>
      </w:r>
      <w:proofErr w:type="spellEnd"/>
      <w:r>
        <w:t>. br. 223/4 oranica u selu ukupne površine 3416 m2,</w:t>
      </w:r>
    </w:p>
    <w:p w:rsidRDefault="00AC7CF2" w:rsidP="00220153" w:rsidR="00AC7CF2" w:rsidRPr="00AC7CF2">
      <w:pPr>
        <w:ind w:firstLine="708"/>
      </w:pPr>
      <w:r w:rsidRPr="00AC7CF2">
        <w:t xml:space="preserve">- k.o. </w:t>
      </w:r>
      <w:proofErr w:type="spellStart"/>
      <w:r w:rsidRPr="00AC7CF2">
        <w:t>Čeminac</w:t>
      </w:r>
      <w:proofErr w:type="spellEnd"/>
      <w:r w:rsidRPr="00AC7CF2">
        <w:t xml:space="preserve"> </w:t>
      </w:r>
      <w:proofErr w:type="spellStart"/>
      <w:r w:rsidRPr="00AC7CF2">
        <w:t>zk</w:t>
      </w:r>
      <w:proofErr w:type="spellEnd"/>
      <w:r w:rsidRPr="00AC7CF2">
        <w:t xml:space="preserve">. ul. 386A </w:t>
      </w:r>
      <w:proofErr w:type="spellStart"/>
      <w:r w:rsidRPr="00AC7CF2">
        <w:t>kč</w:t>
      </w:r>
      <w:proofErr w:type="spellEnd"/>
      <w:r w:rsidRPr="00AC7CF2">
        <w:t>. br. 224/2 ulica Stjepana Radića, poslovna građevina broj 60, skladište, gospodarsko dvorište ukupne površine 7621 m2</w:t>
      </w:r>
    </w:p>
    <w:p w:rsidRDefault="00AC7CF2" w:rsidP="00AC7CF2" w:rsidR="00AC7CF2" w:rsidRPr="00AC7CF2"/>
    <w:p w:rsidRDefault="00AC7CF2" w:rsidP="00AC7CF2" w:rsidR="00AC7CF2" w:rsidRPr="00AC7CF2">
      <w:r w:rsidRPr="00AC7CF2">
        <w:t>upisane kod Općinskog suda u Osijeku zemljišnoknjižni odjel Osijek i to:</w:t>
      </w:r>
    </w:p>
    <w:p w:rsidRDefault="00AC7CF2" w:rsidP="00AC7CF2" w:rsidR="00AC7CF2" w:rsidRPr="00AC7CF2">
      <w:pPr>
        <w:pStyle w:val="Odlomakpopisa"/>
        <w:numPr>
          <w:ilvl w:val="0"/>
          <w:numId w:val="9"/>
        </w:numPr>
        <w:rPr>
          <w:rFonts w:hAnsi="Times New Roman" w:ascii="Times New Roman"/>
          <w:sz w:val="24"/>
          <w:szCs w:val="24"/>
        </w:rPr>
      </w:pPr>
      <w:r w:rsidRPr="00AC7CF2">
        <w:rPr>
          <w:rFonts w:hAnsi="Times New Roman" w:ascii="Times New Roman"/>
          <w:sz w:val="24"/>
          <w:szCs w:val="24"/>
        </w:rPr>
        <w:t xml:space="preserve">k.o. Osijek </w:t>
      </w:r>
      <w:proofErr w:type="spellStart"/>
      <w:r w:rsidRPr="00AC7CF2">
        <w:rPr>
          <w:rFonts w:hAnsi="Times New Roman" w:ascii="Times New Roman"/>
          <w:sz w:val="24"/>
          <w:szCs w:val="24"/>
        </w:rPr>
        <w:t>zk</w:t>
      </w:r>
      <w:proofErr w:type="spellEnd"/>
      <w:r w:rsidRPr="00AC7CF2">
        <w:rPr>
          <w:rFonts w:hAnsi="Times New Roman" w:ascii="Times New Roman"/>
          <w:sz w:val="24"/>
          <w:szCs w:val="24"/>
        </w:rPr>
        <w:t xml:space="preserve">. ul. 19183 </w:t>
      </w:r>
      <w:proofErr w:type="spellStart"/>
      <w:r w:rsidRPr="00AC7CF2">
        <w:rPr>
          <w:rFonts w:hAnsi="Times New Roman" w:ascii="Times New Roman"/>
          <w:sz w:val="24"/>
          <w:szCs w:val="24"/>
        </w:rPr>
        <w:t>kč</w:t>
      </w:r>
      <w:proofErr w:type="spellEnd"/>
      <w:r w:rsidRPr="00AC7CF2">
        <w:rPr>
          <w:rFonts w:hAnsi="Times New Roman" w:ascii="Times New Roman"/>
          <w:sz w:val="24"/>
          <w:szCs w:val="24"/>
        </w:rPr>
        <w:t>. br. 10673/8 oranica lončarica velika površine 67 m2,</w:t>
      </w:r>
    </w:p>
    <w:p w:rsidRDefault="00AC7CF2" w:rsidP="00AC7CF2" w:rsidR="00AC7CF2">
      <w:pPr>
        <w:pStyle w:val="Odlomakpopisa"/>
        <w:numPr>
          <w:ilvl w:val="0"/>
          <w:numId w:val="9"/>
        </w:numPr>
        <w:spacing w:lineRule="auto" w:line="240"/>
        <w:rPr>
          <w:rFonts w:hAnsi="Times New Roman" w:ascii="Times New Roman"/>
          <w:sz w:val="24"/>
          <w:szCs w:val="24"/>
        </w:rPr>
      </w:pPr>
      <w:r w:rsidRPr="00AC7CF2">
        <w:rPr>
          <w:rFonts w:hAnsi="Times New Roman" w:ascii="Times New Roman"/>
          <w:sz w:val="24"/>
          <w:szCs w:val="24"/>
        </w:rPr>
        <w:t xml:space="preserve">k.o. Osijek </w:t>
      </w:r>
      <w:proofErr w:type="spellStart"/>
      <w:r w:rsidRPr="00AC7CF2">
        <w:rPr>
          <w:rFonts w:hAnsi="Times New Roman" w:ascii="Times New Roman"/>
          <w:sz w:val="24"/>
          <w:szCs w:val="24"/>
        </w:rPr>
        <w:t>zk</w:t>
      </w:r>
      <w:proofErr w:type="spellEnd"/>
      <w:r w:rsidRPr="00AC7CF2">
        <w:rPr>
          <w:rFonts w:hAnsi="Times New Roman" w:ascii="Times New Roman"/>
          <w:sz w:val="24"/>
          <w:szCs w:val="24"/>
        </w:rPr>
        <w:t xml:space="preserve">. ul. 19183 </w:t>
      </w:r>
      <w:proofErr w:type="spellStart"/>
      <w:r w:rsidRPr="00AC7CF2">
        <w:rPr>
          <w:rFonts w:hAnsi="Times New Roman" w:ascii="Times New Roman"/>
          <w:sz w:val="24"/>
          <w:szCs w:val="24"/>
        </w:rPr>
        <w:t>kč</w:t>
      </w:r>
      <w:proofErr w:type="spellEnd"/>
      <w:r w:rsidRPr="00AC7CF2">
        <w:rPr>
          <w:rFonts w:hAnsi="Times New Roman" w:ascii="Times New Roman"/>
          <w:sz w:val="24"/>
          <w:szCs w:val="24"/>
        </w:rPr>
        <w:t xml:space="preserve">. br. 10674/4 oranica lončarica velika površine 27 m2 za dan   </w:t>
      </w:r>
    </w:p>
    <w:p w:rsidRDefault="00AC7CF2" w:rsidP="00AC7CF2" w:rsidR="00AC7CF2">
      <w:pPr>
        <w:pStyle w:val="Odlomakpopisa"/>
        <w:spacing w:lineRule="auto" w:line="240"/>
        <w:ind w:left="1065"/>
        <w:rPr>
          <w:rFonts w:hAnsi="Times New Roman" w:ascii="Times New Roman"/>
          <w:sz w:val="24"/>
          <w:szCs w:val="24"/>
        </w:rPr>
      </w:pPr>
    </w:p>
    <w:p w:rsidRDefault="00AC7CF2" w:rsidP="00AC7CF2" w:rsidR="00220153" w:rsidRPr="00AC7CF2">
      <w:pPr>
        <w:pStyle w:val="Odlomakpopisa"/>
        <w:spacing w:lineRule="auto" w:line="240"/>
        <w:ind w:left="1065"/>
        <w:jc w:val="center"/>
        <w:rPr>
          <w:rFonts w:hAnsi="Times New Roman" w:ascii="Times New Roman"/>
          <w:sz w:val="24"/>
          <w:szCs w:val="24"/>
        </w:rPr>
      </w:pPr>
      <w:r w:rsidRPr="00AC7CF2">
        <w:rPr>
          <w:rFonts w:hAnsi="Times New Roman" w:ascii="Times New Roman"/>
          <w:b/>
          <w:sz w:val="24"/>
          <w:szCs w:val="24"/>
        </w:rPr>
        <w:t>22. veljače 2018. g.</w:t>
      </w:r>
      <w:r w:rsidR="00220153" w:rsidRPr="00AC7CF2">
        <w:rPr>
          <w:rFonts w:hAnsi="Times New Roman" w:ascii="Times New Roman"/>
          <w:b/>
          <w:sz w:val="24"/>
          <w:szCs w:val="24"/>
        </w:rPr>
        <w:t xml:space="preserve"> s početkom u 9,</w:t>
      </w:r>
      <w:r w:rsidRPr="00AC7CF2">
        <w:rPr>
          <w:rFonts w:hAnsi="Times New Roman" w:ascii="Times New Roman"/>
          <w:b/>
          <w:sz w:val="24"/>
          <w:szCs w:val="24"/>
        </w:rPr>
        <w:t>30</w:t>
      </w:r>
      <w:r w:rsidR="00220153" w:rsidRPr="00AC7CF2">
        <w:rPr>
          <w:rFonts w:hAnsi="Times New Roman" w:ascii="Times New Roman"/>
          <w:b/>
          <w:sz w:val="24"/>
          <w:szCs w:val="24"/>
        </w:rPr>
        <w:t xml:space="preserve"> sati</w:t>
      </w:r>
    </w:p>
    <w:p w:rsidRDefault="00AC7CF2" w:rsidP="00AC7CF2" w:rsidR="00AC7CF2" w:rsidRPr="00AC7CF2">
      <w:pPr>
        <w:ind w:left="705"/>
        <w:jc w:val="center"/>
        <w:rPr>
          <w:b/>
        </w:rPr>
      </w:pPr>
      <w:r w:rsidRPr="00AC7CF2">
        <w:rPr>
          <w:b/>
        </w:rPr>
        <w:t>kod Trgovačkog suda u Osijeku, Zagrebačka 2, soba broj 36 II kat</w:t>
      </w:r>
    </w:p>
    <w:p w:rsidRDefault="00220153" w:rsidP="00220153" w:rsidR="00220153">
      <w:pPr>
        <w:ind w:left="705"/>
        <w:jc w:val="center"/>
        <w:rPr>
          <w:b/>
        </w:rPr>
      </w:pPr>
    </w:p>
    <w:p w:rsidRDefault="00AC7CF2" w:rsidP="00220153" w:rsidR="00AC7CF2">
      <w:pPr>
        <w:ind w:left="705"/>
        <w:jc w:val="center"/>
        <w:rPr>
          <w:b/>
        </w:rPr>
      </w:pPr>
    </w:p>
    <w:p w:rsidRDefault="00220153" w:rsidP="00220153" w:rsidR="00220153">
      <w:pPr>
        <w:ind w:firstLine="705"/>
        <w:jc w:val="both"/>
      </w:pPr>
      <w:r>
        <w:t xml:space="preserve">2. Upozoravaju se osobe koje prema stanju spisa i prema 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220153" w:rsidP="00220153" w:rsidR="00220153">
      <w:pPr>
        <w:jc w:val="both"/>
      </w:pPr>
    </w:p>
    <w:p w:rsidRDefault="00AC7CF2" w:rsidP="00220153" w:rsidR="00AC7CF2">
      <w:pPr>
        <w:jc w:val="both"/>
      </w:pPr>
    </w:p>
    <w:p w:rsidRDefault="00AC7CF2" w:rsidP="00220153" w:rsidR="00AC7CF2">
      <w:pPr>
        <w:jc w:val="both"/>
      </w:pPr>
    </w:p>
    <w:p w:rsidRDefault="00AC7CF2" w:rsidP="00220153" w:rsidR="00AC7CF2">
      <w:pPr>
        <w:jc w:val="both"/>
      </w:pPr>
    </w:p>
    <w:p w:rsidRDefault="00AC7CF2" w:rsidP="00220153" w:rsidR="00AC7CF2">
      <w:pPr>
        <w:jc w:val="both"/>
      </w:pPr>
    </w:p>
    <w:p w:rsidRDefault="00AC7CF2" w:rsidP="00220153" w:rsidR="00AC7CF2">
      <w:pPr>
        <w:jc w:val="both"/>
      </w:pPr>
    </w:p>
    <w:p w:rsidRDefault="00AC7CF2" w:rsidP="00AC7CF2" w:rsidR="00AC7CF2" w:rsidRPr="00847790">
      <w:pPr>
        <w:jc w:val="right"/>
        <w:rPr>
          <w:rStyle w:val="Naglaeno"/>
          <w:b w:val="false"/>
          <w:bCs w:val="false"/>
        </w:rPr>
      </w:pPr>
      <w:r w:rsidRPr="00847790">
        <w:lastRenderedPageBreak/>
        <w:t>6 St-</w:t>
      </w:r>
      <w:r>
        <w:t>999/13-10</w:t>
      </w:r>
      <w:r w:rsidR="006318D8">
        <w:t>5</w:t>
      </w:r>
      <w:bookmarkStart w:name="_GoBack" w:id="0"/>
      <w:bookmarkEnd w:id="0"/>
    </w:p>
    <w:p w:rsidRDefault="00AC7CF2" w:rsidP="00220153" w:rsidR="00AC7CF2">
      <w:pPr>
        <w:jc w:val="both"/>
      </w:pPr>
    </w:p>
    <w:p w:rsidRDefault="00220153" w:rsidP="00220153" w:rsidR="00220153">
      <w:pPr>
        <w:ind w:left="705"/>
      </w:pPr>
      <w:r>
        <w:rPr>
          <w:b/>
        </w:rPr>
        <w:t xml:space="preserve">                                                      </w:t>
      </w:r>
      <w:r w:rsidRPr="00AC7CF2">
        <w:t>Obrazloženje</w:t>
      </w:r>
    </w:p>
    <w:p w:rsidRDefault="00AC7CF2" w:rsidP="00220153" w:rsidR="00AC7CF2" w:rsidRPr="00AC7CF2">
      <w:pPr>
        <w:ind w:left="705"/>
      </w:pPr>
    </w:p>
    <w:p w:rsidRDefault="00220153" w:rsidP="00220153" w:rsidR="00220153">
      <w:pPr>
        <w:jc w:val="both"/>
      </w:pPr>
    </w:p>
    <w:p w:rsidRDefault="00220153" w:rsidP="00220153" w:rsidR="00220153">
      <w:pPr>
        <w:ind w:firstLine="705"/>
        <w:jc w:val="both"/>
      </w:pPr>
      <w:r>
        <w:t xml:space="preserve">Nakon pravomoćnosti rješenja o dosudi nekretnine kupcu valjalo je riješiti kao u izreci u smislu čl. 117. Ovršnog zakona. </w:t>
      </w:r>
    </w:p>
    <w:p w:rsidRDefault="001E716B" w:rsidP="00AC7CF2" w:rsidR="001E716B">
      <w:pPr>
        <w:jc w:val="both"/>
      </w:pPr>
    </w:p>
    <w:p w:rsidRDefault="00AC7CF2" w:rsidP="00AC7CF2" w:rsidR="00AC7CF2" w:rsidRPr="00E85CFF">
      <w:pPr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AC7CF2">
        <w:t>6. veljače 2018. g.</w:t>
      </w:r>
    </w:p>
    <w:p w:rsidRDefault="00AC7CF2" w:rsidP="007D791B" w:rsidR="00AC7CF2">
      <w:pPr>
        <w:tabs>
          <w:tab w:pos="4536" w:val="center"/>
          <w:tab w:pos="6255" w:val="left"/>
        </w:tabs>
      </w:pPr>
    </w:p>
    <w:p w:rsidRDefault="00AC7CF2" w:rsidP="007D791B" w:rsidR="00AC7CF2">
      <w:pPr>
        <w:tabs>
          <w:tab w:pos="4536" w:val="center"/>
          <w:tab w:pos="6255" w:val="left"/>
        </w:tabs>
      </w:pPr>
    </w:p>
    <w:p w:rsidRDefault="00AC7CF2" w:rsidP="00AC7CF2" w:rsidR="00E85CFF">
      <w:pPr>
        <w:tabs>
          <w:tab w:pos="5265" w:val="left"/>
        </w:tabs>
      </w:pPr>
      <w:r>
        <w:tab/>
      </w:r>
    </w:p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4957B5">
        <w:t>A SUTKINJA</w:t>
      </w:r>
    </w:p>
    <w:p w:rsidRDefault="001E716B" w:rsidP="001E716B" w:rsidR="00E85CF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4957B5">
        <w:t xml:space="preserve">    </w:t>
      </w:r>
      <w:r w:rsidR="00516375">
        <w:t xml:space="preserve"> Nada Roso</w:t>
      </w:r>
    </w:p>
    <w:p w:rsidRDefault="00AC7CF2" w:rsidP="001E716B" w:rsidR="00AC7CF2"/>
    <w:p w:rsidRDefault="00AC7CF2" w:rsidP="001E716B" w:rsidR="00AC7CF2"/>
    <w:p w:rsidRDefault="005263F1" w:rsidP="001E716B" w:rsidR="001E716B">
      <w:r>
        <w:t>UPUTA O PRAVNOM   LIJEKU:</w:t>
      </w:r>
    </w:p>
    <w:p w:rsidRDefault="005263F1" w:rsidP="001E716B" w:rsidR="00063868">
      <w:r>
        <w:t>Protiv ovog rješenja nije dopuštena žalba</w:t>
      </w:r>
      <w:r w:rsidR="007122EE">
        <w:t xml:space="preserve"> (čl. 278. st. 2. ZPP-a u vezi s čl. 6. SZ-a).</w:t>
      </w:r>
    </w:p>
    <w:p w:rsidRDefault="00E85CFF" w:rsidP="001E716B" w:rsidR="00E85CFF"/>
    <w:p w:rsidRDefault="00AC7CF2" w:rsidP="001E716B" w:rsidR="00AC7CF2"/>
    <w:p w:rsidRDefault="00AC7CF2" w:rsidP="001E716B" w:rsidR="00AC7CF2"/>
    <w:p w:rsidRDefault="001E716B" w:rsidP="001E716B" w:rsidR="001E716B" w:rsidRPr="00BF117C">
      <w:pPr>
        <w:rPr>
          <w:sz w:val="22"/>
          <w:szCs w:val="22"/>
        </w:rPr>
      </w:pPr>
      <w:r w:rsidRPr="00BF117C">
        <w:rPr>
          <w:sz w:val="22"/>
          <w:szCs w:val="22"/>
        </w:rPr>
        <w:t>DNA</w:t>
      </w:r>
    </w:p>
    <w:p w:rsidRDefault="001E716B" w:rsidP="001E716B" w:rsidR="001E716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Stečajn</w:t>
      </w:r>
      <w:r w:rsidR="006B1C8D" w:rsidRPr="00BF117C">
        <w:rPr>
          <w:sz w:val="22"/>
          <w:szCs w:val="22"/>
        </w:rPr>
        <w:t>a</w:t>
      </w:r>
      <w:r w:rsidRPr="00BF117C">
        <w:rPr>
          <w:sz w:val="22"/>
          <w:szCs w:val="22"/>
        </w:rPr>
        <w:t xml:space="preserve"> upravitelj</w:t>
      </w:r>
      <w:r w:rsidR="006B1C8D" w:rsidRPr="00BF117C">
        <w:rPr>
          <w:sz w:val="22"/>
          <w:szCs w:val="22"/>
        </w:rPr>
        <w:t xml:space="preserve">ica </w:t>
      </w:r>
      <w:r w:rsidR="00220153">
        <w:rPr>
          <w:sz w:val="22"/>
          <w:szCs w:val="22"/>
        </w:rPr>
        <w:t>Lidija Balog, Bilje, Vinogradska 17</w:t>
      </w:r>
    </w:p>
    <w:p w:rsidRDefault="00E85CFF" w:rsidP="006B1C8D" w:rsidR="00BF117C" w:rsidRPr="00BF117C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e</w:t>
      </w:r>
      <w:r w:rsidR="002563BF" w:rsidRPr="00BF117C">
        <w:rPr>
          <w:sz w:val="22"/>
          <w:szCs w:val="22"/>
        </w:rPr>
        <w:t>-</w:t>
      </w:r>
      <w:proofErr w:type="spellStart"/>
      <w:r w:rsidR="007D791B" w:rsidRPr="00BF117C">
        <w:rPr>
          <w:sz w:val="22"/>
          <w:szCs w:val="22"/>
        </w:rPr>
        <w:t>ogl</w:t>
      </w:r>
      <w:proofErr w:type="spellEnd"/>
      <w:r w:rsidR="007D791B" w:rsidRPr="00BF117C">
        <w:rPr>
          <w:sz w:val="22"/>
          <w:szCs w:val="22"/>
        </w:rPr>
        <w:t>. pl.</w:t>
      </w:r>
      <w:r>
        <w:rPr>
          <w:sz w:val="22"/>
          <w:szCs w:val="22"/>
        </w:rPr>
        <w:t xml:space="preserve"> uz podnesak st. uprav. od </w:t>
      </w:r>
      <w:r w:rsidR="00AC7CF2">
        <w:rPr>
          <w:sz w:val="22"/>
          <w:szCs w:val="22"/>
        </w:rPr>
        <w:t>9.1.2018. g. (str. 351 – 353 spisa)</w:t>
      </w:r>
      <w:r>
        <w:rPr>
          <w:sz w:val="22"/>
          <w:szCs w:val="22"/>
        </w:rPr>
        <w:t xml:space="preserve"> </w:t>
      </w:r>
      <w:r w:rsidR="00E676B1" w:rsidRPr="00BF117C">
        <w:rPr>
          <w:sz w:val="22"/>
          <w:szCs w:val="22"/>
        </w:rPr>
        <w:t xml:space="preserve"> </w:t>
      </w:r>
    </w:p>
    <w:p w:rsidRDefault="007D791B" w:rsidP="006B1C8D" w:rsidR="007D791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R-</w:t>
      </w:r>
      <w:r w:rsidR="00AC7CF2">
        <w:rPr>
          <w:sz w:val="22"/>
          <w:szCs w:val="22"/>
        </w:rPr>
        <w:t>22.2.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AC7CF2" w:rsidP="00D94794" w:rsidR="00AC7CF2">
      <w:pPr>
        <w:rPr>
          <w:bCs/>
        </w:rPr>
      </w:pPr>
    </w:p>
    <w:p w:rsidRDefault="00AC7CF2" w:rsidP="00D94794" w:rsidR="00AC7CF2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5B4954" w:rsidR="00D94794">
      <w:pPr>
        <w:jc w:val="both"/>
      </w:pPr>
      <w:r>
        <w:t xml:space="preserve">                                                                                          </w:t>
      </w:r>
    </w:p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3B8812CE"/>
    <w:multiLevelType w:val="hybridMultilevel"/>
    <w:tmpl w:val="44D4F62C"/>
    <w:lvl w:tplc="0088AFFE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7534FB5"/>
    <w:multiLevelType w:val="hybridMultilevel"/>
    <w:tmpl w:val="A556769C"/>
    <w:lvl w:tplc="E588380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8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8"/>
  </w:num>
  <w:num w:numId="7">
    <w:abstractNumId w:val="7"/>
  </w:num>
  <w:num w:numId="8">
    <w:abstractNumId w:val="5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0153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954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318D8"/>
    <w:rsid w:val="00645938"/>
    <w:rsid w:val="00656375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8157F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071A5"/>
    <w:rsid w:val="00910D43"/>
    <w:rsid w:val="00915CDB"/>
    <w:rsid w:val="009170B5"/>
    <w:rsid w:val="009360D9"/>
    <w:rsid w:val="00946D9D"/>
    <w:rsid w:val="00950FA1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C7CF2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117C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C7A7D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5CFF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Bezproreda10" w:type="paragraph">
    <w:name w:val="Bez proreda1"/>
    <w:uiPriority w:val="1"/>
    <w:qFormat/>
    <w:rsid w:val="00BF117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49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49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9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9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9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Bezproreda10" w:type="paragraph">
    <w:name w:val="Bez proreda1"/>
    <w:uiPriority w:val="1"/>
    <w:qFormat/>
    <w:rsid w:val="00BF117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49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49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9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9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9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St-999/2013-105</izvorni_sadrzaj>
    <derivirana_varijabla naziv="DomainObject.Oznaka_1">St-999/2013-105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2013.</izvorni_sadrzaj>
    <derivirana_varijabla naziv="DomainObject.Predmet.DatumOsnivanja_1">30.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St-999/2013</izvorni_sadrzaj>
    <derivirana_varijabla naziv="DomainObject.Predmet.OznakaBroj_1">St-999/2013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DOVER d.o.o. za promet roba i usluga</izvorni_sadrzaj>
    <derivirana_varijabla naziv="DomainObject.Predmet.ProtustrankaFormated_1">  DOVER d.o.o. za promet roba i usluga</derivirana_varijabla>
  </DomainObject.Predmet.ProtustrankaFormated>
  <DomainObject.Predmet.ProtustrankaFormatedOIB>
    <izvorni_sadrzaj>  DOVER d.o.o. za promet roba i usluga, OIB 55886307084</izvorni_sadrzaj>
    <derivirana_varijabla naziv="DomainObject.Predmet.ProtustrankaFormatedOIB_1">  DOVER d.o.o. za promet roba i usluga, OIB 55886307084</derivirana_varijabla>
  </DomainObject.Predmet.ProtustrankaFormatedOIB>
  <DomainObject.Predmet.ProtustrankaFormatedWithAdress>
    <izvorni_sadrzaj> DOVER d.o.o. za promet roba i usluga, S.Radića 60, Čeminac</izvorni_sadrzaj>
    <derivirana_varijabla naziv="DomainObject.Predmet.ProtustrankaFormatedWithAdress_1"> DOVER d.o.o. za promet roba i usluga, S.Radića 60, Čeminac</derivirana_varijabla>
  </DomainObject.Predmet.ProtustrankaFormatedWithAdress>
  <DomainObject.Predmet.ProtustrankaFormatedWithAdressOIB>
    <izvorni_sadrzaj> DOVER d.o.o. za promet roba i usluga, OIB 55886307084, S.Radića 60, Čeminac</izvorni_sadrzaj>
    <derivirana_varijabla naziv="DomainObject.Predmet.ProtustrankaFormatedWithAdressOIB_1"> DOVER d.o.o. za promet roba i usluga, OIB 55886307084, S.Radića 60, Čeminac</derivirana_varijabla>
  </DomainObject.Predmet.ProtustrankaFormatedWithAdressOIB>
  <DomainObject.Predmet.ProtustrankaWithAdress>
    <izvorni_sadrzaj>DOVER d.o.o. za promet roba i usluga S.Radića 60, Čeminac</izvorni_sadrzaj>
    <derivirana_varijabla naziv="DomainObject.Predmet.ProtustrankaWithAdress_1">DOVER d.o.o. za promet roba i usluga S.Radića 60, Čeminac</derivirana_varijabla>
  </DomainObject.Predmet.ProtustrankaWithAdress>
  <DomainObject.Predmet.ProtustrankaWithAdressOIB>
    <izvorni_sadrzaj>DOVER d.o.o. za promet roba i usluga, OIB 55886307084, S.Radića 60, Čeminac</izvorni_sadrzaj>
    <derivirana_varijabla naziv="DomainObject.Predmet.ProtustrankaWithAdressOIB_1">DOVER d.o.o. za promet roba i usluga, OIB 55886307084, S.Radića 60, Čeminac</derivirana_varijabla>
  </DomainObject.Predmet.ProtustrankaWithAdressOIB>
  <DomainObject.Predmet.ProtustrankaNazivFormated>
    <izvorni_sadrzaj>DOVER d.o.o. za promet roba i usluga</izvorni_sadrzaj>
    <derivirana_varijabla naziv="DomainObject.Predmet.ProtustrankaNazivFormated_1">DOVER d.o.o. za promet roba i usluga</derivirana_varijabla>
  </DomainObject.Predmet.ProtustrankaNazivFormated>
  <DomainObject.Predmet.ProtustrankaNazivFormatedOIB>
    <izvorni_sadrzaj>DOVER d.o.o. za promet roba i usluga, OIB 55886307084</izvorni_sadrzaj>
    <derivirana_varijabla naziv="DomainObject.Predmet.ProtustrankaNazivFormatedOIB_1">DOVER d.o.o. za promet roba i usluga, OIB 55886307084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DOVER d.o.o. za promet roba i usluga</item>
    </izvorni_sadrzaj>
    <derivirana_varijabla naziv="DomainObject.Predmet.ProtuStrankaListFormated_1">
      <item>DOVER d.o.o. za promet roba i usluga</item>
    </derivirana_varijabla>
  </DomainObject.Predmet.ProtuStrankaListFormated>
  <DomainObject.Predmet.ProtuStrankaListFormatedOIB>
    <izvorni_sadrzaj>
      <item>DOVER d.o.o. za promet roba i usluga, OIB 55886307084</item>
    </izvorni_sadrzaj>
    <derivirana_varijabla naziv="DomainObject.Predmet.ProtuStrankaListFormatedOIB_1">
      <item>DOVER d.o.o. za promet roba i usluga, OIB 55886307084</item>
    </derivirana_varijabla>
  </DomainObject.Predmet.ProtuStrankaListFormatedOIB>
  <DomainObject.Predmet.ProtuStrankaListFormatedWithAdress>
    <izvorni_sadrzaj>
      <item>DOVER d.o.o. za promet roba i usluga, S.Radića 60, Čeminac</item>
    </izvorni_sadrzaj>
    <derivirana_varijabla naziv="DomainObject.Predmet.ProtuStrankaListFormatedWithAdress_1">
      <item>DOVER d.o.o. za promet roba i usluga, S.Radića 60, Čeminac</item>
    </derivirana_varijabla>
  </DomainObject.Predmet.ProtuStrankaListFormatedWithAdress>
  <DomainObject.Predmet.ProtuStrankaListFormatedWithAdressOIB>
    <izvorni_sadrzaj>
      <item>DOVER d.o.o. za promet roba i usluga, OIB 55886307084, S.Radića 60, Čeminac</item>
    </izvorni_sadrzaj>
    <derivirana_varijabla naziv="DomainObject.Predmet.ProtuStrankaListFormatedWithAdressOIB_1">
      <item>DOVER d.o.o. za promet roba i usluga, OIB 55886307084, S.Radića 60, Čeminac</item>
    </derivirana_varijabla>
  </DomainObject.Predmet.ProtuStrankaListFormatedWithAdressOIB>
  <DomainObject.Predmet.ProtuStrankaListNazivFormated>
    <izvorni_sadrzaj>
      <item>DOVER d.o.o. za promet roba i usluga</item>
    </izvorni_sadrzaj>
    <derivirana_varijabla naziv="DomainObject.Predmet.ProtuStrankaListNazivFormated_1">
      <item>DOVER d.o.o. za promet roba i usluga</item>
    </derivirana_varijabla>
  </DomainObject.Predmet.ProtuStrankaListNazivFormated>
  <DomainObject.Predmet.ProtuStrankaListNazivFormatedOIB>
    <izvorni_sadrzaj>
      <item>DOVER d.o.o. za promet roba i usluga, OIB 55886307084</item>
    </izvorni_sadrzaj>
    <derivirana_varijabla naziv="DomainObject.Predmet.ProtuStrankaListNazivFormatedOIB_1">
      <item>DOVER d.o.o. za promet roba i usluga, OIB 55886307084</item>
    </derivirana_varijabla>
  </DomainObject.Predmet.ProtuStrankaListNazivFormatedOIB>
  <DomainObject.Predmet.OstaliListFormated>
    <izvorni_sadrzaj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OstaliListFormated_1"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OstaliListFormated>
  <DomainObject.Predmet.OstaliListFormatedOIB>
    <izvorni_sadrzaj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izvorni_sadrzaj>
    <derivirana_varijabla naziv="DomainObject.Predmet.OstaliListFormatedOIB_1"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derivirana_varijabla>
  </DomainObject.Predmet.OstaliListFormatedOIB>
  <DomainObject.Predmet.OstaliListFormatedWithAdress>
    <izvorni_sadrzaj>
      <item>ŽDO</item>
      <item>POREZNA UPRAVA OSIJEK, bb, 31000 Osijek</item>
      <item>OGL.PLOČA-DOVER d.o.o. u stečaju</item>
      <item>NARODNE NOVINE, dioničko društvo za izdavanje i tiskanje Službenog lista Republike Hrvatske, službenih i drugih obrazaca te , Savski Gaj XIII. put 6, Zagreb</item>
      <item>Željko Ferenčić, Velebitska 95, 32000 Vukovar</item>
      <item>Registar suda</item>
    </izvorni_sadrzaj>
    <derivirana_varijabla naziv="DomainObject.Predmet.OstaliListFormatedWithAdress_1">
      <item>ŽDO</item>
      <item>POREZNA UPRAVA OSIJEK, bb, 31000 Osijek</item>
      <item>OGL.PLOČA-DOVER d.o.o. u stečaju</item>
      <item>NARODNE NOVINE, dioničko društvo za izdavanje i tiskanje Službenog lista Republike Hrvatske, službenih i drugih obrazaca te , Savski Gaj XIII. put 6, Zagreb</item>
      <item>Željko Ferenčić, Velebitska 95, 32000 Vukovar</item>
      <item>Registar suda</item>
    </derivirana_varijabla>
  </DomainObject.Predmet.OstaliListFormatedWithAdress>
  <DomainObject.Predmet.OstaliListFormatedWithAdressOIB>
    <izvorni_sadrzaj>
      <item>ŽDO, OIB 52634238587</item>
      <item>POREZNA UPRAVA OSIJEK, OIB 18683136487, bb, 31000 Osijek</item>
      <item>OGL.PLOČA-DOVER d.o.o. u stečaju</item>
      <item>NARODNE NOVINE, dioničko društvo za izdavanje i tiskanje Službenog lista Republike Hrvatske, službenih i drugih obrazaca te , OIB 64546066176, Savski Gaj XIII. put 6, Zagreb</item>
      <item>Željko Ferenčić, OIB 73873182459, Velebitska 95, 32000 Vukovar</item>
      <item>Registar suda</item>
    </izvorni_sadrzaj>
    <derivirana_varijabla naziv="DomainObject.Predmet.OstaliListFormatedWithAdressOIB_1">
      <item>ŽDO, OIB 52634238587</item>
      <item>POREZNA UPRAVA OSIJEK, OIB 18683136487, bb, 31000 Osijek</item>
      <item>OGL.PLOČA-DOVER d.o.o. u stečaju</item>
      <item>NARODNE NOVINE, dioničko društvo za izdavanje i tiskanje Službenog lista Republike Hrvatske, službenih i drugih obrazaca te , OIB 64546066176, Savski Gaj XIII. put 6, Zagreb</item>
      <item>Željko Ferenčić, OIB 73873182459, Velebitska 95, 32000 Vukovar</item>
      <item>Registar suda</item>
    </derivirana_varijabla>
  </DomainObject.Predmet.OstaliListFormatedWithAdressOIB>
  <DomainObject.Predmet.OstaliListNazivFormated>
    <izvorni_sadrzaj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OstaliListNazivFormated_1"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OstaliListNazivFormated>
  <DomainObject.Predmet.OstaliListNazivFormatedOIB>
    <izvorni_sadrzaj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izvorni_sadrzaj>
    <derivirana_varijabla naziv="DomainObject.Predmet.OstaliListNazivFormatedOIB_1"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>St-999/2013-105</izvorni_sadrzaj>
    <derivirana_varijabla naziv="DomainObject.PoslovniBrojDokumenta_1">St-999/2013-105</derivirana_varijabla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DOVER d.o.o. za promet roba i usluga</izvorni_sadrzaj>
    <derivirana_varijabla naziv="DomainObject.Predmet.ProtustrankaIDrugi_1">DOVER d.o.o. za promet roba i usluga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DOVER d.o.o. za promet roba i usluga, OIB 55886307084, S.Radića 60, Čeminac</izvorni_sadrzaj>
    <derivirana_varijabla naziv="DomainObject.Predmet.ProtustrankaIDrugiAdressOIB_1">DOVER d.o.o. za promet roba i usluga, OIB 55886307084, S.Radića 60, Čeminac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DOVER d.o.o. za promet roba i usluga</item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SudioniciListNaziv_1">
      <item>FINA Regionalni centar Osijek</item>
      <item>DOVER d.o.o. za promet roba i usluga</item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SudioniciListNaziv>
  <DomainObject.Predmet.SudioniciListAdressOIB>
    <izvorni_sadrzaj>
      <item>FINA Regionalni centar Osijek, OIB 85821130368, L. Jaegera 1-3,31000 Osijek</item>
      <item>DOVER d.o.o. za promet roba i usluga, OIB 55886307084, S.Radića 60,Čeminac</item>
      <item>ŽDO, OIB 52634238587</item>
      <item>POREZNA UPRAVA OSIJEK, OIB 18683136487, bb,31000 Osijek</item>
      <item>OGL.PLOČA-DOVER d.o.o. u stečaju</item>
      <item>NARODNE NOVINE, dioničko društvo za izdavanje i tiskanje Službenog lista Republike Hrvatske, službenih i drugih obrazaca te , OIB 64546066176, Savski Gaj XIII. put 6,Zagreb</item>
      <item>Željko Ferenčić, OIB 73873182459, Velebitska 95,32000 Vukovar</item>
      <item>Registar suda</item>
    </izvorni_sadrzaj>
    <derivirana_varijabla naziv="DomainObject.Predmet.SudioniciListAdressOIB_1">
      <item>FINA Regionalni centar Osijek, OIB 85821130368, L. Jaegera 1-3,31000 Osijek</item>
      <item>DOVER d.o.o. za promet roba i usluga, OIB 55886307084, S.Radića 60,Čeminac</item>
      <item>ŽDO, OIB 52634238587</item>
      <item>POREZNA UPRAVA OSIJEK, OIB 18683136487, bb,31000 Osijek</item>
      <item>OGL.PLOČA-DOVER d.o.o. u stečaju</item>
      <item>NARODNE NOVINE, dioničko društvo za izdavanje i tiskanje Službenog lista Republike Hrvatske, službenih i drugih obrazaca te , OIB 64546066176, Savski Gaj XIII. put 6,Zagreb</item>
      <item>Željko Ferenčić, OIB 73873182459, Velebitska 95,32000 Vukovar</item>
      <item>Registar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55886307084</item>
      <item>, OIB 52634238587</item>
      <item>, OIB 18683136487</item>
      <item>, OIB null</item>
      <item>, OIB 64546066176</item>
      <item>, OIB 73873182459</item>
      <item>, OIB null</item>
    </izvorni_sadrzaj>
    <derivirana_varijabla naziv="DomainObject.Predmet.SudioniciListNazivOIB_1">
      <item>, OIB 85821130368</item>
      <item>, OIB 55886307084</item>
      <item>, OIB 52634238587</item>
      <item>, OIB 18683136487</item>
      <item>, OIB null</item>
      <item>, OIB 64546066176</item>
      <item>, OIB 73873182459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  <item>Željko Ferenčić, OIB 73873182459, Kardinala A. Stepinca 2, p.p. 82, Vukovar</item>
    </izvorni_sadrzaj>
    <derivirana_varijabla naziv="DomainObject.Predmet.StecajniUpraviteljiListAddressOIB_1">
      <item>Lidija Balog, OIB 90656042786, Vinogradska 17 Bilje</item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360</properties:Words>
  <properties:Characters>1676</properties:Characters>
  <properties:Lines>120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2018-02-06T12:26:00Z</dcterms:created>
  <dc:creator>hermanj</dc:creator>
  <cp:lastModifiedBy>Danijela Sekulić</cp:lastModifiedBy>
  <cp:lastPrinted>2018-02-06T12:26:00Z</cp:lastPrinted>
  <dcterms:modified xmlns:xsi="http://www.w3.org/2001/XMLSchema-instance" xsi:type="dcterms:W3CDTF">2018-02-06T13:17:00Z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St-999/2013-105 / Odluka - Rješenje o određivanju ročišta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