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f83d" w14:paraId="f31f83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850D5E">
        <w:rPr>
          <w:rFonts w:hAnsi="Times New Roman" w:ascii="Times New Roman"/>
          <w:szCs w:val="24"/>
          <w:lang w:val="hr-HR"/>
        </w:rPr>
        <w:t>628</w:t>
      </w:r>
      <w:r w:rsidR="001D3B45">
        <w:rPr>
          <w:rFonts w:hAnsi="Times New Roman" w:ascii="Times New Roman"/>
          <w:szCs w:val="24"/>
          <w:lang w:val="hr-HR"/>
        </w:rPr>
        <w:t>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50D5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F13FA6">
        <w:rPr>
          <w:rFonts w:hAnsi="Times New Roman" w:ascii="Times New Roman"/>
          <w:szCs w:val="24"/>
          <w:lang w:val="hr-HR"/>
        </w:rPr>
        <w:t>m</w:t>
      </w:r>
      <w:r w:rsidR="00A60051" w:rsidRPr="00F13FA6">
        <w:rPr>
          <w:rFonts w:hAnsi="Times New Roman" w:ascii="Times New Roman"/>
        </w:rPr>
        <w:t xml:space="preserve"> </w:t>
      </w:r>
      <w:r w:rsidR="00850D5E" w:rsidRPr="00850D5E">
        <w:rPr>
          <w:rFonts w:hAnsi="Times New Roman" w:ascii="Times New Roman"/>
          <w:szCs w:val="24"/>
        </w:rPr>
        <w:t>POSLJEDNJI POKUŠAJ d.o.o. Zagreb, Gjure Szaba 11, MBS: 080799021, OIB: 26866015089</w:t>
      </w:r>
      <w:r w:rsidR="00B6390A" w:rsidRPr="00850D5E">
        <w:rPr>
          <w:rFonts w:hAnsi="Times New Roman" w:ascii="Times New Roman"/>
          <w:lang w:val="hr-HR"/>
        </w:rPr>
        <w:t xml:space="preserve">, </w:t>
      </w:r>
      <w:r w:rsidR="00EE69E5" w:rsidRPr="00850D5E">
        <w:rPr>
          <w:rFonts w:hAnsi="Times New Roman" w:ascii="Times New Roman"/>
          <w:szCs w:val="24"/>
          <w:lang w:val="hr-HR"/>
        </w:rPr>
        <w:t xml:space="preserve">dana </w:t>
      </w:r>
      <w:r w:rsidR="001D3B45" w:rsidRPr="00850D5E">
        <w:rPr>
          <w:rFonts w:hAnsi="Times New Roman" w:ascii="Times New Roman"/>
          <w:szCs w:val="24"/>
          <w:lang w:val="hr-HR"/>
        </w:rPr>
        <w:t>7. srpnja</w:t>
      </w:r>
      <w:r w:rsidR="00EE69E5" w:rsidRPr="00850D5E">
        <w:rPr>
          <w:rFonts w:hAnsi="Times New Roman" w:ascii="Times New Roman"/>
          <w:szCs w:val="24"/>
          <w:lang w:val="hr-HR"/>
        </w:rPr>
        <w:t xml:space="preserve"> </w:t>
      </w:r>
      <w:r w:rsidR="00870918" w:rsidRPr="00850D5E">
        <w:rPr>
          <w:rFonts w:hAnsi="Times New Roman" w:ascii="Times New Roman"/>
          <w:szCs w:val="24"/>
          <w:lang w:val="hr-HR"/>
        </w:rPr>
        <w:t>2016</w:t>
      </w:r>
      <w:r w:rsidR="00EE69E5" w:rsidRPr="00850D5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50D5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50D5E">
      <w:pPr>
        <w:jc w:val="center"/>
        <w:rPr>
          <w:rFonts w:hAnsi="Times New Roman" w:ascii="Times New Roman"/>
          <w:szCs w:val="24"/>
          <w:lang w:val="hr-HR"/>
        </w:rPr>
      </w:pPr>
      <w:r w:rsidRPr="00850D5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0D5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50D5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50D5E">
      <w:pPr>
        <w:pStyle w:val="BodyText21"/>
        <w:ind w:firstLine="0" w:left="0"/>
        <w:rPr>
          <w:rFonts w:hAnsi="Times New Roman" w:ascii="Times New Roman"/>
          <w:szCs w:val="24"/>
        </w:rPr>
      </w:pPr>
      <w:r w:rsidRPr="00850D5E">
        <w:rPr>
          <w:rFonts w:hAnsi="Times New Roman" w:ascii="Times New Roman"/>
          <w:szCs w:val="24"/>
        </w:rPr>
        <w:t>I</w:t>
      </w:r>
      <w:r w:rsidRPr="00850D5E">
        <w:rPr>
          <w:rFonts w:hAnsi="Times New Roman" w:ascii="Times New Roman"/>
          <w:szCs w:val="24"/>
        </w:rPr>
        <w:tab/>
      </w:r>
      <w:r w:rsidR="00EE69E5" w:rsidRPr="00850D5E">
        <w:rPr>
          <w:rFonts w:hAnsi="Times New Roman" w:ascii="Times New Roman"/>
          <w:szCs w:val="24"/>
        </w:rPr>
        <w:t>Otvara se stečajni postupak nad dužnikom</w:t>
      </w:r>
      <w:r w:rsidR="00B6390A" w:rsidRPr="00850D5E">
        <w:rPr>
          <w:rFonts w:hAnsi="Times New Roman" w:ascii="Times New Roman"/>
        </w:rPr>
        <w:t xml:space="preserve"> </w:t>
      </w:r>
      <w:r w:rsidR="00850D5E" w:rsidRPr="00850D5E">
        <w:rPr>
          <w:rFonts w:hAnsi="Times New Roman" w:ascii="Times New Roman"/>
          <w:szCs w:val="24"/>
        </w:rPr>
        <w:t>POSLJEDNJI POKUŠAJ d.o.o. Zagreb, Gjure Szaba 11, MBS: 080799021, OIB: 26866015089</w:t>
      </w:r>
      <w:r w:rsidR="00EE69E5" w:rsidRPr="00850D5E">
        <w:rPr>
          <w:rFonts w:hAnsi="Times New Roman" w:ascii="Times New Roman"/>
          <w:szCs w:val="24"/>
        </w:rPr>
        <w:t xml:space="preserve">. Stečajni postupak otvoren je dana </w:t>
      </w:r>
      <w:r w:rsidR="00AE0518" w:rsidRPr="00850D5E">
        <w:rPr>
          <w:rFonts w:hAnsi="Times New Roman" w:ascii="Times New Roman"/>
          <w:szCs w:val="24"/>
        </w:rPr>
        <w:t>7. srpnja</w:t>
      </w:r>
      <w:r w:rsidR="002D5693" w:rsidRPr="00850D5E">
        <w:rPr>
          <w:rFonts w:hAnsi="Times New Roman" w:ascii="Times New Roman"/>
          <w:szCs w:val="24"/>
        </w:rPr>
        <w:t xml:space="preserve"> 2016.</w:t>
      </w:r>
      <w:r w:rsidR="00EE69E5" w:rsidRPr="00850D5E">
        <w:rPr>
          <w:rFonts w:hAnsi="Times New Roman" w:ascii="Times New Roman"/>
          <w:szCs w:val="24"/>
        </w:rPr>
        <w:t xml:space="preserve"> u </w:t>
      </w:r>
      <w:r w:rsidR="00A36148" w:rsidRPr="00850D5E">
        <w:rPr>
          <w:rFonts w:hAnsi="Times New Roman" w:ascii="Times New Roman"/>
          <w:szCs w:val="24"/>
        </w:rPr>
        <w:t>1</w:t>
      </w:r>
      <w:r w:rsidR="00AE0518" w:rsidRPr="00850D5E">
        <w:rPr>
          <w:rFonts w:hAnsi="Times New Roman" w:ascii="Times New Roman"/>
          <w:szCs w:val="24"/>
        </w:rPr>
        <w:t>2</w:t>
      </w:r>
      <w:r w:rsidR="00EE69E5" w:rsidRPr="00850D5E">
        <w:rPr>
          <w:rFonts w:hAnsi="Times New Roman" w:ascii="Times New Roman"/>
          <w:szCs w:val="24"/>
        </w:rPr>
        <w:t xml:space="preserve"> sati i </w:t>
      </w:r>
      <w:r w:rsidR="002D5693" w:rsidRPr="00850D5E">
        <w:rPr>
          <w:rFonts w:hAnsi="Times New Roman" w:ascii="Times New Roman"/>
          <w:szCs w:val="24"/>
        </w:rPr>
        <w:t>00</w:t>
      </w:r>
      <w:r w:rsidR="00EE69E5" w:rsidRPr="00850D5E">
        <w:rPr>
          <w:rFonts w:hAnsi="Times New Roman" w:ascii="Times New Roman"/>
          <w:szCs w:val="24"/>
        </w:rPr>
        <w:t xml:space="preserve"> minuta, kada je ovo rješenje</w:t>
      </w:r>
      <w:r w:rsidR="00B2463B" w:rsidRPr="00850D5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850D5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50D5E" w:rsidR="000F6805" w:rsidRPr="00850D5E">
      <w:pPr>
        <w:rPr>
          <w:rFonts w:eastAsiaTheme="minorHAnsi" w:hAnsi="Times New Roman" w:ascii="Times New Roman"/>
          <w:szCs w:val="24"/>
          <w:lang w:eastAsia="en-US" w:val="hr-HR"/>
        </w:rPr>
      </w:pPr>
      <w:r w:rsidRPr="00850D5E">
        <w:rPr>
          <w:rFonts w:hAnsi="Times New Roman" w:ascii="Times New Roman"/>
          <w:szCs w:val="24"/>
        </w:rPr>
        <w:t>II</w:t>
      </w:r>
      <w:r w:rsidRPr="00850D5E">
        <w:rPr>
          <w:rFonts w:hAnsi="Times New Roman" w:ascii="Times New Roman"/>
          <w:szCs w:val="24"/>
        </w:rPr>
        <w:tab/>
      </w:r>
      <w:r w:rsidR="00EE69E5" w:rsidRPr="00850D5E">
        <w:rPr>
          <w:rFonts w:hAnsi="Times New Roman" w:ascii="Times New Roman"/>
          <w:szCs w:val="24"/>
        </w:rPr>
        <w:t>Za stečajnog upravitelja imenuje se</w:t>
      </w:r>
      <w:r w:rsidR="00385EA8" w:rsidRPr="00850D5E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850D5E" w:rsidRPr="00850D5E">
        <w:rPr>
          <w:rFonts w:eastAsiaTheme="minorHAnsi" w:hAnsi="Times New Roman" w:ascii="Times New Roman"/>
          <w:szCs w:val="24"/>
          <w:lang w:eastAsia="en-US" w:val="hr-HR"/>
        </w:rPr>
        <w:t>Miljenko Marinić iz Zagreba, Lopudska 1a, OIB: 34668485052</w:t>
      </w:r>
      <w:r w:rsidR="00A60051" w:rsidRPr="00850D5E">
        <w:rPr>
          <w:rFonts w:hAnsi="Times New Roman" w:ascii="Times New Roman"/>
          <w:szCs w:val="24"/>
        </w:rPr>
        <w:t>.</w:t>
      </w:r>
    </w:p>
    <w:p w:rsidRDefault="00A60051" w:rsidP="00365A4A" w:rsidR="00A60051" w:rsidRPr="00850D5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850D5E">
      <w:pPr>
        <w:jc w:val="both"/>
        <w:rPr>
          <w:rFonts w:hAnsi="Times New Roman" w:ascii="Times New Roman"/>
          <w:lang w:val="hr-HR"/>
        </w:rPr>
      </w:pPr>
      <w:r w:rsidRPr="00850D5E">
        <w:rPr>
          <w:rFonts w:hAnsi="Times New Roman" w:ascii="Times New Roman"/>
          <w:szCs w:val="24"/>
          <w:lang w:val="hr-HR"/>
        </w:rPr>
        <w:t>III</w:t>
      </w:r>
      <w:r w:rsidRPr="00850D5E">
        <w:rPr>
          <w:rFonts w:hAnsi="Times New Roman" w:ascii="Times New Roman"/>
          <w:szCs w:val="24"/>
          <w:lang w:val="hr-HR"/>
        </w:rPr>
        <w:tab/>
      </w:r>
      <w:r w:rsidR="00EE69E5" w:rsidRPr="00850D5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50D5E">
        <w:rPr>
          <w:rFonts w:hAnsi="Times New Roman" w:ascii="Times New Roman"/>
          <w:lang w:val="hr-HR"/>
        </w:rPr>
        <w:t xml:space="preserve"> </w:t>
      </w:r>
      <w:r w:rsidR="00850D5E" w:rsidRPr="00850D5E">
        <w:rPr>
          <w:rFonts w:hAnsi="Times New Roman" w:ascii="Times New Roman"/>
          <w:szCs w:val="24"/>
        </w:rPr>
        <w:t>POSLJEDNJI POKUŠAJ d.o.o. Zagreb, Gjure Szaba 11, MBS: 080799021, OIB: 26866015089</w:t>
      </w:r>
      <w:r w:rsidR="001B74A0" w:rsidRPr="00850D5E">
        <w:rPr>
          <w:rFonts w:hAnsi="Times New Roman" w:ascii="Times New Roman"/>
          <w:szCs w:val="24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15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850D5E">
      <w:rPr>
        <w:rFonts w:hAnsi="Times New Roman" w:ascii="Times New Roman"/>
        <w:lang w:val="hr-HR"/>
      </w:rPr>
      <w:t>628</w:t>
    </w:r>
    <w:r w:rsidR="001D3B45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07F53"/>
    <w:rsid w:val="00110F1B"/>
    <w:rsid w:val="00112B50"/>
    <w:rsid w:val="0011335C"/>
    <w:rsid w:val="00182088"/>
    <w:rsid w:val="0018781D"/>
    <w:rsid w:val="00192F79"/>
    <w:rsid w:val="001A3EFC"/>
    <w:rsid w:val="001B74A0"/>
    <w:rsid w:val="001D3B45"/>
    <w:rsid w:val="001F1341"/>
    <w:rsid w:val="00274728"/>
    <w:rsid w:val="00277125"/>
    <w:rsid w:val="00297E3C"/>
    <w:rsid w:val="002D5693"/>
    <w:rsid w:val="00331C12"/>
    <w:rsid w:val="003401A1"/>
    <w:rsid w:val="0034037D"/>
    <w:rsid w:val="00343131"/>
    <w:rsid w:val="00365A4A"/>
    <w:rsid w:val="00385410"/>
    <w:rsid w:val="00385EA8"/>
    <w:rsid w:val="003B6A45"/>
    <w:rsid w:val="003C4581"/>
    <w:rsid w:val="0041643E"/>
    <w:rsid w:val="0042162E"/>
    <w:rsid w:val="004413EE"/>
    <w:rsid w:val="0044662D"/>
    <w:rsid w:val="004F71E0"/>
    <w:rsid w:val="004F7DD6"/>
    <w:rsid w:val="00532B71"/>
    <w:rsid w:val="005940E9"/>
    <w:rsid w:val="0059674F"/>
    <w:rsid w:val="00617FF4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D0A6B"/>
    <w:rsid w:val="007F1A77"/>
    <w:rsid w:val="007F4163"/>
    <w:rsid w:val="00840E3D"/>
    <w:rsid w:val="00850D5E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15F7"/>
    <w:rsid w:val="00A95334"/>
    <w:rsid w:val="00AA11DD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703F8"/>
    <w:rsid w:val="00C92E70"/>
    <w:rsid w:val="00C94B1A"/>
    <w:rsid w:val="00CF2939"/>
    <w:rsid w:val="00D174AC"/>
    <w:rsid w:val="00D37215"/>
    <w:rsid w:val="00D44D4F"/>
    <w:rsid w:val="00D53290"/>
    <w:rsid w:val="00D8553C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3FA6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1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5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5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5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5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1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5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5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5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5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POSLJEDNJI POKUŠAJ društvo s ograničenom odgovornošću za trgovinu i usluge zastupanog po punomoćniku Dželjalj Malići</izvorni_sadrzaj>
    <derivirana_varijabla naziv="DomainObject.Predmet.ProtustrankaFormated_1">  POSLJEDNJI POKUŠAJ društvo s ograničenom odgovornošću za trgovinu i usluge zastupanog po punomoćniku Dželjalj Malići</derivirana_varijabla>
  </DomainObject.Predmet.ProtustrankaFormated>
  <DomainObject.Predmet.ProtustrankaFormatedOIB>
    <izvorni_sadrzaj>  POSLJEDNJI POKUŠAJ društvo s ograničenom odgovornošću za trgovinu i usluge, OIB 26866015089 zastupanog po punomoćniku Dželjalj Malići</izvorni_sadrzaj>
    <derivirana_varijabla naziv="DomainObject.Predmet.ProtustrankaFormatedOIB_1">  POSLJEDNJI POKUŠAJ društvo s ograničenom odgovornošću za trgovinu i usluge, OIB 26866015089 zastupanog po punomoćniku Dželjalj Malići</derivirana_varijabla>
  </DomainObject.Predmet.ProtustrankaFormatedOIB>
  <DomainObject.Predmet.ProtustrankaFormatedWithAdress>
    <izvorni_sadrzaj> POSLJEDNJI POKUŠAJ društvo s ograničenom odgovornošću za trgovinu i usluge, Gjure Szaba 11, 10000 Zagreb zastupanog po punomoćniku Dželjalj Malići</izvorni_sadrzaj>
    <derivirana_varijabla naziv="DomainObject.Predmet.ProtustrankaFormatedWithAdress_1"> POSLJEDNJI POKUŠAJ društvo s ograničenom odgovornošću za trgovinu i usluge, Gjure Szaba 11, 10000 Zagreb zastupanog po punomoćniku Dželjalj Malići</derivirana_varijabla>
  </DomainObject.Predmet.ProtustrankaFormatedWithAdress>
  <DomainObject.Predmet.ProtustrankaFormatedWithAdressOIB>
    <izvorni_sadrzaj> POSLJEDNJI POKUŠAJ društvo s ograničenom odgovornošću za trgovinu i usluge, OIB 26866015089, Gjure Szaba 11, 10000 Zagreb zastupanog po punomoćniku Dželjalj Malići</izvorni_sadrzaj>
    <derivirana_varijabla naziv="DomainObject.Predmet.ProtustrankaFormatedWithAdressOIB_1"> POSLJEDNJI POKUŠAJ društvo s ograničenom odgovornošću za trgovinu i usluge, OIB 26866015089, Gjure Szaba 11, 10000 Zagreb zastupanog po punomoćniku Dželjalj Malići</derivirana_varijabla>
  </DomainObject.Predmet.ProtustrankaFormatedWithAdressOIB>
  <DomainObject.Predmet.ProtustrankaWithAdress>
    <izvorni_sadrzaj>POSLJEDNJI POKUŠAJ društvo s ograničenom odgovornošću za trgovinu i usluge Gjure Szaba 11, 10000 Zagreb</izvorni_sadrzaj>
    <derivirana_varijabla naziv="DomainObject.Predmet.ProtustrankaWithAdress_1">POSLJEDNJI POKUŠAJ društvo s ograničenom odgovornošću za trgovinu i usluge Gjure Szaba 11, 10000 Zagreb</derivirana_varijabla>
  </DomainObject.Predmet.ProtustrankaWithAdress>
  <DomainObject.Predmet.ProtustrankaWithAdressOIB>
    <izvorni_sadrzaj>POSLJEDNJI POKUŠAJ društvo s ograničenom odgovornošću za trgovinu i usluge, OIB 26866015089, Gjure Szaba 11, 10000 Zagreb</izvorni_sadrzaj>
    <derivirana_varijabla naziv="DomainObject.Predmet.ProtustrankaWithAdressOIB_1">POSLJEDNJI POKUŠAJ društvo s ograničenom odgovornošću za trgovinu i usluge, OIB 26866015089, Gjure Szaba 11, 10000 Zagreb</derivirana_varijabla>
  </DomainObject.Predmet.ProtustrankaWithAdressOIB>
  <DomainObject.Predmet.ProtustrankaNazivFormated>
    <izvorni_sadrzaj>POSLJEDNJI POKUŠAJ društvo s ograničenom odgovornošću za trgovinu i usluge</izvorni_sadrzaj>
    <derivirana_varijabla naziv="DomainObject.Predmet.ProtustrankaNazivFormated_1">POSLJEDNJI POKUŠAJ društvo s ograničenom odgovornošću za trgovinu i usluge</derivirana_varijabla>
  </DomainObject.Predmet.ProtustrankaNazivFormated>
  <DomainObject.Predmet.ProtustrankaNazivFormatedOIB>
    <izvorni_sadrzaj>POSLJEDNJI POKUŠAJ društvo s ograničenom odgovornošću za trgovinu i usluge, OIB 26866015089</izvorni_sadrzaj>
    <derivirana_varijabla naziv="DomainObject.Predmet.ProtustrankaNazivFormatedOIB_1">POSLJEDNJI POKUŠAJ društvo s ograničenom odgovornošću za trgovinu i usluge, OIB 26866015089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POSLJEDNJI POKUŠAJ društvo s ograničenom odgovornošću za trgovinu i usluge zastupanog po punomoćniku Dželjalj Malići</item>
    </izvorni_sadrzaj>
    <derivirana_varijabla naziv="DomainObject.Predmet.ProtuStrankaListFormated_1">
      <item>POSLJEDNJI POKUŠAJ društvo s ograničenom odgovornošću za trgovinu i usluge zastupanog po punomoćniku Dželjalj Malići</item>
    </derivirana_varijabla>
  </DomainObject.Predmet.ProtuStrankaListFormated>
  <DomainObject.Predmet.ProtuStrankaListFormatedOIB>
    <izvorni_sadrzaj>
      <item>POSLJEDNJI POKUŠAJ društvo s ograničenom odgovornošću za trgovinu i usluge, OIB 26866015089 zastupanog po punomoćniku Dželjalj Malići</item>
    </izvorni_sadrzaj>
    <derivirana_varijabla naziv="DomainObject.Predmet.ProtuStrankaListFormatedOIB_1">
      <item>POSLJEDNJI POKUŠAJ društvo s ograničenom odgovornošću za trgovinu i usluge, OIB 26866015089 zastupanog po punomoćniku Dželjalj Malići</item>
    </derivirana_varijabla>
  </DomainObject.Predmet.ProtuStrankaListFormatedOIB>
  <DomainObject.Predmet.ProtuStrankaListFormatedWithAdress>
    <izvorni_sadrzaj>
      <item>POSLJEDNJI POKUŠAJ društvo s ograničenom odgovornošću za trgovinu i usluge, Gjure Szaba 11, 10000 Zagreb zastupanog po punomoćniku Dželjalj Malići</item>
    </izvorni_sadrzaj>
    <derivirana_varijabla naziv="DomainObject.Predmet.ProtuStrankaListFormatedWithAdress_1">
      <item>POSLJEDNJI POKUŠAJ društvo s ograničenom odgovornošću za trgovinu i usluge, Gjure Szaba 11, 10000 Zagreb zastupanog po punomoćniku Dželjalj Malići</item>
    </derivirana_varijabla>
  </DomainObject.Predmet.ProtuStrankaListFormatedWithAdress>
  <DomainObject.Predmet.ProtuStrankaListFormatedWithAdressOIB>
    <izvorni_sadrzaj>
      <item>POSLJEDNJI POKUŠAJ društvo s ograničenom odgovornošću za trgovinu i usluge, OIB 26866015089, Gjure Szaba 11, 10000 Zagreb zastupanog po punomoćniku Dželjalj Malići</item>
    </izvorni_sadrzaj>
    <derivirana_varijabla naziv="DomainObject.Predmet.ProtuStrankaListFormatedWithAdressOIB_1">
      <item>POSLJEDNJI POKUŠAJ društvo s ograničenom odgovornošću za trgovinu i usluge, OIB 26866015089, Gjure Szaba 11, 10000 Zagreb zastupanog po punomoćniku Dželjalj Malići</item>
    </derivirana_varijabla>
  </DomainObject.Predmet.ProtuStrankaListFormatedWithAdressOIB>
  <DomainObject.Predmet.ProtuStrankaListNazivFormated>
    <izvorni_sadrzaj>
      <item>POSLJEDNJI POKUŠAJ društvo s ograničenom odgovornošću za trgovinu i usluge</item>
    </izvorni_sadrzaj>
    <derivirana_varijabla naziv="DomainObject.Predmet.ProtuStrankaListNazivFormated_1">
      <item>POSLJEDNJI POKUŠAJ društvo s ograničenom odgovornošću za trgovinu i usluge</item>
    </derivirana_varijabla>
  </DomainObject.Predmet.ProtuStrankaListNazivFormated>
  <DomainObject.Predmet.ProtuStrankaListNazivFormatedOIB>
    <izvorni_sadrzaj>
      <item>POSLJEDNJI POKUŠAJ društvo s ograničenom odgovornošću za trgovinu i usluge, OIB 26866015089</item>
    </izvorni_sadrzaj>
    <derivirana_varijabla naziv="DomainObject.Predmet.ProtuStrankaListNazivFormatedOIB_1">
      <item>POSLJEDNJI POKUŠAJ društvo s ograničenom odgovornošću za trgovinu i usluge, OIB 26866015089</item>
    </derivirana_varijabla>
  </DomainObject.Predmet.ProtuStrankaListNazivFormatedOIB>
  <DomainObject.Predmet.OstaliListFormated>
    <izvorni_sadrzaj>
      <item>Dželjalj Malići punomoćnik sudionika u postupku POSLJEDNJI POKUŠAJ društvo s ograničenom odgovornošću za trgovinu i usluge</item>
    </izvorni_sadrzaj>
    <derivirana_varijabla naziv="DomainObject.Predmet.OstaliListFormated_1">
      <item>Dželjalj Malići punomoćnik sudionika u postupku POSLJEDNJI POKUŠAJ društvo s ograničenom odgovornošću za trgovinu i usluge</item>
    </derivirana_varijabla>
  </DomainObject.Predmet.OstaliListFormated>
  <DomainObject.Predmet.OstaliListFormatedOIB>
    <izvorni_sadrzaj>
      <item>Dželjalj Malići, OIB 57852697040 punomoćnik sudionika u postupku POSLJEDNJI POKUŠAJ društvo s ograničenom odgovornošću za trgovinu i usluge</item>
    </izvorni_sadrzaj>
    <derivirana_varijabla naziv="DomainObject.Predmet.OstaliListFormatedOIB_1">
      <item>Dželjalj Malići, OIB 57852697040 punomoćnik sudionika u postupku POSLJEDNJI POKUŠAJ društvo s ograničenom odgovornošću za trgovinu i usluge</item>
    </derivirana_varijabla>
  </DomainObject.Predmet.OstaliListFormatedOIB>
  <DomainObject.Predmet.OstaliListFormatedWithAdress>
    <izvorni_sadrzaj>
      <item>Dželjalj Malići, Gjure Szaba 11, 10000 Zagreb punomoćnik sudionika u postupku POSLJEDNJI POKUŠAJ društvo s ograničenom odgovornošću za trgovinu i usluge</item>
    </izvorni_sadrzaj>
    <derivirana_varijabla naziv="DomainObject.Predmet.OstaliListFormatedWithAdress_1">
      <item>Dželjalj Malići, Gjure Szaba 11, 10000 Zagreb punomoćnik sudionika u postupku POSLJEDNJI POKUŠAJ društvo s ograničenom odgovornošću za trgovinu i usluge</item>
    </derivirana_varijabla>
  </DomainObject.Predmet.OstaliListFormatedWithAdress>
  <DomainObject.Predmet.OstaliListFormatedWithAdressOIB>
    <izvorni_sadrzaj>
      <item>Dželjalj Malići, OIB 57852697040, Gjure Szaba 11, 10000 Zagreb punomoćnik sudionika u postupku POSLJEDNJI POKUŠAJ društvo s ograničenom odgovornošću za trgovinu i usluge</item>
    </izvorni_sadrzaj>
    <derivirana_varijabla naziv="DomainObject.Predmet.OstaliListFormatedWithAdressOIB_1">
      <item>Dželjalj Malići, OIB 57852697040, Gjure Szaba 11, 10000 Zagreb punomoćnik sudionika u postupku POSLJEDNJI POKUŠAJ društvo s ograničenom odgovornošću za trgovinu i usluge</item>
    </derivirana_varijabla>
  </DomainObject.Predmet.OstaliListFormatedWithAdressOIB>
  <DomainObject.Predmet.OstaliListNazivFormated>
    <izvorni_sadrzaj>
      <item>Dželjalj Malići</item>
    </izvorni_sadrzaj>
    <derivirana_varijabla naziv="DomainObject.Predmet.OstaliListNazivFormated_1">
      <item>Dželjalj Malići</item>
    </derivirana_varijabla>
  </DomainObject.Predmet.OstaliListNazivFormated>
  <DomainObject.Predmet.OstaliListNazivFormatedOIB>
    <izvorni_sadrzaj>
      <item>Dželjalj Malići, OIB 57852697040</item>
    </izvorni_sadrzaj>
    <derivirana_varijabla naziv="DomainObject.Predmet.OstaliListNazivFormatedOIB_1">
      <item>Dželjalj Malići, OIB 57852697040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POSLJEDNJI POKUŠAJ društvo s ograničenom odgovornošću za trgovinu i usluge</izvorni_sadrzaj>
    <derivirana_varijabla naziv="DomainObject.Predmet.ProtustrankaIDrugi_1">POSLJEDNJI POKUŠAJ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POSLJEDNJI POKUŠAJ društvo s ograničenom odgovornošću za trgovinu i usluge, OIB 26866015089, Gjure Szaba 11, 10000 Zagreb</izvorni_sadrzaj>
    <derivirana_varijabla naziv="DomainObject.Predmet.ProtustrankaIDrugiAdressOIB_1">POSLJEDNJI POKUŠAJ društvo s ograničenom odgovornošću za trgovinu i usluge, OIB 26866015089, Gjure Szaba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POSLJEDNJI POKUŠAJ društvo s ograničenom odgovornošću za trgovinu i usluge</item>
      <item>Dželjalj Malići</item>
    </izvorni_sadrzaj>
    <derivirana_varijabla naziv="DomainObject.Predmet.SudioniciListNaziv_1">
      <item>FINA Regionalni centar Zagreb</item>
      <item>POSLJEDNJI POKUŠAJ društvo s ograničenom odgovornošću za trgovinu i usluge</item>
      <item>Dželjalj Malići</item>
    </derivirana_varijabla>
  </DomainObject.Predmet.SudioniciListNaziv>
  <DomainObject.Predmet.SudioniciListAdressOIB>
    <izvorni_sadrzaj>
      <item>FINA Regionalni centar Zagreb, OIB 85821130368, Trg svibanjskih žrtava 1995. 1,10000 Zagreb</item>
      <item>POSLJEDNJI POKUŠAJ društvo s ograničenom odgovornošću za trgovinu i usluge, OIB 26866015089, Gjure Szaba 11,10000 Zagreb</item>
      <item>Dželjalj Malići, OIB 57852697040, Gjure Szaba 11,10000 Zagreb</item>
    </izvorni_sadrzaj>
    <derivirana_varijabla naziv="DomainObject.Predmet.SudioniciListAdressOIB_1">
      <item>FINA Regionalni centar Zagreb, OIB 85821130368, Trg svibanjskih žrtava 1995. 1,10000 Zagreb</item>
      <item>POSLJEDNJI POKUŠAJ društvo s ograničenom odgovornošću za trgovinu i usluge, OIB 26866015089, Gjure Szaba 11,10000 Zagreb</item>
      <item>Dželjalj Malići, OIB 57852697040, Gjure Szaba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26866015089</item>
      <item>, OIB 57852697040</item>
    </izvorni_sadrzaj>
    <derivirana_varijabla naziv="DomainObject.Predmet.SudioniciListNazivOIB_1">
      <item>, OIB 85821130368</item>
      <item>, OIB 26866015089</item>
      <item>, OIB 57852697040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2080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2016-07-07T08:49:00Z</dcterms:created>
  <dc:creator>Sudsko vijeæe</dc:creator>
  <cp:lastModifiedBy>Marija Kojić</cp:lastModifiedBy>
  <cp:lastPrinted>2016-07-07T08:42:00Z</cp:lastPrinted>
  <dcterms:modified xmlns:xsi="http://www.w3.org/2001/XMLSchema-instance" xsi:type="dcterms:W3CDTF">2016-07-07T08:51:00Z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