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bf27" w14:paraId="9e1bf27" w:rsidRDefault="007F169E" w:rsidP="007F169E" w:rsidR="007F169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69E" w:rsidP="007F169E" w:rsidR="007F169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169E" w:rsidP="007F169E" w:rsidR="007F169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169E" w:rsidP="007F169E" w:rsidR="007F169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169E" w:rsidP="007F169E" w:rsidR="007F169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169E" w:rsidP="007F169E" w:rsidR="007F169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169E" w:rsidP="007F169E" w:rsidR="007F169E" w:rsidRPr="005D578C">
      <w:pPr>
        <w:jc w:val="center"/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169E" w:rsidP="007F169E" w:rsidR="007F169E" w:rsidRPr="005D578C">
      <w:pPr>
        <w:rPr>
          <w:rFonts w:cs="Times New Roman" w:eastAsia="Times New Roman"/>
          <w:szCs w:val="24"/>
        </w:rPr>
      </w:pPr>
    </w:p>
    <w:p w:rsidRDefault="007F169E" w:rsidP="007F169E" w:rsidR="007F169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OSTENTO d. o. o. Ližnjan, Ližnjan 3 A, OIB </w:t>
      </w:r>
      <w:r w:rsidRPr="007F169E">
        <w:rPr>
          <w:rFonts w:cs="Times New Roman" w:eastAsia="Times New Roman"/>
          <w:szCs w:val="24"/>
        </w:rPr>
        <w:t>31154103792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169E">
        <w:rPr>
          <w:rFonts w:cs="Times New Roman" w:eastAsia="Times New Roman"/>
          <w:szCs w:val="24"/>
        </w:rPr>
        <w:t>130044371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7F169E" w:rsidP="007F169E" w:rsidR="007F169E" w:rsidRPr="005D578C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169E" w:rsidP="007F169E" w:rsidR="007F169E" w:rsidRPr="005D578C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OSTENTO d. o. o. Ližnjan, Ližnjan 3 A, OIB </w:t>
      </w:r>
      <w:r w:rsidRPr="007F169E">
        <w:rPr>
          <w:rFonts w:cs="Times New Roman" w:eastAsia="Times New Roman"/>
          <w:szCs w:val="24"/>
        </w:rPr>
        <w:t>31154103792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169E">
        <w:rPr>
          <w:rFonts w:cs="Times New Roman" w:eastAsia="Times New Roman"/>
          <w:szCs w:val="24"/>
        </w:rPr>
        <w:t>130044371</w:t>
      </w:r>
      <w:r>
        <w:rPr>
          <w:rFonts w:cs="Times New Roman" w:eastAsia="Times New Roman"/>
          <w:szCs w:val="24"/>
        </w:rPr>
        <w:t>.</w:t>
      </w:r>
    </w:p>
    <w:p w:rsidRDefault="007F169E" w:rsidP="007F169E" w:rsidR="007F169E" w:rsidRPr="005D578C">
      <w:pPr>
        <w:rPr>
          <w:rFonts w:cs="Times New Roman" w:eastAsia="Times New Roman"/>
          <w:szCs w:val="24"/>
        </w:rPr>
      </w:pPr>
    </w:p>
    <w:p w:rsidRDefault="007F169E" w:rsidP="007F169E" w:rsidR="007F169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7F169E" w:rsidP="007F169E" w:rsidR="007F169E">
      <w:pPr>
        <w:rPr>
          <w:rFonts w:cs="Times New Roman" w:eastAsia="Times New Roman"/>
          <w:szCs w:val="20"/>
        </w:rPr>
      </w:pPr>
    </w:p>
    <w:p w:rsidRDefault="007F169E" w:rsidP="007F169E" w:rsidR="007F16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OSTENTO d. o. o. Ližnjan, Ližnjan 3 A, OIB </w:t>
      </w:r>
      <w:r w:rsidRPr="007F169E">
        <w:rPr>
          <w:rFonts w:cs="Times New Roman" w:eastAsia="Times New Roman"/>
          <w:szCs w:val="24"/>
        </w:rPr>
        <w:t>31154103792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169E">
        <w:rPr>
          <w:rFonts w:cs="Times New Roman" w:eastAsia="Times New Roman"/>
          <w:szCs w:val="24"/>
        </w:rPr>
        <w:t>130044371</w:t>
      </w:r>
      <w:r>
        <w:rPr>
          <w:rFonts w:cs="Times New Roman" w:eastAsia="Times New Roman"/>
          <w:szCs w:val="24"/>
        </w:rPr>
        <w:t>.</w:t>
      </w:r>
    </w:p>
    <w:p w:rsidRDefault="007F169E" w:rsidP="007F169E" w:rsidR="007F169E">
      <w:pPr>
        <w:ind w:firstLine="709"/>
        <w:rPr>
          <w:rFonts w:cs="Times New Roman" w:eastAsia="Times New Roman"/>
          <w:szCs w:val="24"/>
        </w:rPr>
      </w:pPr>
    </w:p>
    <w:p w:rsidRDefault="007F169E" w:rsidP="007F169E" w:rsidR="007F16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OSTENTO d. o. o. Ližnjan, Ližnjan 3 A, OIB </w:t>
      </w:r>
      <w:r w:rsidRPr="007F169E">
        <w:rPr>
          <w:rFonts w:cs="Times New Roman" w:eastAsia="Times New Roman"/>
          <w:szCs w:val="24"/>
        </w:rPr>
        <w:t>31154103792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F169E">
        <w:rPr>
          <w:rFonts w:cs="Times New Roman" w:eastAsia="Times New Roman"/>
          <w:szCs w:val="24"/>
        </w:rPr>
        <w:t>130044371</w:t>
      </w:r>
      <w:r>
        <w:rPr>
          <w:rFonts w:cs="Times New Roman" w:eastAsia="Times New Roman"/>
          <w:szCs w:val="24"/>
        </w:rPr>
        <w:t>.</w:t>
      </w:r>
    </w:p>
    <w:p w:rsidRDefault="007F169E" w:rsidP="007F169E" w:rsidR="007F169E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169E" w:rsidP="007F169E" w:rsidR="007F169E">
      <w:pPr>
        <w:ind w:firstLine="708"/>
        <w:rPr>
          <w:rFonts w:cs="Times New Roman" w:eastAsia="Times New Roman"/>
          <w:szCs w:val="24"/>
        </w:rPr>
      </w:pPr>
    </w:p>
    <w:p w:rsidRDefault="007F169E" w:rsidP="007F169E" w:rsidR="007F16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OSTENTO d. o. o. Ližnjan.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St-148/2016-3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F169E" w:rsidP="007F169E" w:rsidR="007F169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F169E" w:rsidP="007F169E" w:rsidR="007F169E" w:rsidRPr="005D578C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169E" w:rsidP="007F169E" w:rsidR="007F169E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F169E" w:rsidP="007F169E" w:rsidR="007F169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F169E" w:rsidP="007F169E" w:rsidR="007F169E">
      <w:pPr>
        <w:jc w:val="left"/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jc w:val="left"/>
        <w:rPr>
          <w:rFonts w:cs="Times New Roman" w:eastAsia="Times New Roman"/>
          <w:szCs w:val="24"/>
        </w:rPr>
      </w:pPr>
    </w:p>
    <w:p w:rsidRDefault="00701757" w:rsidP="007F169E" w:rsidR="00701757">
      <w:pPr>
        <w:jc w:val="left"/>
        <w:rPr>
          <w:rFonts w:cs="Times New Roman" w:eastAsia="Times New Roman"/>
          <w:szCs w:val="24"/>
        </w:rPr>
      </w:pPr>
    </w:p>
    <w:p w:rsidRDefault="00701757" w:rsidP="007F169E" w:rsidR="00701757">
      <w:pPr>
        <w:jc w:val="left"/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F169E" w:rsidP="007F169E" w:rsidR="007F169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F169E" w:rsidP="007F169E" w:rsidR="007F16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F169E" w:rsidP="007F169E" w:rsidR="007F169E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rPr>
          <w:rFonts w:cs="Times New Roman" w:eastAsia="Times New Roman"/>
          <w:szCs w:val="24"/>
        </w:rPr>
      </w:pPr>
    </w:p>
    <w:p w:rsidRDefault="007F169E" w:rsidP="007F169E" w:rsidR="007F169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169E" w:rsidP="007F169E" w:rsidR="007F16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F169E" w:rsidP="007F169E" w:rsidR="007F16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OSTENTO d. o. o. Ližnjan, Ližnjan 3 A,</w:t>
      </w:r>
    </w:p>
    <w:p w:rsidRDefault="007F169E" w:rsidP="007F169E" w:rsidR="007F169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F169E" w:rsidP="007F169E" w:rsidR="007F16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F169E" w:rsidP="007F169E" w:rsidR="007F169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7F169E" w:rsidP="007F169E" w:rsidR="007F169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F169E" w:rsidP="007F169E" w:rsidR="007F16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F169E" w:rsidP="007F169E" w:rsidR="007F16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F169E" w:rsidP="007F169E" w:rsidR="007F169E"/>
    <w:p w:rsidRDefault="007F169E" w:rsidP="007F169E" w:rsidR="007F169E"/>
    <w:p w:rsidRDefault="007F169E" w:rsidP="007F169E" w:rsidR="007F169E"/>
    <w:p w:rsidRDefault="00701757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69E" w:rsidP="007F169E" w:rsidR="007F169E">
      <w:r>
        <w:separator/>
      </w:r>
    </w:p>
  </w:endnote>
  <w:endnote w:id="0" w:type="continuationSeparator">
    <w:p w:rsidRDefault="007F169E" w:rsidP="007F169E" w:rsidR="007F1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69E" w:rsidP="007F169E" w:rsidR="007F169E">
      <w:r>
        <w:separator/>
      </w:r>
    </w:p>
  </w:footnote>
  <w:footnote w:id="0" w:type="continuationSeparator">
    <w:p w:rsidRDefault="007F169E" w:rsidP="007F169E" w:rsidR="007F16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69E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17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69E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St-148/2016-5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115"/>
    <w:rsid w:val="00701757"/>
    <w:rsid w:val="0075528E"/>
    <w:rsid w:val="0079403F"/>
    <w:rsid w:val="007F169E"/>
    <w:rsid w:val="00CD4A60"/>
    <w:rsid w:val="00ED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69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169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169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6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69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16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69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7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17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17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17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69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169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169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16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69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16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69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7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17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17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17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OSTENTO d.o.o. LIŽNJAN</izvorni_sadrzaj>
    <derivirana_varijabla naziv="DomainObject.Predmet.ProtustrankaFormated_1">  OSTENTO d.o.o. LIŽNJAN</derivirana_varijabla>
  </DomainObject.Predmet.ProtustrankaFormated>
  <DomainObject.Predmet.ProtustrankaFormatedOIB>
    <izvorni_sadrzaj>  OSTENTO d.o.o. LIŽNJAN, OIB 31154103792</izvorni_sadrzaj>
    <derivirana_varijabla naziv="DomainObject.Predmet.ProtustrankaFormatedOIB_1">  OSTENTO d.o.o. LIŽNJAN, OIB 31154103792</derivirana_varijabla>
  </DomainObject.Predmet.ProtustrankaFormatedOIB>
  <DomainObject.Predmet.ProtustrankaFormatedWithAdress>
    <izvorni_sadrzaj> OSTENTO d.o.o. LIŽNJAN, Ližnjan 3 A, 52204 Ližnjan</izvorni_sadrzaj>
    <derivirana_varijabla naziv="DomainObject.Predmet.ProtustrankaFormatedWithAdress_1"> OSTENTO d.o.o. LIŽNJAN, Ližnjan 3 A, 52204 Ližnjan</derivirana_varijabla>
  </DomainObject.Predmet.ProtustrankaFormatedWithAdress>
  <DomainObject.Predmet.ProtustrankaFormatedWithAdressOIB>
    <izvorni_sadrzaj> OSTENTO d.o.o. LIŽNJAN, OIB 31154103792, Ližnjan 3 A, 52204 Ližnjan</izvorni_sadrzaj>
    <derivirana_varijabla naziv="DomainObject.Predmet.ProtustrankaFormatedWithAdressOIB_1"> OSTENTO d.o.o. LIŽNJAN, OIB 31154103792, Ližnjan 3 A, 52204 Ližnjan</derivirana_varijabla>
  </DomainObject.Predmet.ProtustrankaFormatedWithAdressOIB>
  <DomainObject.Predmet.ProtustrankaWithAdress>
    <izvorni_sadrzaj>OSTENTO d.o.o. LIŽNJAN Ližnjan 3 A, 52204 Ližnjan</izvorni_sadrzaj>
    <derivirana_varijabla naziv="DomainObject.Predmet.ProtustrankaWithAdress_1">OSTENTO d.o.o. LIŽNJAN Ližnjan 3 A, 52204 Ližnjan</derivirana_varijabla>
  </DomainObject.Predmet.ProtustrankaWithAdress>
  <DomainObject.Predmet.ProtustrankaWithAdressOIB>
    <izvorni_sadrzaj>OSTENTO d.o.o. LIŽNJAN, OIB 31154103792, Ližnjan 3 A, 52204 Ližnjan</izvorni_sadrzaj>
    <derivirana_varijabla naziv="DomainObject.Predmet.ProtustrankaWithAdressOIB_1">OSTENTO d.o.o. LIŽNJAN, OIB 31154103792, Ližnjan 3 A, 52204 Ližnjan</derivirana_varijabla>
  </DomainObject.Predmet.ProtustrankaWithAdressOIB>
  <DomainObject.Predmet.ProtustrankaNazivFormated>
    <izvorni_sadrzaj>OSTENTO d.o.o. LIŽNJAN</izvorni_sadrzaj>
    <derivirana_varijabla naziv="DomainObject.Predmet.ProtustrankaNazivFormated_1">OSTENTO d.o.o. LIŽNJAN</derivirana_varijabla>
  </DomainObject.Predmet.ProtustrankaNazivFormated>
  <DomainObject.Predmet.ProtustrankaNazivFormatedOIB>
    <izvorni_sadrzaj>OSTENTO d.o.o. LIŽNJAN, OIB 31154103792</izvorni_sadrzaj>
    <derivirana_varijabla naziv="DomainObject.Predmet.ProtustrankaNazivFormatedOIB_1">OSTENTO d.o.o. LIŽNJAN, OIB 31154103792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439.75</izvorni_sadrzaj>
    <derivirana_varijabla naziv="DomainObject.Predmet.TrenutnaVrijednost_1">439.75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OSTENTO d.o.o. LIŽNJAN</item>
    </izvorni_sadrzaj>
    <derivirana_varijabla naziv="DomainObject.Predmet.ProtuStrankaListFormated_1">
      <item>OSTENTO d.o.o. LIŽNJAN</item>
    </derivirana_varijabla>
  </DomainObject.Predmet.ProtuStrankaListFormated>
  <DomainObject.Predmet.ProtuStrankaListFormatedOIB>
    <izvorni_sadrzaj>
      <item>OSTENTO d.o.o. LIŽNJAN, OIB 31154103792</item>
    </izvorni_sadrzaj>
    <derivirana_varijabla naziv="DomainObject.Predmet.ProtuStrankaListFormatedOIB_1">
      <item>OSTENTO d.o.o. LIŽNJAN, OIB 31154103792</item>
    </derivirana_varijabla>
  </DomainObject.Predmet.ProtuStrankaListFormatedOIB>
  <DomainObject.Predmet.ProtuStrankaListFormatedWithAdress>
    <izvorni_sadrzaj>
      <item>OSTENTO d.o.o. LIŽNJAN, Ližnjan 3 A, 52204 Ližnjan</item>
    </izvorni_sadrzaj>
    <derivirana_varijabla naziv="DomainObject.Predmet.ProtuStrankaListFormatedWithAdress_1">
      <item>OSTENTO d.o.o. LIŽNJAN, Ližnjan 3 A, 52204 Ližnjan</item>
    </derivirana_varijabla>
  </DomainObject.Predmet.ProtuStrankaListFormatedWithAdress>
  <DomainObject.Predmet.ProtuStrankaListFormatedWithAdressOIB>
    <izvorni_sadrzaj>
      <item>OSTENTO d.o.o. LIŽNJAN, OIB 31154103792, Ližnjan 3 A, 52204 Ližnjan</item>
    </izvorni_sadrzaj>
    <derivirana_varijabla naziv="DomainObject.Predmet.ProtuStrankaListFormatedWithAdressOIB_1">
      <item>OSTENTO d.o.o. LIŽNJAN, OIB 31154103792, Ližnjan 3 A, 52204 Ližnjan</item>
    </derivirana_varijabla>
  </DomainObject.Predmet.ProtuStrankaListFormatedWithAdressOIB>
  <DomainObject.Predmet.ProtuStrankaListNazivFormated>
    <izvorni_sadrzaj>
      <item>OSTENTO d.o.o. LIŽNJAN</item>
    </izvorni_sadrzaj>
    <derivirana_varijabla naziv="DomainObject.Predmet.ProtuStrankaListNazivFormated_1">
      <item>OSTENTO d.o.o. LIŽNJAN</item>
    </derivirana_varijabla>
  </DomainObject.Predmet.ProtuStrankaListNazivFormated>
  <DomainObject.Predmet.ProtuStrankaListNazivFormatedOIB>
    <izvorni_sadrzaj>
      <item>OSTENTO d.o.o. LIŽNJAN, OIB 31154103792</item>
    </izvorni_sadrzaj>
    <derivirana_varijabla naziv="DomainObject.Predmet.ProtuStrankaListNazivFormatedOIB_1">
      <item>OSTENTO d.o.o. LIŽNJAN, OIB 31154103792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OSTENTO d.o.o. LIŽNJAN</izvorni_sadrzaj>
    <derivirana_varijabla naziv="DomainObject.Predmet.ProtustrankaIDrugi_1">OSTENTO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OSTENTO d.o.o. LIŽNJAN, OIB 31154103792, Ližnjan 3 A, 52204 Ližnjan</izvorni_sadrzaj>
    <derivirana_varijabla naziv="DomainObject.Predmet.ProtustrankaIDrugiAdressOIB_1">OSTENTO d.o.o. LIŽNJAN, OIB 31154103792, Ližnjan 3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OSTENTO d.o.o. LIŽNJAN</item>
    </izvorni_sadrzaj>
    <derivirana_varijabla naziv="DomainObject.Predmet.SudioniciListNaziv_1">
      <item>FINANCIJSKA AGENCIJA, RC RIJEKA, PODRUŽNICA PULA, PULA</item>
      <item>OSTENTO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OSTENTO d.o.o. LIŽNJAN, OIB 31154103792, Ližnjan 3 A,52204 Ližnjan</item>
    </izvorni_sadrzaj>
    <derivirana_varijabla naziv="DomainObject.Predmet.SudioniciListAdressOIB_1">
      <item>FINANCIJSKA AGENCIJA, RC RIJEKA, PODRUŽNICA PULA, PULA, OIB 85821130368, Ulica grada Vukovara 70,10000 Zagreb</item>
      <item>OSTENTO d.o.o. LIŽNJAN, OIB 31154103792, Ližnjan 3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31154103792</item>
    </izvorni_sadrzaj>
    <derivirana_varijabla naziv="DomainObject.Predmet.SudioniciListNazivOIB_1">
      <item>, OIB 85821130368</item>
      <item>, OIB 31154103792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2944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2016-04-12T06:14:00Z</dcterms:created>
  <dc:creator>Mihaela Kaligari</dc:creator>
  <cp:lastModifiedBy>Sanja Lakošeljac</cp:lastModifiedBy>
  <dcterms:modified xmlns:xsi="http://www.w3.org/2001/XMLSchema-instance" xsi:type="dcterms:W3CDTF">2016-04-12T06:16:00Z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