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c48d" w14:paraId="340c48d" w:rsidRDefault="00424EFF" w:rsidP="00424EFF" w:rsidR="00424EFF" w:rsidRPr="00424EFF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424EFF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EFF" w:rsidP="00424EFF" w:rsidR="00424EFF" w:rsidRPr="00424EFF">
      <w:pPr>
        <w:rPr>
          <w:lang w:val="hr-HR"/>
        </w:rPr>
      </w:pPr>
      <w:r w:rsidRPr="00424EFF">
        <w:rPr>
          <w:rFonts w:eastAsia="MS Mincho"/>
          <w:szCs w:val="24"/>
          <w:lang w:val="hr-HR"/>
        </w:rPr>
        <w:t>REPUBLIKA HRVATSKA</w:t>
      </w:r>
    </w:p>
    <w:p w:rsidRDefault="00424EFF" w:rsidP="00424EFF" w:rsidR="00424EFF" w:rsidRPr="00424EFF">
      <w:pPr>
        <w:rPr>
          <w:lang w:val="hr-HR"/>
        </w:rPr>
      </w:pPr>
      <w:r w:rsidRPr="00424EFF">
        <w:rPr>
          <w:rFonts w:eastAsia="MS Mincho"/>
          <w:szCs w:val="24"/>
          <w:lang w:val="hr-HR"/>
        </w:rPr>
        <w:t>TRGOVAČKI SUD U RIJECI</w:t>
      </w:r>
    </w:p>
    <w:p w:rsidRDefault="00424EFF" w:rsidP="00424EFF" w:rsidR="00424EFF" w:rsidRPr="00424EFF">
      <w:pPr>
        <w:rPr>
          <w:rFonts w:eastAsia="MS Mincho"/>
          <w:szCs w:val="24"/>
          <w:lang w:val="hr-HR"/>
        </w:rPr>
      </w:pPr>
      <w:r w:rsidRPr="00424EFF">
        <w:rPr>
          <w:rFonts w:eastAsia="MS Mincho"/>
          <w:szCs w:val="24"/>
          <w:lang w:val="hr-HR"/>
        </w:rPr>
        <w:t xml:space="preserve">      Rijeka, Zadarska 1 i 3</w:t>
      </w:r>
    </w:p>
    <w:p w:rsidRDefault="00732535" w:rsidP="008D4CC4" w:rsidR="00732535" w:rsidRPr="00424EFF">
      <w:pPr>
        <w:rPr>
          <w:bCs/>
          <w:szCs w:val="24"/>
          <w:lang w:val="hr-HR"/>
        </w:rPr>
      </w:pPr>
    </w:p>
    <w:p w:rsidRDefault="008F6855" w:rsidP="00424EFF" w:rsidR="008F6855" w:rsidRPr="00424EFF">
      <w:pPr>
        <w:rPr>
          <w:bCs/>
          <w:szCs w:val="24"/>
          <w:lang w:val="hr-HR"/>
        </w:rPr>
      </w:pPr>
    </w:p>
    <w:p w:rsidRDefault="007950D9" w:rsidP="00F57E27" w:rsidR="007950D9" w:rsidRPr="00424EFF">
      <w:pPr>
        <w:jc w:val="center"/>
        <w:rPr>
          <w:bCs/>
          <w:szCs w:val="24"/>
          <w:lang w:val="hr-HR"/>
        </w:rPr>
      </w:pPr>
    </w:p>
    <w:p w:rsidRDefault="008F6855" w:rsidP="00923293" w:rsidR="008F6855" w:rsidRPr="00424EF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24EFF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424EF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24EFF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F6855" w:rsidP="00923293" w:rsidR="008F6855" w:rsidRPr="00424EFF">
      <w:pPr>
        <w:jc w:val="center"/>
        <w:rPr>
          <w:szCs w:val="24"/>
          <w:lang w:val="hr-HR"/>
        </w:rPr>
      </w:pPr>
      <w:r w:rsidRPr="00424EFF">
        <w:rPr>
          <w:szCs w:val="24"/>
          <w:lang w:val="hr-HR"/>
        </w:rPr>
        <w:t>R J E Š E N J E</w:t>
      </w:r>
    </w:p>
    <w:p w:rsidRDefault="00AC08FE" w:rsidP="00424EFF" w:rsidR="00AC08FE">
      <w:pPr>
        <w:rPr>
          <w:szCs w:val="24"/>
          <w:lang w:val="hr-HR"/>
        </w:rPr>
      </w:pPr>
    </w:p>
    <w:p w:rsidRDefault="00424EFF" w:rsidP="00424EFF" w:rsidR="00424EFF" w:rsidRPr="00424EFF">
      <w:pPr>
        <w:rPr>
          <w:szCs w:val="24"/>
          <w:lang w:val="hr-HR"/>
        </w:rPr>
      </w:pPr>
    </w:p>
    <w:p w:rsidRDefault="00B42CEB" w:rsidP="006C0005" w:rsidR="00AC08FE" w:rsidRPr="00424EFF">
      <w:pPr>
        <w:ind w:firstLine="720"/>
        <w:jc w:val="both"/>
        <w:rPr>
          <w:lang w:val="hr-HR"/>
        </w:rPr>
      </w:pPr>
      <w:r w:rsidRPr="00424EFF">
        <w:rPr>
          <w:bCs/>
          <w:lang w:val="hr-HR"/>
        </w:rPr>
        <w:t>Trgovački sud u Rijeci, po sucu Liljani Ugrin, kao stečajnom sucu, odlučujući o prijedlogu osobe ovlaštene za zas</w:t>
      </w:r>
      <w:r w:rsidR="00424EFF">
        <w:rPr>
          <w:bCs/>
          <w:lang w:val="hr-HR"/>
        </w:rPr>
        <w:t>t</w:t>
      </w:r>
      <w:r w:rsidRPr="00424EFF">
        <w:rPr>
          <w:bCs/>
          <w:lang w:val="hr-HR"/>
        </w:rPr>
        <w:t>upanje Sanje Domitrek iz Šmrike, Radetići 2 ( OIB 92528490372 ) za otvaranje stečajnog postupka nad  dužnikom BALUBA – RIJEKA d.o.o. za trgovinu i u</w:t>
      </w:r>
      <w:r w:rsidR="00424EFF">
        <w:rPr>
          <w:bCs/>
          <w:lang w:val="hr-HR"/>
        </w:rPr>
        <w:t xml:space="preserve">sluge Šmrike, Radetići 2 ( MBS </w:t>
      </w:r>
      <w:r w:rsidRPr="00424EFF">
        <w:rPr>
          <w:bCs/>
          <w:lang w:val="hr-HR"/>
        </w:rPr>
        <w:t>040247402 - OIB 99570768318 )</w:t>
      </w:r>
      <w:r w:rsidR="00EB33F2" w:rsidRPr="00424EFF">
        <w:rPr>
          <w:bCs/>
          <w:lang w:val="hr-HR"/>
        </w:rPr>
        <w:t xml:space="preserve"> dana </w:t>
      </w:r>
      <w:r w:rsidRPr="00424EFF">
        <w:rPr>
          <w:szCs w:val="24"/>
          <w:lang w:val="hr-HR"/>
        </w:rPr>
        <w:t>4</w:t>
      </w:r>
      <w:r w:rsidR="00332584" w:rsidRPr="00424EFF">
        <w:rPr>
          <w:szCs w:val="24"/>
          <w:lang w:val="hr-HR"/>
        </w:rPr>
        <w:t>. s</w:t>
      </w:r>
      <w:r w:rsidR="00EB33F2" w:rsidRPr="00424EFF">
        <w:rPr>
          <w:szCs w:val="24"/>
          <w:lang w:val="hr-HR"/>
        </w:rPr>
        <w:t xml:space="preserve">vibnja </w:t>
      </w:r>
      <w:r w:rsidR="00332584" w:rsidRPr="00424EFF">
        <w:rPr>
          <w:szCs w:val="24"/>
          <w:lang w:val="hr-HR"/>
        </w:rPr>
        <w:t>2016</w:t>
      </w:r>
      <w:r w:rsidR="00AC08FE" w:rsidRPr="00424EFF">
        <w:rPr>
          <w:lang w:val="hr-HR"/>
        </w:rPr>
        <w:t xml:space="preserve">. </w:t>
      </w:r>
    </w:p>
    <w:p w:rsidRDefault="002778DE" w:rsidP="00AF5E6A" w:rsidR="002778DE" w:rsidRPr="00424EFF">
      <w:pPr>
        <w:jc w:val="center"/>
        <w:rPr>
          <w:rFonts w:eastAsia="MS Mincho"/>
          <w:szCs w:val="24"/>
          <w:lang w:val="hr-HR"/>
        </w:rPr>
      </w:pPr>
    </w:p>
    <w:p w:rsidRDefault="002778DE" w:rsidP="00AF5E6A" w:rsidR="00826CBE" w:rsidRPr="00424EFF">
      <w:pPr>
        <w:jc w:val="center"/>
        <w:rPr>
          <w:rFonts w:eastAsia="MS Mincho"/>
          <w:szCs w:val="24"/>
          <w:lang w:val="hr-HR"/>
        </w:rPr>
      </w:pPr>
      <w:r w:rsidRPr="00424EFF">
        <w:rPr>
          <w:rFonts w:eastAsia="MS Mincho"/>
          <w:szCs w:val="24"/>
          <w:lang w:val="hr-HR"/>
        </w:rPr>
        <w:t>r</w:t>
      </w:r>
      <w:r w:rsidR="00826CBE" w:rsidRPr="00424EFF">
        <w:rPr>
          <w:rFonts w:eastAsia="MS Mincho"/>
          <w:szCs w:val="24"/>
          <w:lang w:val="hr-HR"/>
        </w:rPr>
        <w:t xml:space="preserve"> i j e š i o</w:t>
      </w:r>
      <w:r w:rsidR="004C7FE7" w:rsidRPr="00424EFF">
        <w:rPr>
          <w:rFonts w:eastAsia="MS Mincho"/>
          <w:szCs w:val="24"/>
          <w:lang w:val="hr-HR"/>
        </w:rPr>
        <w:t xml:space="preserve"> </w:t>
      </w:r>
      <w:r w:rsidR="00826CBE" w:rsidRPr="00424EFF">
        <w:rPr>
          <w:rFonts w:eastAsia="MS Mincho"/>
          <w:szCs w:val="24"/>
          <w:lang w:val="hr-HR"/>
        </w:rPr>
        <w:t xml:space="preserve">  j e</w:t>
      </w:r>
    </w:p>
    <w:p w:rsidRDefault="00764142" w:rsidP="00AF5E6A" w:rsidR="00764142" w:rsidRPr="00424EFF">
      <w:pPr>
        <w:jc w:val="center"/>
        <w:rPr>
          <w:rFonts w:eastAsia="MS Mincho"/>
          <w:szCs w:val="24"/>
          <w:lang w:val="hr-HR"/>
        </w:rPr>
      </w:pPr>
    </w:p>
    <w:p w:rsidRDefault="00826CBE" w:rsidP="008A0459" w:rsidR="00826CBE" w:rsidRPr="00424EFF">
      <w:pPr>
        <w:jc w:val="both"/>
        <w:rPr>
          <w:rFonts w:eastAsia="MS Mincho"/>
          <w:szCs w:val="24"/>
          <w:lang w:val="hr-HR"/>
        </w:rPr>
      </w:pPr>
      <w:r w:rsidRPr="00424EFF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424EFF">
      <w:pPr>
        <w:jc w:val="both"/>
        <w:rPr>
          <w:lang w:val="hr-HR"/>
        </w:rPr>
      </w:pPr>
      <w:r w:rsidRPr="00424EFF">
        <w:rPr>
          <w:rFonts w:eastAsia="MS Mincho"/>
          <w:lang w:val="hr-HR"/>
        </w:rPr>
        <w:tab/>
      </w:r>
      <w:r w:rsidRPr="00424EFF">
        <w:rPr>
          <w:lang w:val="hr-HR"/>
        </w:rPr>
        <w:t>O</w:t>
      </w:r>
      <w:r w:rsidR="00EB33F2" w:rsidRPr="00424EFF">
        <w:rPr>
          <w:lang w:val="hr-HR"/>
        </w:rPr>
        <w:t>d</w:t>
      </w:r>
      <w:r w:rsidR="00B42CEB" w:rsidRPr="00424EFF">
        <w:rPr>
          <w:lang w:val="hr-HR"/>
        </w:rPr>
        <w:t xml:space="preserve">bija se </w:t>
      </w:r>
      <w:r w:rsidR="00EB33F2" w:rsidRPr="00424EFF">
        <w:rPr>
          <w:lang w:val="hr-HR"/>
        </w:rPr>
        <w:t xml:space="preserve">prijedlog za </w:t>
      </w:r>
      <w:r w:rsidR="00424EFF">
        <w:rPr>
          <w:lang w:val="hr-HR"/>
        </w:rPr>
        <w:t>otvaranje</w:t>
      </w:r>
      <w:r w:rsidR="00EB33F2" w:rsidRPr="00424EFF">
        <w:rPr>
          <w:lang w:val="hr-HR"/>
        </w:rPr>
        <w:t xml:space="preserve"> stečajnog postupka nad dužnikom </w:t>
      </w:r>
      <w:r w:rsidR="00B42CEB" w:rsidRPr="00424EFF">
        <w:rPr>
          <w:bCs/>
          <w:lang w:val="hr-HR"/>
        </w:rPr>
        <w:t>BALUBA – RIJEKA d.o.o. za trgovinu i u</w:t>
      </w:r>
      <w:r w:rsidR="00424EFF">
        <w:rPr>
          <w:bCs/>
          <w:lang w:val="hr-HR"/>
        </w:rPr>
        <w:t xml:space="preserve">sluge Šmrike, Radetići 2 ( MBS </w:t>
      </w:r>
      <w:r w:rsidR="00B42CEB" w:rsidRPr="00424EFF">
        <w:rPr>
          <w:bCs/>
          <w:lang w:val="hr-HR"/>
        </w:rPr>
        <w:t>040247402 - OIB 99570768318 )</w:t>
      </w:r>
      <w:r w:rsidR="008E11DA" w:rsidRPr="00424EFF">
        <w:rPr>
          <w:szCs w:val="24"/>
          <w:lang w:val="hr-HR"/>
        </w:rPr>
        <w:t>.</w:t>
      </w:r>
    </w:p>
    <w:p w:rsidRDefault="008E11DA" w:rsidP="000F1062" w:rsidR="008E11DA" w:rsidRPr="00424EFF">
      <w:pPr>
        <w:jc w:val="both"/>
        <w:rPr>
          <w:rFonts w:eastAsia="MS Mincho"/>
          <w:lang w:val="hr-HR"/>
        </w:rPr>
      </w:pPr>
    </w:p>
    <w:p w:rsidRDefault="00826CBE" w:rsidP="008A0459" w:rsidR="00826CBE" w:rsidRPr="00424EFF">
      <w:pPr>
        <w:jc w:val="center"/>
        <w:rPr>
          <w:szCs w:val="24"/>
          <w:lang w:val="hr-HR"/>
        </w:rPr>
      </w:pPr>
      <w:r w:rsidRPr="00424EFF">
        <w:rPr>
          <w:szCs w:val="24"/>
          <w:lang w:val="hr-HR"/>
        </w:rPr>
        <w:t>Obrazloženje</w:t>
      </w:r>
    </w:p>
    <w:p w:rsidRDefault="002778DE" w:rsidP="00424EFF" w:rsidR="002778DE">
      <w:pPr>
        <w:rPr>
          <w:szCs w:val="24"/>
          <w:lang w:val="hr-HR"/>
        </w:rPr>
      </w:pPr>
    </w:p>
    <w:p w:rsidRDefault="00424EFF" w:rsidP="00424EFF" w:rsidR="00424EFF" w:rsidRPr="00424EFF">
      <w:pPr>
        <w:rPr>
          <w:szCs w:val="24"/>
          <w:lang w:val="hr-HR"/>
        </w:rPr>
      </w:pPr>
    </w:p>
    <w:p w:rsidRDefault="00EB33F2" w:rsidP="00116C59" w:rsidR="00EB33F2" w:rsidRPr="00424EFF">
      <w:pPr>
        <w:ind w:firstLine="720"/>
        <w:jc w:val="both"/>
        <w:rPr>
          <w:szCs w:val="24"/>
          <w:lang w:val="hr-HR"/>
        </w:rPr>
      </w:pPr>
      <w:r w:rsidRPr="00424EFF">
        <w:rPr>
          <w:szCs w:val="24"/>
          <w:lang w:val="hr-HR"/>
        </w:rPr>
        <w:t xml:space="preserve">Tijekom prethodnog postupka radi utvrđivanja uvjeta za otvaranje stečajnog postupka nad dužnikom </w:t>
      </w:r>
      <w:r w:rsidR="00B42CEB" w:rsidRPr="00424EFF">
        <w:rPr>
          <w:bCs/>
          <w:szCs w:val="24"/>
          <w:lang w:val="hr-HR"/>
        </w:rPr>
        <w:t xml:space="preserve">BALUBA – RIJEKA d.o.o. za trgovinu i usluge Šmrike, Radetići 2 ( MBS  040247402 - OIB 99570768318 ) </w:t>
      </w:r>
      <w:r w:rsidRPr="00424EFF">
        <w:rPr>
          <w:bCs/>
          <w:szCs w:val="24"/>
          <w:lang w:val="hr-HR"/>
        </w:rPr>
        <w:t xml:space="preserve">izvršen je uvid u </w:t>
      </w:r>
      <w:r w:rsidR="00B42CEB" w:rsidRPr="00424EFF">
        <w:rPr>
          <w:bCs/>
          <w:szCs w:val="24"/>
          <w:lang w:val="hr-HR"/>
        </w:rPr>
        <w:t xml:space="preserve">ovosudni </w:t>
      </w:r>
      <w:r w:rsidRPr="00424EFF">
        <w:rPr>
          <w:szCs w:val="24"/>
          <w:lang w:val="hr-HR"/>
        </w:rPr>
        <w:t xml:space="preserve">registar </w:t>
      </w:r>
      <w:r w:rsidR="00764142" w:rsidRPr="00424EFF">
        <w:rPr>
          <w:szCs w:val="24"/>
          <w:lang w:val="hr-HR"/>
        </w:rPr>
        <w:t>ovog suda</w:t>
      </w:r>
      <w:r w:rsidR="001C31D6" w:rsidRPr="00424EFF">
        <w:rPr>
          <w:szCs w:val="24"/>
          <w:lang w:val="hr-HR"/>
        </w:rPr>
        <w:t>,</w:t>
      </w:r>
      <w:r w:rsidRPr="00424EFF">
        <w:rPr>
          <w:szCs w:val="24"/>
          <w:lang w:val="hr-HR"/>
        </w:rPr>
        <w:t xml:space="preserve"> te je utvrđeno da je rješenjem pod posl. br. </w:t>
      </w:r>
      <w:r w:rsidR="00B42CEB" w:rsidRPr="00424EFF">
        <w:rPr>
          <w:szCs w:val="24"/>
          <w:lang w:val="hr-HR"/>
        </w:rPr>
        <w:t xml:space="preserve">Tt-15/817-100 </w:t>
      </w:r>
      <w:r w:rsidRPr="00424EFF">
        <w:rPr>
          <w:szCs w:val="24"/>
          <w:lang w:val="hr-HR"/>
        </w:rPr>
        <w:t xml:space="preserve">od </w:t>
      </w:r>
      <w:r w:rsidR="00B42CEB" w:rsidRPr="00424EFF">
        <w:rPr>
          <w:szCs w:val="24"/>
          <w:lang w:val="hr-HR"/>
        </w:rPr>
        <w:t>21. prosinca 2015</w:t>
      </w:r>
      <w:r w:rsidRPr="00424EFF">
        <w:rPr>
          <w:szCs w:val="24"/>
          <w:lang w:val="hr-HR"/>
        </w:rPr>
        <w:t>. dužnik bris</w:t>
      </w:r>
      <w:r w:rsidR="001C31D6" w:rsidRPr="00424EFF">
        <w:rPr>
          <w:szCs w:val="24"/>
          <w:lang w:val="hr-HR"/>
        </w:rPr>
        <w:t>an iz sudskog registra</w:t>
      </w:r>
      <w:r w:rsidR="00764142" w:rsidRPr="00424EFF">
        <w:rPr>
          <w:szCs w:val="24"/>
          <w:lang w:val="hr-HR"/>
        </w:rPr>
        <w:t>.</w:t>
      </w:r>
      <w:r w:rsidR="001C31D6" w:rsidRPr="00424EFF">
        <w:rPr>
          <w:szCs w:val="24"/>
          <w:lang w:val="hr-HR"/>
        </w:rPr>
        <w:t xml:space="preserve"> </w:t>
      </w:r>
    </w:p>
    <w:p w:rsidRDefault="002778DE" w:rsidP="00116C59" w:rsidR="002778DE" w:rsidRPr="00424EFF">
      <w:pPr>
        <w:ind w:firstLine="720"/>
        <w:jc w:val="both"/>
        <w:rPr>
          <w:szCs w:val="24"/>
          <w:lang w:val="hr-HR"/>
        </w:rPr>
      </w:pPr>
    </w:p>
    <w:p w:rsidRDefault="002778DE" w:rsidP="002778DE" w:rsidR="002778DE" w:rsidRPr="00424EFF">
      <w:pPr>
        <w:ind w:firstLine="705"/>
        <w:jc w:val="both"/>
        <w:rPr>
          <w:lang w:val="hr-HR"/>
        </w:rPr>
      </w:pPr>
      <w:r w:rsidRPr="00424EFF">
        <w:rPr>
          <w:lang w:val="hr-HR"/>
        </w:rPr>
        <w:t>Odredbom članka</w:t>
      </w:r>
      <w:r w:rsidR="00424EFF">
        <w:rPr>
          <w:lang w:val="hr-HR"/>
        </w:rPr>
        <w:t xml:space="preserve"> 3. stavak </w:t>
      </w:r>
      <w:r w:rsidRPr="00424EFF">
        <w:rPr>
          <w:lang w:val="hr-HR"/>
        </w:rPr>
        <w:t xml:space="preserve">1. Stečajnog zakona ( „Narodne novine“ 44/96, 29/99, 129/00, 123/03, 197/03, 187/04, 82/06, 116/10, 25/12 i 133/12 u daljnjem tekstu  SZ) stečaj se može provesti nad pravnom osobom te nad imovinom dužnika pojedinca. </w:t>
      </w:r>
    </w:p>
    <w:p w:rsidRDefault="00EB33F2" w:rsidP="00116C59" w:rsidR="00EB33F2" w:rsidRPr="00424EFF">
      <w:pPr>
        <w:ind w:firstLine="720"/>
        <w:jc w:val="both"/>
        <w:rPr>
          <w:rFonts w:cs="Arial" w:hAnsi="Arial" w:ascii="Arial"/>
          <w:sz w:val="18"/>
          <w:szCs w:val="18"/>
          <w:lang w:val="hr-HR"/>
        </w:rPr>
      </w:pPr>
    </w:p>
    <w:p w:rsidRDefault="002778DE" w:rsidP="001C31D6" w:rsidR="001C31D6">
      <w:pPr>
        <w:ind w:firstLine="720"/>
        <w:jc w:val="both"/>
        <w:rPr>
          <w:szCs w:val="24"/>
          <w:lang w:val="hr-HR"/>
        </w:rPr>
      </w:pPr>
      <w:r w:rsidRPr="00424EFF">
        <w:rPr>
          <w:szCs w:val="24"/>
          <w:lang w:val="hr-HR"/>
        </w:rPr>
        <w:t>Budući je utvrđeno da je dužnik već brisan iz sudskog registra</w:t>
      </w:r>
      <w:r w:rsidR="00764142" w:rsidRPr="00424EFF">
        <w:rPr>
          <w:szCs w:val="24"/>
          <w:lang w:val="hr-HR"/>
        </w:rPr>
        <w:t>,</w:t>
      </w:r>
      <w:r w:rsidRPr="00424EFF">
        <w:rPr>
          <w:szCs w:val="24"/>
          <w:lang w:val="hr-HR"/>
        </w:rPr>
        <w:t xml:space="preserve"> v</w:t>
      </w:r>
      <w:r w:rsidR="00EB33F2" w:rsidRPr="00424EFF">
        <w:rPr>
          <w:szCs w:val="24"/>
          <w:lang w:val="hr-HR"/>
        </w:rPr>
        <w:t xml:space="preserve">aljalo je na osnovu odredbe članka </w:t>
      </w:r>
      <w:r w:rsidR="001C31D6" w:rsidRPr="00424EFF">
        <w:rPr>
          <w:szCs w:val="24"/>
          <w:lang w:val="hr-HR"/>
        </w:rPr>
        <w:t xml:space="preserve">53. stavak 6. Stečajnog zakona ( „Narodne novine“ broj 44/96, 29/99, 129/00, 123/03, 82/06, 116/10, 25/12 i 133/12, u daljnjem tekstu SZ ) odlučiti kao u izreci ovog rješenja. </w:t>
      </w:r>
    </w:p>
    <w:p w:rsidRDefault="00424EFF" w:rsidP="001C31D6" w:rsidR="00424EFF" w:rsidRPr="00424EFF">
      <w:pPr>
        <w:ind w:firstLine="720"/>
        <w:jc w:val="both"/>
        <w:rPr>
          <w:szCs w:val="24"/>
          <w:lang w:val="hr-HR"/>
        </w:rPr>
      </w:pPr>
    </w:p>
    <w:p w:rsidRDefault="00424EFF" w:rsidP="006C0005" w:rsidR="002A6F16" w:rsidRPr="00424EFF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424EFF">
        <w:rPr>
          <w:szCs w:val="24"/>
          <w:lang w:val="hr-HR"/>
        </w:rPr>
        <w:t xml:space="preserve">, </w:t>
      </w:r>
      <w:r w:rsidR="00B42CEB" w:rsidRPr="00424EFF">
        <w:rPr>
          <w:szCs w:val="24"/>
          <w:lang w:val="hr-HR"/>
        </w:rPr>
        <w:t>4</w:t>
      </w:r>
      <w:r>
        <w:rPr>
          <w:szCs w:val="24"/>
          <w:lang w:val="hr-HR"/>
        </w:rPr>
        <w:t xml:space="preserve">. svibnja </w:t>
      </w:r>
      <w:r w:rsidR="001C31D6" w:rsidRPr="00424EFF">
        <w:rPr>
          <w:szCs w:val="24"/>
          <w:lang w:val="hr-HR"/>
        </w:rPr>
        <w:t>2016</w:t>
      </w:r>
      <w:r w:rsidR="00125C32" w:rsidRPr="00424EFF">
        <w:rPr>
          <w:lang w:val="hr-HR"/>
        </w:rPr>
        <w:t>.</w:t>
      </w:r>
    </w:p>
    <w:p w:rsidRDefault="00826CBE" w:rsidP="00424EFF" w:rsidR="001C7070" w:rsidRPr="00424EFF">
      <w:pPr>
        <w:jc w:val="center"/>
        <w:rPr>
          <w:szCs w:val="24"/>
          <w:lang w:val="hr-HR"/>
        </w:rPr>
      </w:pPr>
      <w:r w:rsidRPr="00424EFF">
        <w:rPr>
          <w:szCs w:val="24"/>
          <w:lang w:val="hr-HR"/>
        </w:rPr>
        <w:t xml:space="preserve">                                                                                   </w:t>
      </w:r>
    </w:p>
    <w:p w:rsidRDefault="00826CBE" w:rsidP="00144DAB" w:rsidR="00826CBE" w:rsidRPr="00424EFF">
      <w:pPr>
        <w:ind w:left="7200"/>
        <w:jc w:val="both"/>
        <w:rPr>
          <w:szCs w:val="24"/>
          <w:lang w:val="hr-HR"/>
        </w:rPr>
      </w:pPr>
      <w:r w:rsidRPr="00424EFF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424EFF">
      <w:pPr>
        <w:ind w:left="7200"/>
        <w:jc w:val="both"/>
        <w:rPr>
          <w:szCs w:val="24"/>
          <w:lang w:val="hr-HR"/>
        </w:rPr>
      </w:pPr>
      <w:r w:rsidRPr="00424EFF">
        <w:rPr>
          <w:szCs w:val="24"/>
          <w:lang w:val="hr-HR"/>
        </w:rPr>
        <w:t>Liljana Ugrin</w:t>
      </w:r>
    </w:p>
    <w:p w:rsidRDefault="001C7070" w:rsidP="008A0459" w:rsidR="001C7070" w:rsidRPr="00424EFF">
      <w:pPr>
        <w:jc w:val="both"/>
        <w:rPr>
          <w:szCs w:val="24"/>
          <w:lang w:val="hr-HR"/>
        </w:rPr>
      </w:pPr>
    </w:p>
    <w:p w:rsidRDefault="001C7070" w:rsidP="008A0459" w:rsidR="001C7070" w:rsidRPr="00424EFF">
      <w:pPr>
        <w:jc w:val="both"/>
        <w:rPr>
          <w:szCs w:val="24"/>
          <w:lang w:val="hr-HR"/>
        </w:rPr>
      </w:pPr>
    </w:p>
    <w:p w:rsidRDefault="00424EFF" w:rsidP="008A0459" w:rsidR="00424EFF">
      <w:pPr>
        <w:jc w:val="both"/>
        <w:rPr>
          <w:szCs w:val="24"/>
          <w:lang w:val="hr-HR"/>
        </w:rPr>
      </w:pPr>
    </w:p>
    <w:p w:rsidRDefault="00AC02D2" w:rsidP="008A0459" w:rsidR="00826CBE" w:rsidRPr="00424EFF">
      <w:pPr>
        <w:jc w:val="both"/>
        <w:rPr>
          <w:szCs w:val="24"/>
          <w:lang w:val="hr-HR"/>
        </w:rPr>
      </w:pPr>
      <w:r w:rsidRPr="00424EFF">
        <w:rPr>
          <w:szCs w:val="24"/>
          <w:lang w:val="hr-HR"/>
        </w:rPr>
        <w:t xml:space="preserve">POUKA O PRAVNOM LIJEKU </w:t>
      </w:r>
    </w:p>
    <w:p w:rsidRDefault="00826CBE" w:rsidP="008A0459" w:rsidR="00826CBE" w:rsidRPr="00424EFF">
      <w:pPr>
        <w:jc w:val="both"/>
        <w:rPr>
          <w:rFonts w:eastAsia="MS Mincho"/>
          <w:szCs w:val="24"/>
          <w:lang w:val="hr-HR"/>
        </w:rPr>
      </w:pPr>
      <w:r w:rsidRPr="00424EFF">
        <w:rPr>
          <w:szCs w:val="24"/>
          <w:lang w:val="hr-HR"/>
        </w:rPr>
        <w:tab/>
        <w:t xml:space="preserve">Protiv ovog rješenja </w:t>
      </w:r>
      <w:r w:rsidR="001C31D6" w:rsidRPr="00424EFF">
        <w:rPr>
          <w:szCs w:val="24"/>
          <w:lang w:val="hr-HR"/>
        </w:rPr>
        <w:t xml:space="preserve">nezadovoljna stranka može izjaviti </w:t>
      </w:r>
      <w:r w:rsidRPr="00424EFF">
        <w:rPr>
          <w:szCs w:val="24"/>
          <w:lang w:val="hr-HR"/>
        </w:rPr>
        <w:t>žalbu</w:t>
      </w:r>
      <w:r w:rsidR="001C31D6" w:rsidRPr="00424EFF">
        <w:rPr>
          <w:szCs w:val="24"/>
          <w:lang w:val="hr-HR"/>
        </w:rPr>
        <w:t xml:space="preserve">. </w:t>
      </w:r>
      <w:r w:rsidRPr="00424EFF">
        <w:rPr>
          <w:szCs w:val="24"/>
          <w:lang w:val="hr-HR"/>
        </w:rPr>
        <w:t>Žalba se podnosi ovom sudu u dva istovjetna primjerka u roku od 8 dana od dana primitka prijepisa rješenja, a o žalbi odlučuje Visoki trgovački sud Republike Hrvatske u Zagrebu.</w:t>
      </w:r>
      <w:r w:rsidRPr="00424EFF">
        <w:rPr>
          <w:rFonts w:eastAsia="MS Mincho"/>
          <w:szCs w:val="24"/>
          <w:lang w:val="hr-HR"/>
        </w:rPr>
        <w:t xml:space="preserve"> </w:t>
      </w:r>
      <w:r w:rsidRPr="00424EFF">
        <w:rPr>
          <w:rFonts w:eastAsia="MS Mincho"/>
          <w:szCs w:val="24"/>
          <w:lang w:val="hr-HR"/>
        </w:rPr>
        <w:tab/>
      </w:r>
    </w:p>
    <w:p w:rsidRDefault="007950D9" w:rsidP="0083572A" w:rsidR="007950D9" w:rsidRPr="00424EFF">
      <w:pPr>
        <w:jc w:val="both"/>
        <w:rPr>
          <w:szCs w:val="24"/>
          <w:lang w:val="hr-HR"/>
        </w:rPr>
      </w:pPr>
    </w:p>
    <w:p w:rsidRDefault="004F3504" w:rsidP="0083572A" w:rsidR="004F3504" w:rsidRPr="00424EFF">
      <w:pPr>
        <w:jc w:val="both"/>
        <w:rPr>
          <w:szCs w:val="24"/>
          <w:lang w:val="hr-HR"/>
        </w:rPr>
      </w:pPr>
    </w:p>
    <w:p w:rsidRDefault="008F6855" w:rsidP="0083572A" w:rsidR="008F6855" w:rsidRPr="00424EFF">
      <w:pPr>
        <w:jc w:val="both"/>
        <w:rPr>
          <w:szCs w:val="24"/>
          <w:lang w:val="hr-HR"/>
        </w:rPr>
      </w:pPr>
    </w:p>
    <w:p w:rsidRDefault="009A2AC8" w:rsidP="0083572A" w:rsidR="009A2AC8" w:rsidRPr="00424EFF">
      <w:pPr>
        <w:jc w:val="both"/>
        <w:rPr>
          <w:szCs w:val="24"/>
          <w:lang w:val="hr-HR"/>
        </w:rPr>
      </w:pPr>
    </w:p>
    <w:p w:rsidRDefault="009A2AC8" w:rsidP="0083572A" w:rsidR="009A2AC8" w:rsidRPr="00424EFF">
      <w:pPr>
        <w:jc w:val="both"/>
        <w:rPr>
          <w:szCs w:val="24"/>
          <w:lang w:val="hr-HR"/>
        </w:rPr>
      </w:pPr>
    </w:p>
    <w:p w:rsidRDefault="0083572A" w:rsidP="0083572A" w:rsidR="0083572A" w:rsidRPr="00424EFF">
      <w:pPr>
        <w:jc w:val="both"/>
        <w:rPr>
          <w:sz w:val="20"/>
          <w:lang w:val="hr-HR"/>
        </w:rPr>
      </w:pPr>
      <w:r w:rsidRPr="00424EFF">
        <w:rPr>
          <w:sz w:val="20"/>
          <w:lang w:val="hr-HR"/>
        </w:rPr>
        <w:t>DNA</w:t>
      </w:r>
    </w:p>
    <w:p w:rsidRDefault="00A90A90" w:rsidP="002131DE" w:rsidR="006E662C" w:rsidRPr="00424EFF">
      <w:pPr>
        <w:jc w:val="both"/>
        <w:rPr>
          <w:szCs w:val="24"/>
          <w:lang w:val="hr-HR"/>
        </w:rPr>
      </w:pPr>
      <w:r w:rsidRPr="00424EFF">
        <w:rPr>
          <w:szCs w:val="24"/>
          <w:lang w:val="hr-HR"/>
        </w:rPr>
        <w:t>R</w:t>
      </w:r>
      <w:r w:rsidR="0083572A" w:rsidRPr="00424EFF">
        <w:rPr>
          <w:szCs w:val="24"/>
          <w:lang w:val="hr-HR"/>
        </w:rPr>
        <w:t>ješenje dostaviti</w:t>
      </w:r>
      <w:r w:rsidR="00087F04" w:rsidRPr="00424EFF">
        <w:rPr>
          <w:szCs w:val="24"/>
          <w:lang w:val="hr-HR"/>
        </w:rPr>
        <w:t>:</w:t>
      </w:r>
      <w:r w:rsidR="0083572A" w:rsidRPr="00424EFF">
        <w:rPr>
          <w:szCs w:val="24"/>
          <w:lang w:val="hr-HR"/>
        </w:rPr>
        <w:t xml:space="preserve"> </w:t>
      </w:r>
      <w:r w:rsidR="00AF5E6A" w:rsidRPr="00424EFF">
        <w:rPr>
          <w:szCs w:val="24"/>
          <w:lang w:val="hr-HR"/>
        </w:rPr>
        <w:t>predlagatelju</w:t>
      </w:r>
      <w:r w:rsidR="001C31D6" w:rsidRPr="00424EFF">
        <w:rPr>
          <w:szCs w:val="24"/>
          <w:lang w:val="hr-HR"/>
        </w:rPr>
        <w:t xml:space="preserve">, </w:t>
      </w:r>
      <w:r w:rsidR="00B42CEB" w:rsidRPr="00424EFF">
        <w:rPr>
          <w:szCs w:val="24"/>
          <w:lang w:val="hr-HR"/>
        </w:rPr>
        <w:t xml:space="preserve"> </w:t>
      </w:r>
    </w:p>
    <w:p w:rsidRDefault="0083572A" w:rsidP="00116C59" w:rsidR="0083572A" w:rsidRPr="00424EFF">
      <w:pPr>
        <w:jc w:val="both"/>
        <w:rPr>
          <w:szCs w:val="24"/>
          <w:lang w:val="hr-HR"/>
        </w:rPr>
      </w:pPr>
      <w:r w:rsidRPr="00424EFF">
        <w:rPr>
          <w:szCs w:val="24"/>
          <w:lang w:val="hr-HR"/>
        </w:rPr>
        <w:t xml:space="preserve">U Rijeci, </w:t>
      </w:r>
      <w:r w:rsidR="00B42CEB" w:rsidRPr="00424EFF">
        <w:rPr>
          <w:szCs w:val="24"/>
          <w:lang w:val="hr-HR"/>
        </w:rPr>
        <w:t>4</w:t>
      </w:r>
      <w:r w:rsidR="00EB33F2" w:rsidRPr="00424EFF">
        <w:rPr>
          <w:szCs w:val="24"/>
          <w:lang w:val="hr-HR"/>
        </w:rPr>
        <w:t>. svibnja  2016</w:t>
      </w:r>
      <w:r w:rsidR="006240C4" w:rsidRPr="00424EFF">
        <w:rPr>
          <w:szCs w:val="24"/>
          <w:lang w:val="hr-HR"/>
        </w:rPr>
        <w:t>.</w:t>
      </w:r>
    </w:p>
    <w:sectPr w:rsidSect="00424EFF" w:rsidR="0083572A" w:rsidRPr="00424EFF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071" w:rsidR="00364071">
      <w:r>
        <w:separator/>
      </w:r>
    </w:p>
  </w:endnote>
  <w:endnote w:id="0" w:type="continuationSeparator">
    <w:p w:rsidRDefault="00364071" w:rsidR="00364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8917B7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071" w:rsidR="00364071">
      <w:r>
        <w:separator/>
      </w:r>
    </w:p>
  </w:footnote>
  <w:footnote w:id="0" w:type="continuationSeparator">
    <w:p w:rsidRDefault="00364071" w:rsidR="003640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2778DE">
      <w:t>49</w:t>
    </w:r>
    <w:r w:rsidRPr="00530777">
      <w:t>/1</w:t>
    </w:r>
    <w:r w:rsidR="002778DE">
      <w:t>5</w:t>
    </w:r>
    <w:r w:rsidRPr="00530777">
      <w:t>-</w:t>
    </w:r>
    <w:r w:rsidR="00424EFF">
      <w:t>9</w:t>
    </w:r>
    <w:r w:rsidR="002778DE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12378"/>
    <w:rsid w:val="000336E2"/>
    <w:rsid w:val="0006103A"/>
    <w:rsid w:val="000626CF"/>
    <w:rsid w:val="00087F04"/>
    <w:rsid w:val="00091001"/>
    <w:rsid w:val="000939AF"/>
    <w:rsid w:val="000941B9"/>
    <w:rsid w:val="000A13D8"/>
    <w:rsid w:val="000A3DAD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916"/>
    <w:rsid w:val="001B4D47"/>
    <w:rsid w:val="001C31D6"/>
    <w:rsid w:val="001C5E42"/>
    <w:rsid w:val="001C7070"/>
    <w:rsid w:val="001D0ED6"/>
    <w:rsid w:val="001E26B8"/>
    <w:rsid w:val="001E4907"/>
    <w:rsid w:val="001F77C0"/>
    <w:rsid w:val="002131DE"/>
    <w:rsid w:val="00237687"/>
    <w:rsid w:val="00246EFE"/>
    <w:rsid w:val="00250183"/>
    <w:rsid w:val="002611C3"/>
    <w:rsid w:val="00270221"/>
    <w:rsid w:val="002725D8"/>
    <w:rsid w:val="002778DE"/>
    <w:rsid w:val="00282DB7"/>
    <w:rsid w:val="002867C1"/>
    <w:rsid w:val="00291F8B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16"/>
    <w:rsid w:val="00304660"/>
    <w:rsid w:val="003146F2"/>
    <w:rsid w:val="00315D7F"/>
    <w:rsid w:val="00321383"/>
    <w:rsid w:val="00332584"/>
    <w:rsid w:val="003618D3"/>
    <w:rsid w:val="00364071"/>
    <w:rsid w:val="00395632"/>
    <w:rsid w:val="003A6659"/>
    <w:rsid w:val="003D0477"/>
    <w:rsid w:val="003D09FD"/>
    <w:rsid w:val="003E11E4"/>
    <w:rsid w:val="003F3D19"/>
    <w:rsid w:val="00404EC9"/>
    <w:rsid w:val="00406685"/>
    <w:rsid w:val="00424EFF"/>
    <w:rsid w:val="004304ED"/>
    <w:rsid w:val="0043628D"/>
    <w:rsid w:val="004455DB"/>
    <w:rsid w:val="00445EDC"/>
    <w:rsid w:val="004603FA"/>
    <w:rsid w:val="004641B7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32CC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6240C4"/>
    <w:rsid w:val="006252C2"/>
    <w:rsid w:val="00634925"/>
    <w:rsid w:val="00635D8F"/>
    <w:rsid w:val="00640F96"/>
    <w:rsid w:val="0067203F"/>
    <w:rsid w:val="00676714"/>
    <w:rsid w:val="00677067"/>
    <w:rsid w:val="00680D48"/>
    <w:rsid w:val="006834D0"/>
    <w:rsid w:val="0069585E"/>
    <w:rsid w:val="006B1B97"/>
    <w:rsid w:val="006C0005"/>
    <w:rsid w:val="006C3DE1"/>
    <w:rsid w:val="006D2AF9"/>
    <w:rsid w:val="006E5257"/>
    <w:rsid w:val="006E662C"/>
    <w:rsid w:val="006F5260"/>
    <w:rsid w:val="006F6302"/>
    <w:rsid w:val="006F64B2"/>
    <w:rsid w:val="0070467E"/>
    <w:rsid w:val="00705AFF"/>
    <w:rsid w:val="00714FE2"/>
    <w:rsid w:val="00732535"/>
    <w:rsid w:val="00743478"/>
    <w:rsid w:val="00753E13"/>
    <w:rsid w:val="00764142"/>
    <w:rsid w:val="00793BF1"/>
    <w:rsid w:val="007950D9"/>
    <w:rsid w:val="007B5BEA"/>
    <w:rsid w:val="007B5EA2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17B7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0FEE"/>
    <w:rsid w:val="0097366E"/>
    <w:rsid w:val="0097532F"/>
    <w:rsid w:val="009A2AC8"/>
    <w:rsid w:val="009B4A72"/>
    <w:rsid w:val="009B5B80"/>
    <w:rsid w:val="009C001C"/>
    <w:rsid w:val="009C458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7792"/>
    <w:rsid w:val="00A8137F"/>
    <w:rsid w:val="00A90A9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42CEB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C17C73"/>
    <w:rsid w:val="00C200BC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D018AC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B33F2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86F4A"/>
    <w:rsid w:val="00F957C9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424E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4EF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17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1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7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424E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4EF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17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1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7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BALUBA - RIJEKA d.o.o.  Šmrika</izvorni_sadrzaj>
    <derivirana_varijabla naziv="DomainObject.Predmet.ProtustrankaFormated_1">  BALUBA - RIJEKA d.o.o.  Šmrika</derivirana_varijabla>
  </DomainObject.Predmet.ProtustrankaFormated>
  <DomainObject.Predmet.ProtustrankaFormatedOIB>
    <izvorni_sadrzaj>  BALUBA - RIJEKA d.o.o.  Šmrika, OIB 99570768318</izvorni_sadrzaj>
    <derivirana_varijabla naziv="DomainObject.Predmet.ProtustrankaFormatedOIB_1">  BALUBA - RIJEKA d.o.o.  Šmrika, OIB 99570768318</derivirana_varijabla>
  </DomainObject.Predmet.ProtustrankaFormatedOIB>
  <DomainObject.Predmet.ProtustrankaFormatedWithAdress>
    <izvorni_sadrzaj> BALUBA - RIJEKA d.o.o.  Šmrika, Radetići 2, 51263 Šmrika</izvorni_sadrzaj>
    <derivirana_varijabla naziv="DomainObject.Predmet.ProtustrankaFormatedWithAdress_1"> BALUBA - RIJEKA d.o.o.  Šmrika, Radetići 2, 51263 Šmrika</derivirana_varijabla>
  </DomainObject.Predmet.ProtustrankaFormatedWithAdress>
  <DomainObject.Predmet.ProtustrankaFormatedWithAdressOIB>
    <izvorni_sadrzaj> BALUBA - RIJEKA d.o.o.  Šmrika, OIB 99570768318, Radetići 2, 51263 Šmrika</izvorni_sadrzaj>
    <derivirana_varijabla naziv="DomainObject.Predmet.ProtustrankaFormatedWithAdressOIB_1"> BALUBA - RIJEKA d.o.o.  Šmrika, OIB 99570768318, Radetići 2, 51263 Šmrika</derivirana_varijabla>
  </DomainObject.Predmet.ProtustrankaFormatedWithAdressOIB>
  <DomainObject.Predmet.ProtustrankaWithAdress>
    <izvorni_sadrzaj>BALUBA - RIJEKA d.o.o.  Šmrika Radetići 2, 51263 Šmrika</izvorni_sadrzaj>
    <derivirana_varijabla naziv="DomainObject.Predmet.ProtustrankaWithAdress_1">BALUBA - RIJEKA d.o.o.  Šmrika Radetići 2, 51263 Šmrika</derivirana_varijabla>
  </DomainObject.Predmet.ProtustrankaWithAdress>
  <DomainObject.Predmet.ProtustrankaWithAdressOIB>
    <izvorni_sadrzaj>BALUBA - RIJEKA d.o.o.  Šmrika, OIB 99570768318, Radetići 2, 51263 Šmrika</izvorni_sadrzaj>
    <derivirana_varijabla naziv="DomainObject.Predmet.ProtustrankaWithAdressOIB_1">BALUBA - RIJEKA d.o.o.  Šmrika, OIB 99570768318, Radetići 2, 51263 Šmrika</derivirana_varijabla>
  </DomainObject.Predmet.ProtustrankaWithAdressOIB>
  <DomainObject.Predmet.ProtustrankaNazivFormated>
    <izvorni_sadrzaj>BALUBA - RIJEKA d.o.o.  Šmrika</izvorni_sadrzaj>
    <derivirana_varijabla naziv="DomainObject.Predmet.ProtustrankaNazivFormated_1">BALUBA - RIJEKA d.o.o.  Šmrika</derivirana_varijabla>
  </DomainObject.Predmet.ProtustrankaNazivFormated>
  <DomainObject.Predmet.ProtustrankaNazivFormatedOIB>
    <izvorni_sadrzaj>BALUBA - RIJEKA d.o.o.  Šmrika, OIB 99570768318</izvorni_sadrzaj>
    <derivirana_varijabla naziv="DomainObject.Predmet.ProtustrankaNazivFormatedOIB_1">BALUBA - RIJEKA d.o.o.  Šmrika, OIB 99570768318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DOMITREK  Šmrika; EMANUELA MAMIĆ LAZARIĆ  Lovran</izvorni_sadrzaj>
    <derivirana_varijabla naziv="DomainObject.Predmet.StrankaFormated_1">  SANJA DOMITREK  Šmrika; EMANUELA MAMIĆ LAZARIĆ  Lovran</derivirana_varijabla>
  </DomainObject.Predmet.StrankaFormated>
  <DomainObject.Predmet.StrankaFormatedOIB>
    <izvorni_sadrzaj>  SANJA DOMITREK  Šmrika, OIB 92528490372; EMANUELA MAMIĆ LAZARIĆ  Lovran, OIB 41487813248</izvorni_sadrzaj>
    <derivirana_varijabla naziv="DomainObject.Predmet.StrankaFormatedOIB_1">  SANJA DOMITREK  Šmrika, OIB 92528490372; EMANUELA MAMIĆ LAZARIĆ  Lovran, OIB 41487813248</derivirana_varijabla>
  </DomainObject.Predmet.StrankaFormatedOIB>
  <DomainObject.Predmet.StrankaFormatedWithAdress>
    <izvorni_sadrzaj> SANJA DOMITREK  Šmrika, Radetići 2, 51263 Šmrika; EMANUELA MAMIĆ LAZARIĆ  Lovran, Rezine 21b, 51415 Lovran</izvorni_sadrzaj>
    <derivirana_varijabla naziv="DomainObject.Predmet.StrankaFormatedWithAdress_1"> SANJA DOMITREK  Šmrika, Radetići 2, 51263 Šmrika; EMANUELA MAMIĆ LAZARIĆ  Lovran, Rezine 21b, 51415 Lovran</derivirana_varijabla>
  </DomainObject.Predmet.StrankaFormatedWithAdress>
  <DomainObject.Predmet.StrankaFormatedWithAdressOIB>
    <izvorni_sadrzaj> SANJA DOMITREK  Šmrika, OIB 92528490372, Radetići 2, 51263 Šmrika; EMANUELA MAMIĆ LAZARIĆ  Lovran, OIB 41487813248, Rezine 21b, 51415 Lovran</izvorni_sadrzaj>
    <derivirana_varijabla naziv="DomainObject.Predmet.StrankaFormatedWithAdressOIB_1"> SANJA DOMITREK  Šmrika, OIB 92528490372, Radetići 2, 51263 Šmrika; EMANUELA MAMIĆ LAZARIĆ  Lovran, OIB 41487813248, Rezine 21b, 51415 Lovran</derivirana_varijabla>
  </DomainObject.Predmet.StrankaFormatedWithAdressOIB>
  <DomainObject.Predmet.StrankaWithAdress>
    <izvorni_sadrzaj>SANJA DOMITREK  Šmrika Radetići 2,51263 Šmrika,EMANUELA MAMIĆ LAZARIĆ  Lovran Rezine 21b,51415 Lovran</izvorni_sadrzaj>
    <derivirana_varijabla naziv="DomainObject.Predmet.StrankaWithAdress_1">SANJA DOMITREK  Šmrika Radetići 2,51263 Šmrika,EMANUELA MAMIĆ LAZARIĆ  Lovran Rezine 21b,51415 Lovran</derivirana_varijabla>
  </DomainObject.Predmet.StrankaWithAdress>
  <DomainObject.Predmet.StrankaWithAdressOIB>
    <izvorni_sadrzaj>SANJA DOMITREK  Šmrika, OIB 92528490372, Radetići 2,51263 Šmrika,EMANUELA MAMIĆ LAZARIĆ  Lovran, OIB 41487813248, Rezine 21b,51415 Lovran</izvorni_sadrzaj>
    <derivirana_varijabla naziv="DomainObject.Predmet.StrankaWithAdressOIB_1">SANJA DOMITREK  Šmrika, OIB 92528490372, Radetići 2,51263 Šmrika,EMANUELA MAMIĆ LAZARIĆ  Lovran, OIB 41487813248, Rezine 21b,51415 Lovran</derivirana_varijabla>
  </DomainObject.Predmet.StrankaWithAdressOIB>
  <DomainObject.Predmet.StrankaNazivFormated>
    <izvorni_sadrzaj>SANJA DOMITREK  Šmrika,EMANUELA MAMIĆ LAZARIĆ  Lovran</izvorni_sadrzaj>
    <derivirana_varijabla naziv="DomainObject.Predmet.StrankaNazivFormated_1">SANJA DOMITREK  Šmrika,EMANUELA MAMIĆ LAZARIĆ  Lovran</derivirana_varijabla>
  </DomainObject.Predmet.StrankaNazivFormated>
  <DomainObject.Predmet.StrankaNazivFormatedOIB>
    <izvorni_sadrzaj>SANJA DOMITREK  Šmrika, OIB 92528490372,EMANUELA MAMIĆ LAZARIĆ  Lovran, OIB 41487813248</izvorni_sadrzaj>
    <derivirana_varijabla naziv="DomainObject.Predmet.StrankaNazivFormatedOIB_1">SANJA DOMITREK  Šmrika, OIB 92528490372,EMANUELA MAMIĆ LAZARIĆ  Lovran, OIB 41487813248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SANJA DOMITREK  Šmrika</item>
      <item>EMANUELA MAMIĆ LAZARIĆ  Lovran</item>
    </izvorni_sadrzaj>
    <derivirana_varijabla naziv="DomainObject.Predmet.StrankaListFormated_1">
      <item>SANJA DOMITREK  Šmrika</item>
      <item>EMANUELA MAMIĆ LAZARIĆ  Lovran</item>
    </derivirana_varijabla>
  </DomainObject.Predmet.StrankaListFormated>
  <DomainObject.Predmet.StrankaListFormatedOIB>
    <izvorni_sadrzaj>
      <item>SANJA DOMITREK  Šmrika, OIB 92528490372</item>
      <item>EMANUELA MAMIĆ LAZARIĆ  Lovran, OIB 41487813248</item>
    </izvorni_sadrzaj>
    <derivirana_varijabla naziv="DomainObject.Predmet.StrankaListFormatedOIB_1">
      <item>SANJA DOMITREK  Šmrika, OIB 92528490372</item>
      <item>EMANUELA MAMIĆ LAZARIĆ  Lovran, OIB 41487813248</item>
    </derivirana_varijabla>
  </DomainObject.Predmet.StrankaListFormatedOIB>
  <DomainObject.Predmet.StrankaListFormatedWithAdress>
    <izvorni_sadrzaj>
      <item>SANJA DOMITREK  Šmrika, Radetići 2, 51263 Šmrika</item>
      <item>EMANUELA MAMIĆ LAZARIĆ  Lovran, Rezine 21b, 51415 Lovran</item>
    </izvorni_sadrzaj>
    <derivirana_varijabla naziv="DomainObject.Predmet.StrankaListFormatedWithAdress_1">
      <item>SANJA DOMITREK  Šmrika, Radetići 2, 51263 Šmrika</item>
      <item>EMANUELA MAMIĆ LAZARIĆ  Lovran, Rezine 21b, 51415 Lovran</item>
    </derivirana_varijabla>
  </DomainObject.Predmet.StrankaListFormatedWithAdress>
  <DomainObject.Predmet.StrankaListFormatedWithAdressOIB>
    <izvorni_sadrzaj>
      <item>SANJA DOMITREK  Šmrika, OIB 92528490372, Radetići 2, 51263 Šmrika</item>
      <item>EMANUELA MAMIĆ LAZARIĆ  Lovran, OIB 41487813248, Rezine 21b, 51415 Lovran</item>
    </izvorni_sadrzaj>
    <derivirana_varijabla naziv="DomainObject.Predmet.StrankaListFormatedWithAdressOIB_1">
      <item>SANJA DOMITREK  Šmrika, OIB 92528490372, Radetići 2, 51263 Šmrika</item>
      <item>EMANUELA MAMIĆ LAZARIĆ  Lovran, OIB 41487813248, Rezine 21b, 51415 Lovran</item>
    </derivirana_varijabla>
  </DomainObject.Predmet.StrankaListFormatedWithAdressOIB>
  <DomainObject.Predmet.StrankaListNazivFormated>
    <izvorni_sadrzaj>
      <item>SANJA DOMITREK  Šmrika</item>
      <item>EMANUELA MAMIĆ LAZARIĆ  Lovran</item>
    </izvorni_sadrzaj>
    <derivirana_varijabla naziv="DomainObject.Predmet.StrankaListNazivFormated_1">
      <item>SANJA DOMITREK  Šmrika</item>
      <item>EMANUELA MAMIĆ LAZARIĆ  Lovran</item>
    </derivirana_varijabla>
  </DomainObject.Predmet.StrankaListNazivFormated>
  <DomainObject.Predmet.StrankaListNazivFormatedOIB>
    <izvorni_sadrzaj>
      <item>SANJA DOMITREK  Šmrika, OIB 92528490372</item>
      <item>EMANUELA MAMIĆ LAZARIĆ  Lovran, OIB 41487813248</item>
    </izvorni_sadrzaj>
    <derivirana_varijabla naziv="DomainObject.Predmet.StrankaListNazivFormatedOIB_1">
      <item>SANJA DOMITREK  Šmrika, OIB 92528490372</item>
      <item>EMANUELA MAMIĆ LAZARIĆ  Lovran, OIB 41487813248</item>
    </derivirana_varijabla>
  </DomainObject.Predmet.StrankaListNazivFormatedOIB>
  <DomainObject.Predmet.ProtuStrankaListFormated>
    <izvorni_sadrzaj>
      <item>BALUBA - RIJEKA d.o.o.  Šmrika</item>
    </izvorni_sadrzaj>
    <derivirana_varijabla naziv="DomainObject.Predmet.ProtuStrankaListFormated_1">
      <item>BALUBA - RIJEKA d.o.o.  Šmrika</item>
    </derivirana_varijabla>
  </DomainObject.Predmet.ProtuStrankaListFormated>
  <DomainObject.Predmet.ProtuStrankaListFormatedOIB>
    <izvorni_sadrzaj>
      <item>BALUBA - RIJEKA d.o.o.  Šmrika, OIB 99570768318</item>
    </izvorni_sadrzaj>
    <derivirana_varijabla naziv="DomainObject.Predmet.ProtuStrankaListFormatedOIB_1">
      <item>BALUBA - RIJEKA d.o.o.  Šmrika, OIB 99570768318</item>
    </derivirana_varijabla>
  </DomainObject.Predmet.ProtuStrankaListFormatedOIB>
  <DomainObject.Predmet.ProtuStrankaListFormatedWithAdress>
    <izvorni_sadrzaj>
      <item>BALUBA - RIJEKA d.o.o.  Šmrika, Radetići 2, 51263 Šmrika</item>
    </izvorni_sadrzaj>
    <derivirana_varijabla naziv="DomainObject.Predmet.ProtuStrankaListFormatedWithAdress_1">
      <item>BALUBA - RIJEKA d.o.o.  Šmrika, Radetići 2, 51263 Šmrika</item>
    </derivirana_varijabla>
  </DomainObject.Predmet.ProtuStrankaListFormatedWithAdress>
  <DomainObject.Predmet.ProtuStrankaListFormatedWithAdressOIB>
    <izvorni_sadrzaj>
      <item>BALUBA - RIJEKA d.o.o.  Šmrika, OIB 99570768318, Radetići 2, 51263 Šmrika</item>
    </izvorni_sadrzaj>
    <derivirana_varijabla naziv="DomainObject.Predmet.ProtuStrankaListFormatedWithAdressOIB_1">
      <item>BALUBA - RIJEKA d.o.o.  Šmrika, OIB 99570768318, Radetići 2, 51263 Šmrika</item>
    </derivirana_varijabla>
  </DomainObject.Predmet.ProtuStrankaListFormatedWithAdressOIB>
  <DomainObject.Predmet.ProtuStrankaListNazivFormated>
    <izvorni_sadrzaj>
      <item>BALUBA - RIJEKA d.o.o.  Šmrika</item>
    </izvorni_sadrzaj>
    <derivirana_varijabla naziv="DomainObject.Predmet.ProtuStrankaListNazivFormated_1">
      <item>BALUBA - RIJEKA d.o.o.  Šmrika</item>
    </derivirana_varijabla>
  </DomainObject.Predmet.ProtuStrankaListNazivFormated>
  <DomainObject.Predmet.ProtuStrankaListNazivFormatedOIB>
    <izvorni_sadrzaj>
      <item>BALUBA - RIJEKA d.o.o.  Šmrika, OIB 99570768318</item>
    </izvorni_sadrzaj>
    <derivirana_varijabla naziv="DomainObject.Predmet.ProtuStrankaListNazivFormatedOIB_1">
      <item>BALUBA - RIJEKA d.o.o.  Šmrika, OIB 99570768318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DOMITREK  Šmrika i dr.</izvorni_sadrzaj>
    <derivirana_varijabla naziv="DomainObject.Predmet.StrankaIDrugi_1">SANJA DOMITREK  Šmrika i dr.</derivirana_varijabla>
  </DomainObject.Predmet.StrankaIDrugi>
  <DomainObject.Predmet.ProtustrankaIDrugi>
    <izvorni_sadrzaj>BALUBA - RIJEKA d.o.o.  Šmrika</izvorni_sadrzaj>
    <derivirana_varijabla naziv="DomainObject.Predmet.ProtustrankaIDrugi_1">BALUBA - RIJEKA d.o.o.  Šmrika</derivirana_varijabla>
  </DomainObject.Predmet.ProtustrankaIDrugi>
  <DomainObject.Predmet.StrankaIDrugiAdressOIB>
    <izvorni_sadrzaj>SANJA DOMITREK  Šmrika, OIB 92528490372, Radetići 2, 51263 Šmrika i dr.</izvorni_sadrzaj>
    <derivirana_varijabla naziv="DomainObject.Predmet.StrankaIDrugiAdressOIB_1">SANJA DOMITREK  Šmrika, OIB 92528490372, Radetići 2, 51263 Šmrika i dr.</derivirana_varijabla>
  </DomainObject.Predmet.StrankaIDrugiAdressOIB>
  <DomainObject.Predmet.ProtustrankaIDrugiAdressOIB>
    <izvorni_sadrzaj>BALUBA - RIJEKA d.o.o.  Šmrika, OIB 99570768318, Radetići 2, 51263 Šmrika</izvorni_sadrzaj>
    <derivirana_varijabla naziv="DomainObject.Predmet.ProtustrankaIDrugiAdressOIB_1">BALUBA - RIJEKA d.o.o.  Šmrika, OIB 99570768318, Radetići 2, 51263 Šmrika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DOMITREK  Šmrika</item>
      <item>EMANUELA MAMIĆ LAZARIĆ  Lovran</item>
      <item>BALUBA - RIJEKA d.o.o.  Šmrika</item>
    </izvorni_sadrzaj>
    <derivirana_varijabla naziv="DomainObject.Predmet.SudioniciListNaziv_1">
      <item>SANJA DOMITREK  Šmrika</item>
      <item>EMANUELA MAMIĆ LAZARIĆ  Lovran</item>
      <item>BALUBA - RIJEKA d.o.o.  Šmrika</item>
    </derivirana_varijabla>
  </DomainObject.Predmet.SudioniciListNaziv>
  <DomainObject.Predmet.SudioniciListAdressOIB>
    <izvorni_sadrzaj>
      <item>SANJA DOMITREK  Šmrika, OIB 92528490372, Radetići 2,51263 Šmrika</item>
      <item>EMANUELA MAMIĆ LAZARIĆ  Lovran, OIB 41487813248, Rezine 21b,51415 Lovran</item>
      <item>BALUBA - RIJEKA d.o.o.  Šmrika, OIB 99570768318, Radetići 2,51263 Šmrika</item>
    </izvorni_sadrzaj>
    <derivirana_varijabla naziv="DomainObject.Predmet.SudioniciListAdressOIB_1">
      <item>SANJA DOMITREK  Šmrika, OIB 92528490372, Radetići 2,51263 Šmrika</item>
      <item>EMANUELA MAMIĆ LAZARIĆ  Lovran, OIB 41487813248, Rezine 21b,51415 Lovran</item>
      <item>BALUBA - RIJEKA d.o.o.  Šmrika, OIB 99570768318, Radetići 2,51263 Šmrika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92528490372</item>
      <item>, OIB 41487813248</item>
      <item>, OIB 99570768318</item>
    </izvorni_sadrzaj>
    <derivirana_varijabla naziv="DomainObject.Predmet.SudioniciListNazivOIB_1">
      <item>, OIB 92528490372</item>
      <item>, OIB 41487813248</item>
      <item>, OIB 99570768318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330</properties:Words>
  <properties:Characters>1592</properties:Characters>
  <properties:Lines>62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2016-05-05T08:15:00Z</dcterms:created>
  <dc:creator>T SUD</dc:creator>
  <cp:lastModifiedBy>Sonja Krapić</cp:lastModifiedBy>
  <cp:lastPrinted>2016-05-05T08:15:00Z</cp:lastPrinted>
  <dcterms:modified xmlns:xsi="http://www.w3.org/2001/XMLSchema-instance" xsi:type="dcterms:W3CDTF">2016-05-05T08:23:00Z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